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7E4571B3" w:rsidR="00C2758A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5354D5">
        <w:rPr>
          <w:rFonts w:ascii="Arial" w:hAnsi="Arial" w:cs="Arial"/>
          <w:szCs w:val="24"/>
          <w:u w:val="single"/>
        </w:rPr>
        <w:t>0</w:t>
      </w:r>
      <w:r w:rsidR="00392F63">
        <w:rPr>
          <w:rFonts w:ascii="Arial" w:hAnsi="Arial" w:cs="Arial"/>
          <w:szCs w:val="24"/>
          <w:u w:val="single"/>
        </w:rPr>
        <w:t>26</w:t>
      </w:r>
      <w:r w:rsidRPr="00A01EA3">
        <w:rPr>
          <w:rFonts w:ascii="Arial" w:hAnsi="Arial" w:cs="Arial"/>
          <w:szCs w:val="24"/>
          <w:u w:val="single"/>
        </w:rPr>
        <w:t>/202</w:t>
      </w:r>
      <w:r w:rsidR="005354D5">
        <w:rPr>
          <w:rFonts w:ascii="Arial" w:hAnsi="Arial" w:cs="Arial"/>
          <w:szCs w:val="24"/>
          <w:u w:val="single"/>
        </w:rPr>
        <w:t>6</w:t>
      </w:r>
    </w:p>
    <w:p w14:paraId="350AFDAA" w14:textId="76237397" w:rsidR="00C46EC1" w:rsidRPr="00217BE6" w:rsidRDefault="00C2758A" w:rsidP="00217BE6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8F9BFF" w14:textId="6415D7F7" w:rsidR="00C2758A" w:rsidRPr="00EA58F7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F353A">
        <w:rPr>
          <w:rFonts w:ascii="Arial" w:hAnsi="Arial" w:cs="Arial"/>
          <w:spacing w:val="-3"/>
          <w:sz w:val="22"/>
          <w:szCs w:val="22"/>
        </w:rPr>
        <w:t>RODRIGO RIBEIRO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5CB67A1F" w14:textId="1538DC1D" w:rsidR="00470C9E" w:rsidRDefault="00470C9E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020/2026 com o resultado preliminar da avaliação de títulos, publicado em 06 de fevereiro de 2026;</w:t>
      </w:r>
    </w:p>
    <w:p w14:paraId="40A9F62B" w14:textId="77777777" w:rsidR="00470C9E" w:rsidRDefault="00470C9E" w:rsidP="005354D5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53B7E03" w14:textId="77777777" w:rsidR="00217BE6" w:rsidRDefault="00217BE6" w:rsidP="00E53F1F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7081FC0" w14:textId="4916527A" w:rsidR="00B74F5B" w:rsidRDefault="00501957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15816601" w14:textId="77777777" w:rsidR="00470C9E" w:rsidRDefault="00470C9E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254693FC" w14:textId="77777777" w:rsidR="00217BE6" w:rsidRDefault="00217BE6" w:rsidP="00217BE6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23796F75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D6618F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401D1D">
        <w:rPr>
          <w:rFonts w:ascii="Arial" w:hAnsi="Arial" w:cs="Arial"/>
          <w:spacing w:val="-3"/>
          <w:sz w:val="22"/>
          <w:szCs w:val="22"/>
        </w:rPr>
        <w:t>da avaliação de títulos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, </w:t>
      </w:r>
      <w:r w:rsidR="00E7592B">
        <w:rPr>
          <w:rFonts w:ascii="Arial" w:hAnsi="Arial" w:cs="Arial"/>
          <w:spacing w:val="-3"/>
          <w:sz w:val="22"/>
          <w:szCs w:val="22"/>
        </w:rPr>
        <w:t xml:space="preserve">para os candidatos de 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acordo com </w:t>
      </w:r>
      <w:r w:rsidR="0031357B">
        <w:rPr>
          <w:rFonts w:ascii="Arial" w:hAnsi="Arial" w:cs="Arial"/>
          <w:spacing w:val="-3"/>
          <w:sz w:val="22"/>
          <w:szCs w:val="22"/>
        </w:rPr>
        <w:t>anexo</w:t>
      </w:r>
      <w:r w:rsidR="007034EF">
        <w:rPr>
          <w:rFonts w:ascii="Arial" w:hAnsi="Arial" w:cs="Arial"/>
          <w:spacing w:val="-3"/>
          <w:sz w:val="22"/>
          <w:szCs w:val="22"/>
        </w:rPr>
        <w:t>s</w:t>
      </w:r>
      <w:r w:rsidR="006C6CCC">
        <w:rPr>
          <w:rFonts w:ascii="Arial" w:hAnsi="Arial" w:cs="Arial"/>
          <w:spacing w:val="-3"/>
          <w:sz w:val="22"/>
          <w:szCs w:val="22"/>
        </w:rPr>
        <w:t xml:space="preserve"> </w:t>
      </w:r>
      <w:r w:rsidR="007034EF">
        <w:rPr>
          <w:rFonts w:ascii="Arial" w:hAnsi="Arial" w:cs="Arial"/>
          <w:spacing w:val="-3"/>
          <w:sz w:val="22"/>
          <w:szCs w:val="22"/>
        </w:rPr>
        <w:t>I e II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5B5378A4" w14:textId="5C1FA00A" w:rsidR="006C6CCC" w:rsidRDefault="00BF5DD6" w:rsidP="007034EF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7034EF" w:rsidRPr="00234ECF">
        <w:rPr>
          <w:rFonts w:ascii="Arial" w:hAnsi="Arial" w:cs="Arial"/>
          <w:spacing w:val="-3"/>
          <w:sz w:val="22"/>
          <w:szCs w:val="22"/>
        </w:rPr>
        <w:t xml:space="preserve">O Anexo I contém o resultado da avaliação de títulos após prazo para recursos e o Anexo II contém as respostas aos recursos contra o resultado preliminar da avaliação de títulos </w:t>
      </w:r>
      <w:r w:rsidR="007034EF" w:rsidRPr="00234ECF">
        <w:rPr>
          <w:rFonts w:ascii="Arial" w:hAnsi="Arial" w:cs="Arial"/>
          <w:bCs/>
          <w:spacing w:val="-3"/>
          <w:sz w:val="22"/>
          <w:szCs w:val="22"/>
        </w:rPr>
        <w:t>cadastrados do site da UNIOESTE/COGEPS durante o prazo estabelecido em cronograma</w:t>
      </w:r>
      <w:r w:rsidR="007034EF" w:rsidRPr="00234ECF">
        <w:rPr>
          <w:rFonts w:ascii="Arial" w:hAnsi="Arial" w:cs="Arial"/>
          <w:spacing w:val="-3"/>
          <w:sz w:val="22"/>
          <w:szCs w:val="22"/>
        </w:rPr>
        <w:t>.</w:t>
      </w:r>
    </w:p>
    <w:p w14:paraId="5A3198ED" w14:textId="77777777" w:rsidR="007034EF" w:rsidRPr="006C6CCC" w:rsidRDefault="007034EF" w:rsidP="007034EF">
      <w:pPr>
        <w:spacing w:before="160"/>
        <w:ind w:firstLine="1134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B62715B" w14:textId="75B22B89" w:rsidR="00C2758A" w:rsidRDefault="00C2758A" w:rsidP="00217BE6">
      <w:pPr>
        <w:spacing w:before="160"/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4C520317" w:rsidR="00C2758A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B673DD">
        <w:rPr>
          <w:rFonts w:ascii="Arial" w:hAnsi="Arial" w:cs="Arial"/>
          <w:sz w:val="22"/>
          <w:szCs w:val="22"/>
        </w:rPr>
        <w:t>12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5F74A6">
        <w:rPr>
          <w:rFonts w:ascii="Arial" w:hAnsi="Arial" w:cs="Arial"/>
          <w:sz w:val="22"/>
          <w:szCs w:val="22"/>
        </w:rPr>
        <w:t>fevere</w:t>
      </w:r>
      <w:r w:rsidR="005354D5">
        <w:rPr>
          <w:rFonts w:ascii="Arial" w:hAnsi="Arial" w:cs="Arial"/>
          <w:sz w:val="22"/>
          <w:szCs w:val="22"/>
        </w:rPr>
        <w:t>ir</w:t>
      </w:r>
      <w:r w:rsidR="004B6D1C">
        <w:rPr>
          <w:rFonts w:ascii="Arial" w:hAnsi="Arial" w:cs="Arial"/>
          <w:sz w:val="22"/>
          <w:szCs w:val="22"/>
        </w:rPr>
        <w:t>o</w:t>
      </w:r>
      <w:r w:rsidRPr="00EA58F7">
        <w:rPr>
          <w:rFonts w:ascii="Arial" w:hAnsi="Arial" w:cs="Arial"/>
          <w:sz w:val="22"/>
          <w:szCs w:val="22"/>
        </w:rPr>
        <w:t xml:space="preserve"> de 202</w:t>
      </w:r>
      <w:r w:rsidR="005354D5">
        <w:rPr>
          <w:rFonts w:ascii="Arial" w:hAnsi="Arial" w:cs="Arial"/>
          <w:sz w:val="22"/>
          <w:szCs w:val="22"/>
        </w:rPr>
        <w:t>6</w:t>
      </w:r>
      <w:r w:rsidRPr="00EA58F7">
        <w:rPr>
          <w:rFonts w:ascii="Arial" w:hAnsi="Arial" w:cs="Arial"/>
          <w:sz w:val="22"/>
          <w:szCs w:val="22"/>
        </w:rPr>
        <w:t>.</w:t>
      </w:r>
    </w:p>
    <w:p w14:paraId="34726D3B" w14:textId="77777777" w:rsidR="007034EF" w:rsidRDefault="007034EF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2228384A" w14:textId="77777777" w:rsidR="007034EF" w:rsidRDefault="007034EF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48BD7187" w14:textId="77777777" w:rsidR="007034EF" w:rsidRPr="00EA58F7" w:rsidRDefault="007034EF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9EACF08" w14:textId="77777777" w:rsidR="007034EF" w:rsidRDefault="007034EF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61983A7" w14:textId="77777777" w:rsidR="007034EF" w:rsidRDefault="007034EF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11E67B7" w14:textId="77777777" w:rsidR="007034EF" w:rsidRDefault="007034EF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4145F826" w14:textId="77777777" w:rsidR="00EF353A" w:rsidRDefault="00EF353A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F97991E" w14:textId="77777777" w:rsidR="00EF353A" w:rsidRDefault="00EF353A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2AAD28A" w14:textId="77777777" w:rsidR="00EF353A" w:rsidRDefault="00EF353A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15D9E174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2E6FD9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138DD109" w14:textId="7E5B1BBB" w:rsidR="00DE638F" w:rsidRDefault="00DE638F" w:rsidP="00DE638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DA AVALIAÇÃO DE TÍTULOS</w:t>
      </w:r>
    </w:p>
    <w:p w14:paraId="722A5322" w14:textId="77777777" w:rsidR="0054622B" w:rsidRPr="00EF353A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16"/>
          <w:szCs w:val="16"/>
          <w:u w:val="single"/>
        </w:rPr>
      </w:pPr>
    </w:p>
    <w:tbl>
      <w:tblPr>
        <w:tblW w:w="977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6690"/>
        <w:gridCol w:w="1696"/>
      </w:tblGrid>
      <w:tr w:rsidR="002E6FD9" w:rsidRPr="002E6FD9" w14:paraId="3AFAB8B9" w14:textId="77777777" w:rsidTr="00EF353A">
        <w:trPr>
          <w:trHeight w:val="15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ABE19A" w14:textId="57E41CBD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Advogado</w:t>
            </w:r>
          </w:p>
        </w:tc>
      </w:tr>
      <w:tr w:rsidR="002E6FD9" w:rsidRPr="002E6FD9" w14:paraId="0B7966A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8D5A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DDD9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E349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3B396828" w14:textId="77777777" w:rsidTr="002E6FD9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21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3536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E5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HAUENSTEIN LEMES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9A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D6B0E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87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99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ARTHUR FELIPE BECKER VOGT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CB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AC8607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1A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9A6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ANDRESSA BEYER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E0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A9F3AB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5F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6F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DE LIMA DIAS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E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12F3DF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61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C3A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EDUARDA MEOTTI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E5E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37D22C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0A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D38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ÊMELI BERG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DB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B7CDE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03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96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ÉVELI BERG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C5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BBB598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31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E3B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FELIPE BARRETO SALGUEIRO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8C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260E36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90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D8D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PANEGALLI FARINELLA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2B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8101D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8F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631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FERNANDO AUGUSTO BRITO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B7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F2D12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AA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B77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01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D200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A8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84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GEOVANA DANIELE EKERT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C0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582A39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D3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244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JEFFERSON BRUNO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EF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C7D974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5E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A15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RORATO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7F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A7AFDD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51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573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VITOR DE SOUZA DAL BEM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66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BB731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E3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0F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JULIANO CESAR PIVETTA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30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E2B1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11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743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KELVIN RIBEIRO PALHARIM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F9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193D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B5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589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DO NASCIMENTO FAHUR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54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4FF7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D7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66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PEDRON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7A1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4A205E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9C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12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MARA DANIELE GAMBETTA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93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FA0AD7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9E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D2C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MATHEUS VINICIOS ANTÉRIO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CD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FEFC1E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C8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3D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MAYARA TELEGINSKI DIETRICHKEIT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93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40974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75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636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MILENA BORGES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6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01B958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96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2F4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POLYANNA MORAES MACHADO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CF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1C0DFE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99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4791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F0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DO PRADO MAY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0E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DCC50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BD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39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RAFAELA DO VAL ALVES TAVEIRA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A4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7E974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F6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A1B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ADOLFO PERUZZO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AE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CEB57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D9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6C7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SAMUEL ANTONIO ZANARDI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6F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DA6BF73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F9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85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SILVANO MARCOS BECKER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8C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BAC2551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48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299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STÉPHANIE GRUSZKA VENDRUSCOLO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00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44F49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9C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7E90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VAGNER ZULATO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2D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5093C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8C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49E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APARECIDA IANQUE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2E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1C773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BB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3544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2DC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 BARBOSA PINTO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2E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D5491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E2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1EF4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623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A6005EE" w14:textId="77777777" w:rsidTr="00EF353A">
        <w:trPr>
          <w:trHeight w:val="25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66949C" w14:textId="431A3D18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Arquiteto</w:t>
            </w:r>
          </w:p>
        </w:tc>
      </w:tr>
      <w:tr w:rsidR="002E6FD9" w:rsidRPr="002E6FD9" w14:paraId="522D162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D04C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20B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5F90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67A03AC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A8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A2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ALEXIA OVÍDIO CLAUDINO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5A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0013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75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32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DA CRUZ LADEIA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57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54831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5C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434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MULLER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3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F346F9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44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400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CAROLINE SCHREINER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5D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B7CDC7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20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61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ANTONIO CARLOS GENTILIN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9F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16ABC3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DA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6C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BÁRBARA FLORES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BA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70669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A7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6BA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CHARLINE KREFTA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219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F4EEBE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56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A2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 ANDRADE RODRIGUES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33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FCBD7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5E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31D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 FELIPE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18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35CD6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96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2D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DANIELA BERNARDI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29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5C92042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E5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5DA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MICHELETTI OZILIERI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A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A9DB8FC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89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2366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A1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ELIS FERNANDA HENN UTECH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F2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981EA14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9D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0100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A41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FELIPE PANDOLFO STEFANEL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08A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5AE342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BA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43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VIGNOLI FRANCO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10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F9BB3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23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822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FRANCIANE SCHREINER DA MOTA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5B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F829A5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413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90C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GISELE IVONE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0C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2C46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22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C3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ISABELA BOLSANELLO LEONEL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DD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7068F1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8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E7B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JOCIELLI DA SILVA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1E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271F1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41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8E0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JOSEANE ALICE SOARES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63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8D5C8A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25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D9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MISSIO BERNARDI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99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AE78C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E9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6D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LAURA GRANZOTTO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89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0CB2E3A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D6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BB6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AYUMI HIRATA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84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DFE0B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F6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EED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ROCHA CEZARINO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3B1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3911C1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B4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DBE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LUIS GUILHERME LAPUSE RUBEL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CC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F3F6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25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95B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ISABEL VARELA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14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88076D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A9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3EE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NICOLE KEISER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FB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DD013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D3A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7F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SILVIO MONTANARI PRYJMAK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A5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99C539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3BA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10B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SIMONE MISSIO DUMKE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2C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1B4A6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F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86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STHEFANY DA CUNHA PLAKITQUEN CALSSAVARA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04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77434F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D6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8A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THAYNÁ MAROCHIO LOURINI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D8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A367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C7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6B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VALERY VICTORIA PEPELASCOV BILIATO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26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803F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70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D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LUIZE CARLETTO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0B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5E9184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B2D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01E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VINICIUS TADEU DE LIMA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12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A8322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9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46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 DE MELO BIONDO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8F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FF7F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9DC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EC2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MARTINS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45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6B3A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15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89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AA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329E108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A8E36E" w14:textId="60A6A2C0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Assistente Social</w:t>
            </w:r>
          </w:p>
        </w:tc>
      </w:tr>
      <w:tr w:rsidR="002E6FD9" w:rsidRPr="002E6FD9" w14:paraId="6C9E22D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AAC3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061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71FA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022F69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6B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15E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CLARA ZAVADZKI CEZÁRIO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FE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5E9A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DB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F0A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ANGELICA ALVARENGA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0E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F0DD58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19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83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FIALHO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05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3864C1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84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13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UELES CIRQUEIRA LOPES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0D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588A8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8A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807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CLAUDETE ALVES DA CRUZ DA ROSA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39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A871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2A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293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DE CAMPOS VIDAL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A2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249BC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BA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48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DEBORA CRISTINA CHAGAS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A9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68DA7E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7F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8E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ELLEN WEITZ PEREIRA LAVAQUI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D7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A5113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FE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15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THOMAZ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F5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8D330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58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B20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FLÁVIO RAFAEL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FE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8C90B1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B8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77C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IONARA CRISTINA MADERS ROMANO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24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41644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E51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C53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GARCIA ROMAO ZANCO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1C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5E596B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D0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DBD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JOSE MOREIRA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91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0DA18E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86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7AC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CELANT PAULINO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EA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3C9BC2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4F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0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LARISSE MAURA BEZERRA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DF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42800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A9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DD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KERBER HEIMERDINGER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CA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6FE113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23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20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LUCIENE MARIANO DA SILVA FACCI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80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B0EB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5F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4F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MAÍRA SORNBERGER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E0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65F767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2F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F8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DE FATIMA NUNES KRAESKI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96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3EDF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8F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F2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MONICA HONORIO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83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FE9B39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00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074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NATHÁLIA TRAGUETA GROSBELLI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13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E8AB4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20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898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BATISTA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C0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58BF87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60A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893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SINTHIA SCHMIDT HOFFSTAETTER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50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AEAF65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B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6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VANILDA MAXIMINO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8F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0D4C0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9B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93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VANILDE GOMES DA SILVA NAKAZA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80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8AAEBA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9A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637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03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6014D0BB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1E28ED" w14:textId="73BE8234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Contador</w:t>
            </w:r>
          </w:p>
        </w:tc>
      </w:tr>
      <w:tr w:rsidR="002E6FD9" w:rsidRPr="002E6FD9" w14:paraId="5C1982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987E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837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AC8F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0EEFD79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1D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10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ALEX ROGERIO NERES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F0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1218F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10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05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ANDRÉ HAMESTER RZATKI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3A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9FBC79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A6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0D5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TAYANE DE FREITAS NOGUEIRA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3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838130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1D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FED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CASSIANE GRIS BASSO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56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D9C20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67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0F7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CHEILA CRISTIANE VIANA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D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CAC8C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FB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3C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EDUARDA FREDERICO DE SOUSA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357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6B4E2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8E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0EA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ELOÁ VITÓRIA ROCHA DE ANDRADE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AE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CA6B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11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BC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ELONIA KEZIA DA SILVA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75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D7B7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1C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BE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 MORETTI IOP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0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827E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AE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195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GUSTAVO JOSÉ CARDOSO MOREIRA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DD0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75C4A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70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C3A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JONATA HERBERT CHECONI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E2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0EC43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88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48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JONATAS JUNIOR COELHO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EF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D6FE5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22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F8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KELLY NAYARA SOUZA DOS ANJOS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C6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E2F9B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25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678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LEILA CRISTINA KRUGER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AF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A94CCD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02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25E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SETTE DOURADO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FAE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4CDE7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A0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28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LUCÉLI MEURER SCHUELTER MENDES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FA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7BFC4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DC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3B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LUIS PAULO CURTI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C0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38028B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C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35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MARCIA APARECIDA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1D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7DA8E4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B8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DC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MARCIO DE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6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E1203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A55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BD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MATHEUS DOMINGOS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B2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1C938A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24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63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MICHELE PRAXEDES COSTA CHIMENE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AF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1A82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4A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FF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MILENE MARIA SANTOS BUENO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03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1C5F42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81A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345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MÔNICA BORIN PIVA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C2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23CF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DB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EF3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NATALY DIAS SOARES DE SIQUEIRA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54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1EB81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8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0B5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RAFAELY GONÇALVES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A1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960328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CC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BBA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ROBERT MARTINS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46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788FC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4E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5B2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MOREIRA DE ALVARENGA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FB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4653A1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E1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FAF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SAMUEL TRAGUETA GROSBELLI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6C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10A7F6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EA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C2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TELMA LORENA CHAMORRO MAZACOTE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3A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21B1F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42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B3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THALITA CORDEIRO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88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833A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E8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13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WILLIAM RODRIGO RAUTENBERG GERARDI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73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50D2B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31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B71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1A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400B40DA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3D69A9" w14:textId="6E95F8A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Dentista</w:t>
            </w:r>
          </w:p>
        </w:tc>
      </w:tr>
      <w:tr w:rsidR="002E6FD9" w:rsidRPr="002E6FD9" w14:paraId="7B6568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C3B7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6273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F007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65C78EB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84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AC6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ALVES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79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53F6D7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D7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4EF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DE MACEDO MARIN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159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B4609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60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C5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FERREIRA TETILIA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A3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7B55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73D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04E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GABRIELI VIEIRA ROMAGNOLI CARPANESE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27E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3B982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A4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745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JÚLIA ROSA BORTOLOSO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B7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FCBFA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9A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AD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PAULA DE SOUZA OLIVEIRA ARRUDA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45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8EA9BB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58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254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CAROLINE PINHEIRO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65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853582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12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04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ANNY GABRIELLI BIUDES MARQUES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DC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461BC1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EA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D10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ARIELLE PIRES ZOBIOLO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A6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D3097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AA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27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ARTHUR VILLANI BRUNO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5E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62FF65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FF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E9E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BARBARA MATTHES AUGSTEN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2B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27FD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F5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6DF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DA SILVA ROSSANO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28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0B94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79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EE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BRENDA LORENA ESCOLA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44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205BDF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55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3D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BRENO GOMES SUCKEL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DE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5A5C46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64A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0547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86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MABILLY DIAS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FC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41CECE6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EC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2760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38F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SOUZA DOS SANTOS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5B1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6681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1D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321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THAINÁ BARZOTTO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E9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ABF8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64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ACC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HENRIQUE MINGUZZI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C7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70A22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D0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6DB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CAIO FELIPE VILARINHO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EB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FD22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B3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25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MARTIN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89A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B1A5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AB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205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CAMILLE DOS SANTOS CHIQUIM GALDINO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FD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0B6E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0A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BC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CARINE DALLABRIDA DAS DORES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43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BC900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2D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7B4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CARLA MORENO LOPES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19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151222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4D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ED4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GABRIEL STUKE GARBIN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C93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672F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07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C8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CARMELITA OLIVEIRA DE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F5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A5DFDD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E7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9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CASSIA THAÍS IURKIV ZANATTA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DA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82355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EC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BB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CELSO HUANG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8A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255E7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75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F1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CLAYTON LUCIANO FAJARDO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FB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BDCCB6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E1A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55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DANIELLE GIROTTO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CE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9E52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3E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FA4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DAVIDSON ERIVELTO PREVIDELLI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99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7EC20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7F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765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DHIENARA SGARBOSA TOMIN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D6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8DA6B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96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2B3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EDIVAGNER GUIMARÃES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FB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1185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37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02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BELLINCANTA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28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2045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804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ED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JUSTI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E4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CF3A9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07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4D4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ELIANE EUGENIO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05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3418AD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39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295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EMILLY RAYANNE CANZI DENK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F38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84091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53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DF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ENDREW EMANOEL STOPASSOLA METZLER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3A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25A5D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AF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1D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ERIC FAUTH BATISTA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B6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04141E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5F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29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EVELIN LAURA THOMÉ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96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5B1384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20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79C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FABIO EDUARDO DE SIQUEIRA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D2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9397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E7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FB2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FELIPE BORGES BUGIGA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17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0BA6EA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99A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1E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RODRIGUES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E9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0AFF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C1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888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FERNANDO BONANI BELANCON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64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41570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F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D5E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FULVIO MAGNO MONTEIRO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A0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CB98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64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166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BUTTINI MACHADO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CD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D0AC7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81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677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DA SILVA CANEZIN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E8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0DFD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69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D6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KAROLINA CEROZINO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B2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939DE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8C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53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SOFIA SOMENSI MAFACIOLI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9E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2FCC7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95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7F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GABRIELY CEZAR DE PAULA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96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9588C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F0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83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GABRIELY RICOLDI GREGÓRIO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ED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8FFF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60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A99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GEVAN MEDEIROS DEMARCO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05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0D03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E6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30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GIOVANA GALVÃO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3D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6A4673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4E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401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GIOVANNA PICINATO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D9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95A548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CD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E2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GISELLE CRISTINA MORENO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5A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0321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246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36F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GRACIELI LEITE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A0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CB34C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86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1A0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GUSTAVO LESSIO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35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3B86C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06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68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HANNA LYSSA CAMPOS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E6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F7041D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02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F2D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HELOÍSA GARCIA FRANÇOZO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1F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F877E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A2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616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IBRAHIM MAHMOUD NAGE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F5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B4CA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7A8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720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ÍRIS NUNES SEIXAS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50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7029AF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B0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69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ISABELLA PANDOLFO FERLA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E5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A07E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72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45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JAMILLE TOMAZINI MUSTAFÁ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3B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2C039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00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C8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KELLY CRISTINA DE CONTO MARCELINO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AE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8E9CAA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35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8A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MIORANZA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696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F9B379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172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17E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LEONARDO AUGUSTO VIEIRA FRANCO DE GODOY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A4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E92C3D7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7A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B7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LETÍCIA FURLAN DE CONTO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5D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E750C6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CE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2789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8B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LETYCIA GODOI CARVALHO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83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E08F81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6C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1689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60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HIDEO GODA SCALIANTE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30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A9FD72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3F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B5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LUIZA WAMMES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62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FA1A6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D0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37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CAROLINE STUKE GARBIN CONTE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95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04273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2B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C3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DE ANDRADE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84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6C4F99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24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08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DE MACEDO MARIN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98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037B0C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6A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F7C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RITHA VEIGA COLOGNESE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10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29B0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71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994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MARIANA CORRÊA GANDOLFO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51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4C233E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A6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A7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MARIANE PICCIOLI GASPAR GODA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D0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E7A301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AE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5B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AUGUSTO BON AMI TEIXEIRA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1F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84C3E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CBE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1A9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MATHEUS AKIRA SILVA KODAMA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B2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0475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D0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92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MILENA APARECIDO WENZEL LANGE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7A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DFF7B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14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E0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MONIKY MARTA MARRETTO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48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32C3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2D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06D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MORGANA THAIS GREMASCHI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4C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3BAF3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04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FB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MURILO FRANCESCHINI VENDRUSCOLO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53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58D66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BF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DAE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DENUZZI ACHITTI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B1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D227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35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4B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NICOLE CRISTINE MOESCH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3BA6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FD6BA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FB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C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PABLO GUILHERME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56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3907D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F5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E15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PAOLA STELA SCHNEIDER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4C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8C3109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A3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AFF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FERNANDA MORO PUGA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47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DE554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B6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46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YANNE DE SOUSA BITU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2D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AC18CA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26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DE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CÉSAR AGRA ARAUJO FILHO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11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A96FB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0E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BF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PHILLIPE COSTA SIQUEIRA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8F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78A786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64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13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QUENIA MERIAN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56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109920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88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EBA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BORGES BIANCHI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CF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C2EDF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86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C8C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GERMANO LUNA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B0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8BF504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F3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6F4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RAFAELA POLLA PASTORE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7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8705E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64C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FE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SANDYELLI MAIRA POZZEBON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E7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CB114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72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7B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SARAH CRISTINA DA SILVEIRA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F0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CA571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DB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1BF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SCHEILA VALQUÍRIA SCHULZ ROHR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95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05365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C7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EB3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STEFFANY ALINE MORI GUEDES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74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D7013A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52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A3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TAINARA LAYZA BERARDI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6B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71433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2E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5F7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THAINA MATTOS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2E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70D07D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F3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7D0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NAYARA ALVES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69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F3629E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651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882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THAISA BUENO GODOY DE SIQUEIRA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42D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5FC4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0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0C4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GOTZ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98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58F07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E7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BF6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JAGNOW SERENO DE MARCO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8D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04A47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719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98E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VINICIUS ESQUARCINI MACEDO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AB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8A58C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00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33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 LUIGY DA ROCHA MONTANUCCI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69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4C0E0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99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C0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VITORIA CAETANO CERVANTES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FB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C762B0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15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3B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278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72700A02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5E8DBB" w14:textId="0A7110F0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Enfermeiro Padrão</w:t>
            </w:r>
          </w:p>
        </w:tc>
      </w:tr>
      <w:tr w:rsidR="002E6FD9" w:rsidRPr="002E6FD9" w14:paraId="0810E08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CEF1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ACB1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38F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4DDF52E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1F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4C8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ADAIANA PATRICIA TAVARES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80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3CCF19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50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AD8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ADRIANE TORNQUIST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1C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3D6FA4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22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5B4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LIDIANE GUIZZE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42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BC3F55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B4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D77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RODRIGUES MARCATO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9F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D4B41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2F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7FF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DA SILVA MAROCHIO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B1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C37F4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D6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199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CLARA LUCKNER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EA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1940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5A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C0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GRAZIELLE SOEIRO BARROS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66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0B52F4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6C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6E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PATRICIA COURA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98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5D8004F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25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0003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DE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RODRIGUES DE SOUZA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C4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A813A2A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97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2853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9B4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AYRAN DE SOUZA BRITO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0F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6FCB2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49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EC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BIBIANO DA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11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CAFFAD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EF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EFB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GRIS BASSO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22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30EF6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36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DD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SIMONI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41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671F6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64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7FA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DA CONCEIÇÃO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55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062B1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36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CB0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RECH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18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F584A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C0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7EC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VANESSA ZSCHORNACK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55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83751A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BCA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3A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CARLA LORENA DE ANDRADE BUENO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D7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5EC36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93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0D2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MARCOS NAZARO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97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62190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60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708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CAROLAINE PINHEIRO LEITE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64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315E0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07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F3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DINIZ NEIVA PINHEIRO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E9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6AEF3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AB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D82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MARQUES GRIGINI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43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1A2BE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20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03C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CESAR AIRTON SCHWINGEL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7E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0613BA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57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5ED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CLAUDIA VALÉRIA DE ANDRADE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C5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8F76A7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BA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E7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CLEOMAR GONCALVES DOS SANTOS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35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9A2BA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09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FBD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FERREIRA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88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1BCDB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66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389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SOFIENTINI DOS SANTOS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E9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26474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81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F10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DAMARIS BÖHRINGER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69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83A25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5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4B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 SPITTEL BARBOZA MUNIZ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2A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3CB313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87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8CF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DANIELE BILHA MORO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A1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7FB14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43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5A5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DANIELLA MENEZES DA CRUZ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7F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59F1C4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D5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A0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DANIELLY NASCIMENTO DOS SANTOS MELLO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84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A6788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AC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DEB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DIENIFER OLIVEIRA DE MORAIS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F73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2E1DF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9D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F1B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EDICLÉIA TEIXEIRA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8E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C3C74E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82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F75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EDINICE MACEDO GRAVE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E0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38DD4B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8D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31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EDUARDA HACHMANN NOGUEIRA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DF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B8959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59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19B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ELIANE CRISTINA NIEDERLE SALES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88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392D6A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D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5A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ELISANGELA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86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03B65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E1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F8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ELOÍSA MARTIN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9E7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F3D59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FA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8F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EMILENE BALBO NUNES CAMARGO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9D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92B0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E5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7C4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ERICKA FERNANDA OCANHA RAMOS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0F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4EF3A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29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30E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ESTELA CARDOSO HWANG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BF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92414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6D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CA6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ESTHEFANY SANCHES VICENTINO QUIRINO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BA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03680F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9E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60B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EVELLYN DIAS HERINGER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15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0EC20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F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C7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GRACIELI SLOMP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42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7698D7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B3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D27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ROSSO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3B1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65EE5E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3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1A5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SANTI MARIANI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0C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7B7BB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55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218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GABRIELLE DA SILVA FAORO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5CB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E115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9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F3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GESICA VIEIRA XANDER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A7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4C27AD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67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60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GILMAR DA ROSA SAMANIEGO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53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BBBA0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6E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A0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GIOVANI FERREIRA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FC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838BD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B8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D64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GLEICIMARA GRIS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50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C1838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BE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E8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GREICY KELLY DA SILVA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B1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566D18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D5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60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HELLEN CAROLAINE ALVES SERRA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72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E3EA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75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5E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IRLENE MARCIA CANHETE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9F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CAD36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18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B8E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ISABELA RAMOS DORNELES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77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CD369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24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84A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ISABELA VALDUGA LINO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4F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68E49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C3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8A1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ISADORA KHAUANA ANTONIO GONÇALVES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DB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1E2BEE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10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3421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3A3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JENNYFFER SAVARIS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FB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33960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CC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7F6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BOINA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07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8FD1C2D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E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F7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BORTOLOTTO BONAMIGO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626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BEF1A2A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4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5570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AE3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PAULO DA SILVA PEREIRA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D1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3B5419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66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0266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7F4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TAYNA DE MOURA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6F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7C570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40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5DA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DOS REIS CARLOS MARIANI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15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09E20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51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D0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JULIANO MARCOS VENITE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A8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9A335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3F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A0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KARINA SANTANA REGO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3C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C85CA8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E4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1D9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KAUANE TAINH MACHADO GOMIDE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79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BBE6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72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9C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KÉSSIA TAIANA DE GOUVEIA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13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40C3C0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F6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90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KETLEN KEURIN JUNG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CA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1DD667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EE7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9A8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KRYSTEN DUTRA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A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E27C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AC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432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APARECIDA DOS SANTOS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23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852D3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AD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824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SCHMOELLER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96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649263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D4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DBF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VIANA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05D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0142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C1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D33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LINDOMAR JUNIOR DA SILVA MOLINA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45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A5722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41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EC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LUCIANA REGINA FRANCO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7F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97208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8F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FA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LUCINÉIA MENDONÇA DE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49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3B22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3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C15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LUISE TURATTI SCHLINDWEIN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28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C1320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1E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F9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LUIZ RAIMUNDO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1A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CF896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05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7F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DE OLIVEIRA NORONHA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9C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0D37C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29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5C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MARA REGIANE BENETTI EICH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35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1253D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0C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3C3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MARCELO GIOVANE BIET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C4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228EFD1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3E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08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BORCHART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F65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4DE5A3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FA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DD1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GOTARDO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2D9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E9D2F9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E8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5F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VITÓRIA COLOMBOS SETTE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F9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384BB1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AF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5D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MARIANA BELADELLI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F0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FB705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57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33C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MARIELLY MARIA VITORIA DUMKE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83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B8B43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1C9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D60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GIRARDO DA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7A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4B751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8D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B5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MIKAELE EDUARDA CAVALCANTE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D2C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8F989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C6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92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MYKATIE JOSEPH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32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DE7070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07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F4D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NAIANE ISABELA GRABNER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AF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62714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5F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4E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GOZZER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55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4021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D0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A2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HOFFSTAETTER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B2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59C2A5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6E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CD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NÁTALY DIAS DA SILVA TEMISTOCLE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C5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68E8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FE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55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PAMELA CAROLINE FERREIRA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B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EE3BC6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72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A7C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PAMELA JANING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F0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B0F52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5C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7E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PATRICIA ALVES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64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BDC04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E6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D9D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PEDRO HENRIQUE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D7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4BE6E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7C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D8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PIETRA GENI BOTON SOARES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10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DD1DF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25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BE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DA0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505325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15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CBD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FRANCO RODRIGUES COXEV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CD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8ACAB7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70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54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RAYANE FREITAS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56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D678D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DA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6A9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ROBERTA BURIN MARANI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85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DF3C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CB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E74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ROBERTO ALMEIDA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B1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FD63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5E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EB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ROSILENE BONIFACIO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F5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184CD2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76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21C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RUBENSON BALTAZAR RODRIGUES DE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9B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44AD01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E7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58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RYAN MARCOS BACKES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42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2B113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C9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55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SIRLEI FRANÇA DOS REIS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F6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0DC5B7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0A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684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STEFANIE RODRIGUES BETINELLI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72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89352F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88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CC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PAULA LOPES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D4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332C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23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415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TAYNARA VIEIRA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E8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7921B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31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53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EMANUELY SANTANA BRESCH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F5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70B3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7B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12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KARINE DOMINGUES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B0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68B4FAA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2D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F25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THAISE MOREIRA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AE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2A95A80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F8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0738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DCD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BANASZEWSKI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91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8E606FC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96C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3579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0AB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CARDOSO CREMONEZE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9C1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84BC54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D4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16D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MONIQUE BUSSOLARO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CB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5AD22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BD28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63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VERA RICARDO DE MELO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E7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165A2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B9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DE0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VIVIANI SILVA DE AMARAL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1A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F796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BE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148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3A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2B8880A3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E726D" w14:textId="2EA37AD1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Engenheiro Civil</w:t>
            </w:r>
          </w:p>
        </w:tc>
      </w:tr>
      <w:tr w:rsidR="002E6FD9" w:rsidRPr="002E6FD9" w14:paraId="749F2C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BBBA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E1CC0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5C07A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7EDD7C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9F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FA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ADÃO MURILLO FERREIRA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E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32F059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A1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34E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PEREIRA LEMKE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19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FA8639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C1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32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 WELKE BUENO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26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4608C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2D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C81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BIANCA LARISSA BUSSE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32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B425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AF9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78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AURELIO PAGANI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5F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376A52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01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AF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MARCELUS DINIZ BRASIL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7C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44698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89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C8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CÉSAR MATEUS SCHUMACHER LOMPA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B3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5DFE1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E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36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 WILLIAM DIEL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6E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0DBD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5F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718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DIANA MERI GOLIN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CE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AF909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635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D2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DIEGO ZORZAN MORENO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E6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8A416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9B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B44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DOUGLAS DUARTE SCHEMMER MARIANO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FF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BCE234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01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75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EVELYN DE BONA BISESKI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BB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8494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2F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E5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DOS SANTOS LISBOA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1B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C1D7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B9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F87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HELEN FERNANDA OHLWEILER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6EA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EBCB43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AA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C4E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HELLA FERNANDA GIEHL BRESSAN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80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6669EC0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52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263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HENRIQUE FORNAJEIRO COVEZZI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B3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11FBE2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A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1B2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IGOR ALIPIO BRESOLA CARABOLANTE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BA9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26CBBB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61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511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ISABELLA AGUSTINI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AB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9ABDDD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A8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75B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ISABELLE CRISTINA NOGUEIRA BOCCA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B6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D3811F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E2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3D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IURI HENRIQUE MANCINI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8A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BDF6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2C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B46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JAINE TOZI GIARETTA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61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854F28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961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86C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JHONATTAN WESLEY TRAINOTTI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A6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55EDC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48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576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JOAO RICARDO STEVANATO ARAUJO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A5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1D4160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42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1B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KEVIN YUGO SATO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4D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6EFA2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986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C98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LEANDRO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CA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87C8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07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836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LEONARDO FERNANDES FRAGA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B3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020EDF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0C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1390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994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 VITOR ORTOLAN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E5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2BA8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FB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CF2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DE LOURDES CARREIRA DO NASCIMENTO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C9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715830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325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1E2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BAUMGRATZ ZILLES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A3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5035A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6C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C20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LUCAS BERNARDO FELIX VERDEIRO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67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5DB8CF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17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960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LUIZ HENRIQUE CORDEIRO FIUZA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B3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62531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B09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F7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MAICON JOSÉ FREIRE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67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D41659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98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9C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MARCELO DE MELO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B4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3713D6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F1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C7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MISTRELI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44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3B5F6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97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19C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MICAELA SEIDENSTUCKER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84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22A72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19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6B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DIAS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C5D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E32F0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99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70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NATÁLIA GÖTZ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49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22604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2E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550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VASCONCELOS DA CUNHA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ED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A4F8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C4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02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TRINDADE DE MARTINI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5F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244F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DF5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03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RAFHAEL MATHEUS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B1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54AF8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2B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9D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RAIRA DE LIMA MENDES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00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30785E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7D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098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MATEUS RYCHWICKI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25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6D43069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2A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83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ROSINEIDE SILVA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06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10AE18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D2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0797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BF3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SAMUEL BOMFIN ARALDI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B6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0038B5B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A7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29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STIVEN DE OLIVEIRA SCHIMANCKO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43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88E02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D5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19C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SODER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6B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849C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61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DF9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VERÔNICA LAURENCI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CA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AE8A5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C4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05C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VICTOR AUGUSTO FERREIRA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DE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492E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2A9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6115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6E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WESLEY COUTINHO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F0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AFFB5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18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905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WESLEY SOARES TELESTE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57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C564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1C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C41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BE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5E54755A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A3432A" w14:textId="50AB5D2C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Farmacêutico</w:t>
            </w:r>
          </w:p>
        </w:tc>
      </w:tr>
      <w:tr w:rsidR="002E6FD9" w:rsidRPr="002E6FD9" w14:paraId="344FF6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26E8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AE37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8DFD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8366E8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AEA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8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MAGRI ZANDONAI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B1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3ACFA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B9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E4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VITÓRIA PINHEIRO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7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DCFAEC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50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F4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PAULA BENINCA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A0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83096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D1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A07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TERESA PANDOLFO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33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310D1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59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274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ANNA CAROLINE GAMBARO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FE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BFEFC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19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3D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CRISTINA GRESPAN ZAGO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9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52369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D0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0D0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CARINE GOULART PIEREZAN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D3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3C186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762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A07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CELIA IRENE SCHONWALD WUTZKE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D1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17072B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9F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3B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EVELYN BRINCKMANN ZENELATI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1A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5278D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8C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68A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FELIPE MOMOLLI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E0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A2EC1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52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AA0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FRANCIELE DE LIMA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41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98730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18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92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JANIRA MARIA NASCIMENTO ALVES BEZERRA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BE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13728D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D49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DCB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CAROLINE FREITAS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C2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256097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F3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2C1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JOSIANE MARLEI MULLER FERNANDES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F7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FE806D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3A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2E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KELIN APARECIDA DAMASCENO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61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75FF0E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9A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FB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CADETTE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55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74F1C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AD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5FB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LORRAINE FEROLDI SCHEID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E1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BCD528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38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81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LUCIANA BAGATIM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45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D92FD2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53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BA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MARIÂNGELA CRISTINA XAVIER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29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36F64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EA6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3E3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MIRIAN CALIXTO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CB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591A2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C0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F6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NAYARA BELUCI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4B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269763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2E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FAB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NICKSON WILLIAN VEDIGAL WILKON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29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1BE581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AA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930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RAILTON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49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65EDF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7E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C32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RENATO JUNIOR NASCIMENTO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CD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379D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2E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B09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RHUAN VINICIUS DE FREITAS ESPRENDOR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8E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71CC45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94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BB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VITORIA SILVA BONARI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72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E5D98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8CC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91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WESLEY FELIPE MARQUES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7B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35FF71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18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9D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94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78CD1A5B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972758" w14:textId="59223221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Fiscal Fazendário</w:t>
            </w:r>
          </w:p>
        </w:tc>
      </w:tr>
      <w:tr w:rsidR="002E6FD9" w:rsidRPr="002E6FD9" w14:paraId="03FC05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7908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48D3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644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40686C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54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91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ADRIANO TADEU DA SILVA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0B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9227A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52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87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ALEX SANDRO MAZETO GIMENES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B6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DDF7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CF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47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MATILDE LUBENOV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66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9B147B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CA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7A0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BRENDA FERRAZ DA SILVA ALTHAUS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D6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14FD2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4C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3C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PERUFFO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3D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5EF0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B3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1CE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CATIA ELIAS PEREIRA GRIS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03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57B1D2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58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EC1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CLAUDIANE GOMES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141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21385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46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BF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CINTRA AMBROSIO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35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05BE5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D1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307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EDNILSON LUDIO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58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C32DD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E7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F93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EDSON LUIS GRAVE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EA9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C8072D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A2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A49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ELIANE DO PRADO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CC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3E9CC4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31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4513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611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EVERTON LUIS HENTGES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BC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92CAB94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DE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5627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53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MILENA DORNER GARTNER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58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A4CF1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37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DD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GEOVANI BRUNO DOS SANTOS CAVALHEIRO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89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AFCE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CB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CEA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GILVAN PEREIRA DA SILVEIRA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1F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C56CE8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00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54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HENRIQUE BERNARDO MURIANA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C9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EC41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04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DFB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JEFERSON FERNANDO RIBAS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10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F7CFE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BC6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815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JENNIFER BARBOSA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D4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D0A934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DC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2F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ACÁCIO RIBAS NETO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3D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D14290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23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D94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KAROLINE MARCELLE DOS REIS SILVA MACHADO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61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050BD5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84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20D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KAROLINE ZINERMAN LOPES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6E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6EC97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38E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B34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LEONARDO FERNANDO BATISTA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C8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379A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37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59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LEONARDO SABINO JUCHEM DO NASCIMENTO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1E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57AF7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D6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34F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LUCIANO MOTA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AD7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4EFA2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70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E6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PASUCH DE CAMARGO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ED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1930A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8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FF4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MAÍRA ESCOBAR DE ARAUJO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B9C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F6FB2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99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1C2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OLIMPIO BONALDO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AB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5A650B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C9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98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MATHEUS FELIPE CARNEIRO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25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9ECC0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D6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F38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NADEGE LEDUINO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1C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AA625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05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DB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NATHIELY SANCHES VICENTINO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D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01A542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5E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ACE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HENRIQUE COPETTI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BA7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B6833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20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68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RAIANE BENEVIDES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74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212CEEC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EF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B42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RICARDO FERNANDES JORGE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0B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68B02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91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BCD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ROBERTO FREITAS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9D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4D0D8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38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AE7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CANALLE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D4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68CC19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8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6C9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CARRARO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A1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6B8A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48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A2A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SANDRA CORREA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C9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FA4D1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53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4D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WELINGTON JUNIOR BARBOSA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28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7AA30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9C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C5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WENDEL JUNIOR RODRIGUES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0C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C294B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98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5B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8B0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7D0EE639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CF26C3" w14:textId="0FEA1154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Fisioterapeuta</w:t>
            </w:r>
          </w:p>
        </w:tc>
      </w:tr>
      <w:tr w:rsidR="002E6FD9" w:rsidRPr="002E6FD9" w14:paraId="440058F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A306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47D3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90E7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32C468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1C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B8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GABRIEL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64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466728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78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51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ALANA MAYLA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C0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76AC0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A6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91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PAULAIN GONÇALVES FIGUEIREDO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2E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1DBF49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7F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9A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THAIS BATISTA CAMERAN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1D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67B3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84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CE9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ARIANE VANESSA REUTER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63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ED5B2A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31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07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BIANCA MANNE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D4C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39B7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6F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2644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9D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BIBIANA COPELLO ROTILI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5E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E33B9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D3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10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BRENDA DA SILVA BILIBIO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F7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216B15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1C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85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EDUARDO BUZINARO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BE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650A1B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5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F6C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CLAUDINEIA CARLETTO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EB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13D8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F2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FA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CRISTINA BORDIGNON BOING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20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D34FDF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25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2D1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DENNIS DAMIAN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4D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4A964E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6F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1D9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ELLEN CHRISTINE OLIVEIRA BIAVA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457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5A17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E5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307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EVLEM NAYARA FERNANDES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12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163345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1C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CF6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FELIPE CASTRO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62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35B6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86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678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GABRIELI BLUM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90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5FAAC3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27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6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GLAUCEMIR HENRIQUE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6A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D79AAC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B1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774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GLAUCIA MARIA MORENO TOZATTI CAZAQUI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C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44EB9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7B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42D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HELOÍSA FRANCESCHINI VENDRUSCOLO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A5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551F37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21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76C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HEMERSON DOS SANTOS ALMEIDA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38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DB9E07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39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0593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35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JAQUELINE DE ARAUJO PIRES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A5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3F6903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77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525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ANTONIO BALSAN MIRA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A8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CF9335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71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2D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JOAO AUGUSTO MIRANDA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D5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C6DE7A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0E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07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JOSÉ DOMINGOS PÉRES DA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00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0E4CE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58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530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JUAN PABLO PEDROSO DECINI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50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80DD67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2D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587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MARIA LAMARQUE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9A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EA740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2C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D2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DA SILVA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62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67FE90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49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372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LOPES RAMBO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DA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EF6630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B87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07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LAUANA MARIA MIOLA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C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DCC6E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BB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2B5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CRISTINA ASSUNÇÃO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F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A43FDF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85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9E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LETÍCIA IGNÊZ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3A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38971D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5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EC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LIANA RENATA MATHEUS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59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69F5A5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42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45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LIDIA DE BARROS FAUSTINO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E5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08827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0C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5B5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VENDRUSCOLO GRISA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D6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CA7F6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EF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A05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LUCIANA OLIVEIRA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DE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A638A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96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45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MARCIO ROBERTO RIBEIRO MAGALHAES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9C3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B073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A3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8F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ALICE VEIGA COLOGNESE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B4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DCFF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92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923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TARNOPOLSKI BORGES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01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6C789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CC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5C4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LUIZA BRITO LOPES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9C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89548F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B26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3F2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MARIANA GONÇALVES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D9A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71C63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E9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AE5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MAXWILLIAN PERANDRÈ BARBARA GASPAR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1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59C1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A2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C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MISLAINE ALVES FERREIRA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B9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CEA97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0B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19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MURILO HENRIQUE STROHER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D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824F2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30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0544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142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NAIARA ALESSANDRA DO NASCIMENTO SCHONINGER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B1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EED22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F2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E0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NATANI GRAZIELA GRABNER RAMOS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B3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4AD321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21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EF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PATRÍCIA MAIRA MOCELIN MARIN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84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6B200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02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B64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CRISTINA MENESES BULHÕES FERRO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21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0FD4E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ED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004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JUNIOR GRANDI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C3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C3D4FF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CF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1C3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PEDRO GABRIEL BARBOSA DA FONSECA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63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2357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70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99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RAFAELLY GOMES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3A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478A9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D9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6B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REGIS CARDOSO DE MEDEIROS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44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490B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94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8CF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FERNANDES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B7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34A97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64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4A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RULIÁN MAURENTE BERÓN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33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473F2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D9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6090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6CD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SARAH DE LIMA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CA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8DDAB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6A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6C7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SCHAYENE SCHAFFER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A5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33C09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4C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83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STHEFANYE MARIANO RIGOTTO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A8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3832A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33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A2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TAIMARA ALBAN LAURETH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256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34A3EB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7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FAB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THALITA DE SOUZA TERRA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B8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897DA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5D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373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THAMIRES DA SILVA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61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0175C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FB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1F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THAUANI ISABEL KRAFCHUCK FACHI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62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6C7FA9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27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68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STEVANATO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24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2CF2D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37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D83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VIVIANE GISELE TURMINA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CCA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32C5F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FD9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FA7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AAF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08947728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45CB48" w14:textId="21A7883A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Fonoaudiólogo</w:t>
            </w:r>
          </w:p>
        </w:tc>
      </w:tr>
      <w:tr w:rsidR="002E6FD9" w:rsidRPr="002E6FD9" w14:paraId="0834366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ABF6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1D46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38A58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6FF505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73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08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GOMES BRANDALISE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21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F705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83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AF2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NIKELLY BORTOLOZZO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4E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85DAA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D0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C1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TOILLIER NODARI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9E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CF11E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99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C6F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LAURA MOSCON WESCHENFELDER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84D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EBF6C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18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0A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CARMEN VANESSA COSTA LUCENA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BE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46CAEA7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C7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653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JEANNE VITÓRIA GABRIEL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DD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08CC114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2F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4351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9E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KELLY CLAIR FISCHER PINHO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D5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5FCFF5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1D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4953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97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HUNGARO RODRIGUES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CB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4979B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B6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FE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THAYS GOIS MARTINS TONETTE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17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86B291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25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1018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4C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A905A59" w14:textId="77777777" w:rsidTr="00EF353A">
        <w:trPr>
          <w:trHeight w:val="30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135429" w14:textId="3321E234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Médico - Medicina de Urgência e Emergência</w:t>
            </w:r>
          </w:p>
        </w:tc>
      </w:tr>
      <w:tr w:rsidR="002E6FD9" w:rsidRPr="002E6FD9" w14:paraId="343436BA" w14:textId="77777777" w:rsidTr="00EF353A">
        <w:trPr>
          <w:trHeight w:val="129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E6DD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D322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DC44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36E237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5C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3FA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ALAN CLÓVIS SONTAG BONALDO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11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32EB1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A5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A2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AMAURI NERE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A4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B20D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3F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16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ANNY KETSYA DE SOUZA MAGNONI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8F6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0E248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11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6103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F64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BRENO EMANUEL SANTANA REGO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5B9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BA99AD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B1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AB3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CASSIANE HENDGES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0A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AEE746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53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6110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AA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DANIELA DOS SANTOS VALERIO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CA9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5336B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35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EF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BETINELLI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7D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A77EF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56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04C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FELIPY CEZAR DE PAULA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B0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4F59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AF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2E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STEFANELLO PALAORO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36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FDD4F8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E3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6C8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GISELA MALENA MACHADO PIENIAK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EB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0280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C6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9C7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PINA DO CARMO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F6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ED035B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E64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E3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KAMILA BORBA COELHO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22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20388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8E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40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MARIANGELA BEATRIZ HOISLER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70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B68B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35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96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MARIANNA ASSUNÇÃO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BD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81492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7E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09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MOISES GOMES PEREIRA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08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863CD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64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15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LUIZ DA CUNHA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F6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5D0FC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FF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24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RAFAELI VIDALETTI BARBOSA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C8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0A6AD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C4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C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RAFAELLA FERNANDA ROESLER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9A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D6F0B8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AF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38D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RUBENS ARY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CBD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47024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807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BB6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VALDECIR GLALIK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5E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F052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17D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08AA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39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BF696E6" w14:textId="77777777" w:rsidTr="00EF353A">
        <w:trPr>
          <w:trHeight w:val="25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9AA69D" w14:textId="35EFA328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Médico Cirurgião Geral</w:t>
            </w:r>
          </w:p>
        </w:tc>
      </w:tr>
      <w:tr w:rsidR="002E6FD9" w:rsidRPr="002E6FD9" w14:paraId="580ADD5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7C2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ADDB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D965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07E2C2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223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3AE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EMANUEL WUTZOW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55C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9056BE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BF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79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CÉSAR RODRIGO LARIOS BRAGA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4A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24BAC7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73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6117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2FB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ERMERSON MACHDO TIMM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36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95B995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4A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AC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PRESSI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DD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54805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19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62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9E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E60FB6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509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98C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JOAO PAULLO MOKVA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E2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8666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36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05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JOSUE CANDIDO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AD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4FF5D8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E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2D5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NESTOR SAUCEDO </w:t>
            </w:r>
            <w:proofErr w:type="spellStart"/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SAUCEDO</w:t>
            </w:r>
            <w:proofErr w:type="spellEnd"/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JÚNIOR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7D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B36B4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55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03E9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C9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42DF24F7" w14:textId="77777777" w:rsidTr="00EF353A">
        <w:trPr>
          <w:trHeight w:val="16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B26525" w14:textId="45530D33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Médico Ginecologista</w:t>
            </w:r>
          </w:p>
        </w:tc>
      </w:tr>
      <w:tr w:rsidR="002E6FD9" w:rsidRPr="002E6FD9" w14:paraId="3A915BCE" w14:textId="77777777" w:rsidTr="00EF353A">
        <w:trPr>
          <w:trHeight w:val="188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9A00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1145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652C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D905C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BC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FC0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ARIADNE DE ALENCAR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E6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5DA9C8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0A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CCB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APARECIDA CRUCCITTI PIMENTA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99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617567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B3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011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 ROBERTO MANDOTTI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95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8C646C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C3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1190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E4A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ROGÉRIO ALVES RESENDE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86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66536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6E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89E3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940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EF353A" w14:paraId="310272C3" w14:textId="77777777" w:rsidTr="00EF353A">
        <w:trPr>
          <w:trHeight w:val="25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99F96B" w14:textId="1E2E24F0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Médico Ortopedista</w:t>
            </w:r>
          </w:p>
        </w:tc>
      </w:tr>
      <w:tr w:rsidR="002E6FD9" w:rsidRPr="00EF353A" w14:paraId="4F17D87E" w14:textId="77777777" w:rsidTr="00EF353A">
        <w:trPr>
          <w:trHeight w:val="171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F9641A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821B4E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5E3B5B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Total</w:t>
            </w:r>
          </w:p>
        </w:tc>
      </w:tr>
      <w:tr w:rsidR="002E6FD9" w:rsidRPr="00EF353A" w14:paraId="1DCB8AE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29B8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0522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70C8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CARLOS AUGUSTO ABDO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6293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</w:t>
            </w:r>
          </w:p>
        </w:tc>
      </w:tr>
      <w:tr w:rsidR="002E6FD9" w:rsidRPr="00EF353A" w14:paraId="1219B27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902B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4375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89B4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FABIANE PIZZATTO XAUBET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8E31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50</w:t>
            </w:r>
          </w:p>
        </w:tc>
      </w:tr>
      <w:tr w:rsidR="002E6FD9" w:rsidRPr="00EF353A" w14:paraId="196AF1E8" w14:textId="77777777" w:rsidTr="00EF353A">
        <w:trPr>
          <w:trHeight w:val="111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34D8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2434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5195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FERNANDO GUARANHA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9891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</w:t>
            </w:r>
          </w:p>
        </w:tc>
      </w:tr>
      <w:tr w:rsidR="002E6FD9" w:rsidRPr="00EF353A" w14:paraId="7D6ACFF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153E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4389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BBB2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GUSTAVO HENRIQUE BASSO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8324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0</w:t>
            </w:r>
          </w:p>
        </w:tc>
      </w:tr>
      <w:tr w:rsidR="002E6FD9" w:rsidRPr="00EF353A" w14:paraId="1E22744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5443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4077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5419" w14:textId="77777777" w:rsidR="002E6FD9" w:rsidRPr="00EF353A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LUCAS MATSUNAGA MEDEIROS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210C" w14:textId="77777777" w:rsidR="002E6FD9" w:rsidRPr="00EF353A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EF353A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25</w:t>
            </w:r>
          </w:p>
        </w:tc>
      </w:tr>
      <w:tr w:rsidR="002E6FD9" w:rsidRPr="002E6FD9" w14:paraId="3CD66B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3E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675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24A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68F8789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E0E3CB" w14:textId="3C30F233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Médico Pediatra</w:t>
            </w:r>
          </w:p>
        </w:tc>
      </w:tr>
      <w:tr w:rsidR="002E6FD9" w:rsidRPr="002E6FD9" w14:paraId="1979FDE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4F73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1782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E54A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5ECC45C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AA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E5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RAFELLA DE PADUA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B2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B528A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63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2E3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DANIELE FERNANDA PASTORIO DA CUNHA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C9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6472D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BA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CFA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DA SILVA CONCEIÇÃO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B7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E6487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7C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23F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SABRINA PAULAIN DE OLIVEIRA CANDIOTTO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995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318159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D1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8E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DO AMARAL SANTOS BORDIGNON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24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100358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EA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088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EDF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0FD063AB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11A415" w14:textId="3CC86D89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Médico Psiquiatra</w:t>
            </w:r>
          </w:p>
        </w:tc>
      </w:tr>
      <w:tr w:rsidR="002E6FD9" w:rsidRPr="002E6FD9" w14:paraId="5B193E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8C46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8407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2DFB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71DAEF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DC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0C6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CARLOS HENRIQUE HAMAMOTO MITSUGUI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596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8F00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68D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2D6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LUIZ AUGUSTO VALLIM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1A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9837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D8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866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1BF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687C6D7A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8B3BA8" w14:textId="701F06E5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Nutricionista</w:t>
            </w:r>
          </w:p>
        </w:tc>
      </w:tr>
      <w:tr w:rsidR="002E6FD9" w:rsidRPr="002E6FD9" w14:paraId="2E5F09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80CC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2568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1BAA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7AA784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92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A9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LUIZA DE SOUZA MELO FABRIS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02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9CE0A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D5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5FC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ANDRIELI FABIANA BOTURA DE SÁ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A5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63180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76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73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GABRIEL FONSECA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64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A703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27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34E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GABRIELLY THAINNA AMARAL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55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EE2C54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89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5B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CAMILO FREIRE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7B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F537D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21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53A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LENARA SANCHES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82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E50BC6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A1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296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MARCELO DOS SANTOS BORGES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4D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47D13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B1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3870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05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NICOLE TERRA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10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9825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3F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2E7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SARA SAURIN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36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1AD71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53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B70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SMYRNNA CELE CABRAL MAIA SALES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A0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8285B3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67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8CA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CAUDURO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14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EE346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EC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22E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D3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025D4DB5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5CF62F" w14:textId="71586F22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Professor</w:t>
            </w:r>
          </w:p>
        </w:tc>
      </w:tr>
      <w:tr w:rsidR="002E6FD9" w:rsidRPr="002E6FD9" w14:paraId="0D2BA23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7AD5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E35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26D7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17C321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16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F2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ADIVANE ZANOVELO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43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3D9F26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BB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5F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ADRIANA AGUSTINI RODRIGUES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2A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95F80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13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B83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ADRIANA FERNANDA VIANA COSTA WESTPHAL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0D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85007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A1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772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ADRIANA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E7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B0863C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A86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91A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SANDRA SPANNER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539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B328A9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97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55D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SOUZA KELLER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24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814C9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B9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DF8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ALAIDE PEREIRA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BD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0DC3CF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87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93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ALBERT DE ANDRADE SCHMIDT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3F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12D46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B3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66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ALDILENE DA COSTA ROSA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7D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AE06A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60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B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ALESSANDRA SIEBERT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0C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37B26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38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DA3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FERNANDA MITRUS RAABER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61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9DFF23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221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26A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MARIA VIEIRA MANDUCA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39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1A8AC7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51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1D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ANDRIATO BALESTRE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20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532D7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9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F0E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DANIELLE ALVES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7A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4B4864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32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C20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ROMANO CANOVAS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4E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4CABC6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1C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51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07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1BCF37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7C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01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CAROLINE DE FREITAS VON MUEHLEN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CB8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989128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A6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4B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LUIZA LOUREDO CARDOSO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59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582905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E7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FDE8" w14:textId="640D52C9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ANA </w:t>
            </w:r>
            <w:r w:rsidR="00EF353A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DOS</w:t>
            </w: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SANTOS CURTI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6C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5BFD4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08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9E6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PAULA OLIVEIRA DO PRADO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128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2F1F823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F2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54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ANDERSON DO IMPERIO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A5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4123D9A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52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1097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EF1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ANDRÉA MACEDÔNIO DE CARVALHO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CE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34968F4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207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2595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C97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ANDRÉIA CRISTINA ARNOLD PAUTZ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4FD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E017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3D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D74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ANDREIA GOMES MARTINS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16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E6BDF2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D4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8A6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TAMIRIS ESTEVIS MESQUITA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40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44D2EF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3CA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F1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ZSCHORNACK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D9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30FD2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C8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44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ANGELICA DIULLIA CARVALHO DOS ANJOS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DD6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665F1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AB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23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ANIELI CRISTINA SOARES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0E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305F88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751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A4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ARIANA GREICE DA SILVA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EF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0E51E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2F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212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ATAIZE LIMA CARDOSO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BA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E22A5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A7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547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AZENILDA DE SOUZA GREMASCHI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33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E8F4DE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E2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A4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PACÍFICO FILITE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6A1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545BA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03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375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LETICIA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F7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4FD1E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8B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12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LETICIA MESSIAS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F0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685F1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05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C5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PINHEIRO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4D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408AB0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30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D40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CALÇA STROHER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19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C0ED4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31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CB6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FERNANDA DA SILVA VALÊNCIO VILVERT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A2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3D84DD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5E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75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TOMAZ VILAS BOAS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7A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3D3E5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842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4621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80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CÁTIA ALINE ALVES FAVERO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AD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B491F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E3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76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CLARA BORTOLOSO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04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7C41B1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E8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421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CLAUDIA BIAZUSSI FALCAO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35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060582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18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DCC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CLAUDINEIA APARECIDA CABRAL OSSUCCI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9A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6924D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B4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554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RODRIGUES DE ALMEIDA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EA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9EB29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78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9E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MORAES ALMEIDA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E6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D648FF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05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075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THAIS CAMPOS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2F7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7835D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F4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3D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 BERTOLANI CARDOSO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31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ADC74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FE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D1D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DANIELE SCHONS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84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53B948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4F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EF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DANIELEJOICE BARRIOS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7E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52BCA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E50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59E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DANIELLY CRISTINE BALDINI COUTO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32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D93B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80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13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DAYANE NODA KONDO ROLIM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86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FE615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02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02F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DEBORA ASSIS MAGALHÃES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B46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F1F7CB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34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5A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CRISTINA KAIBER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E3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FF205A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F1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72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FERREIRA DIAS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DF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75D47E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8E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3D4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LETÍCIA NUNEZ MOESCH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D3A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8F5CBC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6E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EC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DINAIR DA SILVA KAISER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04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AE69A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DE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DC7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DULCINÉIA DE SOUSA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77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B67612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9E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2F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EDILAINE CONTE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C1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6F4F9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B5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158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DE SOUZA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88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DE942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C15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684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ELAINE MAYARA REIS DA SILVA FAVETTA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07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967EBF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DD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6A9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ELESSANDRA VALERIA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6E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8089AE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74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877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ELIANA PELEGRINI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C9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0DD94E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35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08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ELIANE RODRIGUES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F8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84AB7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34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658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ELIAS DA COSTA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CA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B6DE4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E5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F6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ELIZETE PIEREZAN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FF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F8EDE4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05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15C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ELOISA CARDOSO UBINSKI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D1A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0FEAAF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0EF2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83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ELOISA RODRIGUES ALVES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313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4B423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01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EC2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EMILY GABRIELY DIAS CAMPOS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E7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246E0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3FA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9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ÉRICA RENATA TEIXEIRA CRIPA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47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A019C2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20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12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ESTELA BIANCA BELTRAME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E2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B5696E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23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304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EUNICE FIRBIDO NASCIMENTO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B2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015055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70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0C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FABIANO CARLOS CASSIMIRO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EC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CF1F8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64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D5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PANDINI GAVIÃO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F99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00C0B32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A2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8ED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TURIANI PERLIN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A1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9C7B9B7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8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6047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E2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FERNANDO DE OLIVEIRA BRUGNOLLI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CD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96686DA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82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4394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3E9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FLÁVIA VIEIRA SIMÕES FANTINEL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F8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09007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09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636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FRANCIELE SOUZA DUARTE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A1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F79D8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D2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DF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 TOSTI MARCHIORI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CC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D66C6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871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35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CRISTINA GERARDI GOMES DE MIRANDA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2A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A4556B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79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3A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GABRIELE NÁTALLE TREVISAN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9E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725CD8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5A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1EB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GEISIANE BORGES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8B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F618DE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BC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991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GISELE DE MOURA FORTINO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99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28EA79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4D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459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GISLAINE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E2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07B10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A3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D0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GISLENE SILVA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0E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CEC397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CF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7D3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GLECIANE SILVA DE OLIVEIRA TOMAZ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0F60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190D2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AE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984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GRACIELI FERNANDA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C8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D66AE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E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666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GRACIELLE VIEIRA DA SILVA GERMANO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C9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B2A214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3C9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65C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IRENE RODRIGUES BETINELLI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D6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BB10FC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B1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C6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JACHELINE KOENE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95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20260C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1A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5A5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JAIR LEMES PAES DE PROENÇA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53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4AAD3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F6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07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JANE MARLISE CUPCHINSKI ROSSETTO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E3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58CE1E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DE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44C8" w14:textId="71EBC64A" w:rsidR="002E6FD9" w:rsidRPr="002E6FD9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JANETE INES</w:t>
            </w:r>
            <w:r w:rsidR="002E6FD9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MANFRIN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77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C6BF1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5BA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CB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JAQUELINE DOS SANTOS WOHLEMBERG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44D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33E10B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BB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3444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F45B" w14:textId="43EE6A15" w:rsidR="002E6FD9" w:rsidRPr="002E6FD9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DE</w:t>
            </w:r>
            <w:r w:rsidR="002E6FD9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FÁTIMA OZÓRIO RABELO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2F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D71B16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A6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2483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80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ANDRIELLE CANDIDO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DC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9BEE0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68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420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FERNANDA DA SILVA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96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9A87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B6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26C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JHENIFER NOGUEIRA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77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84D9C6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FA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DA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JOICE DE OLIVEIRA CERUTTI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C0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83FAF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59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442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JOICI QUELEN SILVA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D3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5B6B5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DA9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21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JONAS PEREIRA LEMKE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59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6056FE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B3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C17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JOSÉLIA SOARES DA SILVA PEIXOTO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F70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FD912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19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977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JUCILENE ROSSI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61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D7B1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9E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14A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JÚLIA MARIA BELADELLI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08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FEB1A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40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65B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JULIETE DOS SANTOS PIMENTEL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40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6DD89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3E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81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KAMILA GABRIELLI DE SOUZA BERNARDINO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6A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45B92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6E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A22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KIMBERLLY GUIMARÃES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81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560C0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DA0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80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LAÍSE RAFAELA STECHECHEN TCATCH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05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99B4AA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68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F2D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LAISLA SHAILAINE BELEDELI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D35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9DEAEA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D7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698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GABRIELLE DE OLIVEIRA HERCULANO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43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393E0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BF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414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LAURA GABRIELA DA SILVA ZILS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24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F88E7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92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4F2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LAURIEN ROMÃO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E7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2CD6E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A5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95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LEILIANE SOUZA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92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6C325A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D2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9DB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LEINA CRISTINA TROES WICKERT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670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7409B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F3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422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DAIANE DE FARIA WEBER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37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5045BF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DB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10D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GABRIELA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95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A99F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2B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3C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LIVIA MARIA ARDIGO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E7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0F1E5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AB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E58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MANFIO FOGAÇA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34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989DF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CD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CD7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LUCIMARA CRISTINA SILVA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C4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8C071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F6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FFB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DO NASCIMENTO HEITOR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04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75B87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9A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F36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FERNANDA RAATZ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7C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C2429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69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78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MARCIANE OENING BUSATTA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BE1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CA718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C0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BDF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ZANINELLO DE AZEVEDO GALANI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87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9EC284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0A3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BB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ELOISA TELINI DUARTE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8B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496099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BF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A2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JOSÉ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95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FBA1EF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015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39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RITA FERREIRA DIAS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A26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5F41DC4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24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BD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MARINÊS FRANZ KLAUCK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43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1672D19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9E4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4697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CF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MARINEZ SOARES FÁVARO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B8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607D4F1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DB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5880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02D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MARIZA MARTINS DE JESUS JUNG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ED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4913BE1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04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2C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MAYRA EVELYN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E0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96865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C7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CE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MICHELE AGDA KOCH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3C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C634A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07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5721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9E3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MICHELI DOS SANTOS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A1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D07611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C0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C2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MICHELLE APARECIDA DUARTE GELAIN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052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FCEF74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8F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2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NADIR GODÓES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E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A3E0DA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31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D75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NAIANI ROSA WARMLING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DC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FD926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EC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2D0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PATRÍCIA GOMES MENDONÇA PERBELINI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50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7B07FE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0B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07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RENATA DOS SANTOS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80A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B1924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BC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018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POLIANA DA SILVA STOLARIC RORATO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77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7FC66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52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657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QUEILA PELEGRINI DA SILVA PERBELINI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5B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2A7157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FD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49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RAFAELA FERNANDES CALDEIRA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A0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F85BE1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703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96A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RAQUEL BILIBIO GLAESER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C3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D50F6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28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613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REGIANE CRISTINA URCOVICHE LASTRA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AC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346F3BB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23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80F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RENATA PEREIRA DA CRUZ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5A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3BCE794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F9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E11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ROSANE BURAN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3A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FFBE63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B4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0AC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ROSANGELA MARTINEZ MEDINA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59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6CFEB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C4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265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ROSANI CRISTINA ROSSETTO VICENSI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22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BD2CF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FE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5F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ROSIMAR CUPERTINO CAMPANA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2F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4CDCCC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21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07E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SABRINA MITRUS RAABER RIALTO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FA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CC5C26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33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525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SILVANA ANDREIA DE ABREU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F6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4BF489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F3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33E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SILVANA IOSHICA FUJII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81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D187D5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2E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271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SIMONE CESARIO SIFUENTE TONELI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6C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619A6A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E6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D29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SIMONE FERNANDES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EC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407001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F6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ACA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SIMONE SILVA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8D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794EA4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EC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773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SOELI ANTERO DA SILVA ZILIO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0E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12AB6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23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40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SOELI BRUCKMANN MORILHA TELES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A3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4E29E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F1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1991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B5F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SOLANGE GORETTI MOREIRA PIZZATTO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B1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C1AE1E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78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DC6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SUELI FERNANDES DOS SANTOS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2EB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61FE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1B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943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SUSAN THAIS SORATTO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26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5A8088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8E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25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TALITA ROBERTA RECALCATTI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DA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5BF28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89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E94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KRUGER POLLI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5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553C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1A1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13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NUNES BIRNFELD MISTURA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BBE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D13F7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D1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6C7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TAUANNA MIRELLA SOUZA VIANA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6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B2AF19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8B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ED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TELMA MARIA GALINDO DA SILVA FEDRIZZI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C1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4AE6F9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F3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72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GOMES GONÇALVES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9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493733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35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7E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THAISA NAYARA KRUPP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4E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F66B39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FF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D4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THAYLLA MARIA DE SOUZA AMERICO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84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0E4EA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B4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3CA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THYAGO DE OLIVEIRA GUSMÃO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BE5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81114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6AE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BA6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VÂMELLA ELISA DA SILVA DE CAMPOS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AC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5AC5F1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F9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D62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VASCONCELOS BARROS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44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63A5D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B1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BB7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VIEIRA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CE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CA39BE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4F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592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VERA LÚCIA SILVA DE ARRUDA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37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D52E50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6A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0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GROSBELLI ANANIAS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21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73E2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0E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463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VIVIANE MARIANO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293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EB375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D6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5839" w14:textId="77777777" w:rsid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375D59D4" w14:textId="77777777" w:rsid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41FC1617" w14:textId="77777777" w:rsidR="00EF353A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31C66294" w14:textId="77777777" w:rsidR="00EF353A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4F10B681" w14:textId="77777777" w:rsidR="00EF353A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618F647B" w14:textId="77777777" w:rsid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  <w:p w14:paraId="78B31F0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0DE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7583A019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B896F2" w14:textId="68AC5393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lastRenderedPageBreak/>
              <w:t>Professor de Artes</w:t>
            </w:r>
          </w:p>
        </w:tc>
      </w:tr>
      <w:tr w:rsidR="002E6FD9" w:rsidRPr="002E6FD9" w14:paraId="7581E9A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A1C5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1A52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CB3A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6B5FA1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0B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970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ADILSON MACEDO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B0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BEBFA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4D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8A5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VAZ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85A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ADE4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B8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71C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ANDRÉA APARECIDA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0F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2A65D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78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8D3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ANGÉLICA TAFAREL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41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5561E6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85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9B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CESAR COELHO BIANCARDI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6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3E64CE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CA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1C0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ELIETE APARECIDA MACEDO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80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9EAA8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34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51FC" w14:textId="3744F02A" w:rsidR="002E6FD9" w:rsidRPr="002E6FD9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ELISANE ACKERMANN PACHECO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1D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6D03A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57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3C4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ÉRICA ESTER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5A7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FEEDA9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A4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34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BIASOTTO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38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783F59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EC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D2F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ALMEIDA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2C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10A464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77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CE3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JOSILDA DA ROCHA LEAL GONÇALVES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5B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5E1A9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CF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08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MARCONDES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64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B352C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C2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2590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D83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JÚLIO BIANCHESSI BUCALAO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D0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D85701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F5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5A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LEANDRO PODADEIRO ESTEVAM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4A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7722B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F9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C5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LORELAI ROZENDO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35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C3A6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0B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0A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REGINA MARTINS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1A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F1D2C2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3E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42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MARILENE GONÇALVES DA CONCEIÇÃO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62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59C1E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8A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NATALIE OLIVEIRA DOS SANTOS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67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9C2210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E3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33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PALOMA MIGLIAVACCA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63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ED86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6F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E714" w14:textId="261D6683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ROSANGELA DA </w:t>
            </w:r>
            <w:r w:rsidR="00EF353A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APARECIDA PEREIRA</w:t>
            </w: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DE BRITO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DC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98F86C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1E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AF0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SILVIO RINALDI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5D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2CB2AA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17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AE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5A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2F0D627C" w14:textId="77777777" w:rsidTr="002E6FD9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3172C9" w14:textId="550EBB04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Professor de Ciências</w:t>
            </w:r>
          </w:p>
        </w:tc>
      </w:tr>
      <w:tr w:rsidR="002E6FD9" w:rsidRPr="002E6FD9" w14:paraId="356453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8804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1786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8278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6023B4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BC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6EB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LUIZA NUNES DE SOUZA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A0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8AED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EA7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73D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MARIA DE SENA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5A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78EB4C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CB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C7E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ROCKENBACH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94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3B25D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63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EF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ANTÔNIO CARLOS NUNES MUNIZ JÚNIOR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C9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BC6E5B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2C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27D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CARINA MONTEIRO PACHECO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3A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3DBC0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D4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75D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LUIZ CELANT GIOMBELLI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827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D4C37A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96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3DB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JANDERSON MATEUS DE ASSUNÇÃO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8F1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91556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DFE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4E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JÉSICA BERNARDA BRUNETTO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C3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D870C5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82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2C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JOEL RODRIGUES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AB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BF39B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B8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79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JÚLIA BAVARESCO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4F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82427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EB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FFF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SILVA FREIER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C2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0FB7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E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65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JULLY RAFAELA CAVERSAN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55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98089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CD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CBE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LUIZ FELIPE PEDRO PINTO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D6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670C20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6B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A86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LUZIA GONTARECK VENTURA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5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0B9B498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FA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314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MARISTELA MONTANHA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9E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56BC4F4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6F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53F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MARLENE CESARI CACHOEIRA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E9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59FC03A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369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C46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APARECIDO SOARES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67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C9A3F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52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A3E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NAUDIELE FÁTIMA SLONGO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84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083154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17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0B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RONALDO DE OLIVEIRA GREGORIO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D0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57DA581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24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1B4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SCHELDER GABRIEL BERTONCELLO ROSA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60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7D4B2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27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75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THIAGO AILTON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58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51179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D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AD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VANESSA APARECIDA QUALHO MUNIZ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69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39981F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08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87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WYLMAR RUI SARDANHA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05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0C0F6C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75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3B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ZENEIDE FATIMA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EFA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90CB1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9F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9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AE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5E558DD8" w14:textId="77777777" w:rsidTr="000D57C1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FD4BE6" w14:textId="3D93C930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lastRenderedPageBreak/>
              <w:t>Professor de Educação Física</w:t>
            </w:r>
          </w:p>
        </w:tc>
      </w:tr>
      <w:tr w:rsidR="002E6FD9" w:rsidRPr="002E6FD9" w14:paraId="670B399B" w14:textId="77777777" w:rsidTr="000D57C1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2F88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9E6CE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C44EA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57646D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EB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ACD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ADELSON DA SOLEDADE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39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17ECD3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A5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910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ALCIONE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94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1ED06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E5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070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LAURA ESPINDOLA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2F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EEC0C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9B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8F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LAURA GIACOMINI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CC6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258A4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C5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AB3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PAULA LEAO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4B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AE126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8D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E50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ANDERSON DE ASSUNÇÃO TEIXEIRA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39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BE183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56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32E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ANNELIZE OLIVEIRA DO PRADO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34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53A2B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18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7B1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FELIPE DE SOUZA FURTADO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7F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DE037E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E2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94A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MOTTA DE MELO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AD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5E24A5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A4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52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BRUNO PURIFICAÇÃO DO PRADO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7C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56328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A0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3224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1D8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CARLA CRISTINA CEZAR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73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7D69EB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DB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3EE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CARLA REGINA DE JESUS LAZZAROTTO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3D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E8C8B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42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4D8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KUNZLER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FD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8038A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74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B8A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CEZAR FRANCISCO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A2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BDD49D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508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F5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MICHELE DOMINGUES ZOZ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96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64CE01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430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4A8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DAYANA PEIXOTO KOMMERS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D9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495D1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56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3815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BF2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DIRCEU PRAIS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88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32DE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87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3CC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EDUARDO CAUDURO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E9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7430C4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FA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86A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ELISÂNGELA DA SILVA NORBERTO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3F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4B392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4C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00E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EMANUELA NUNEZ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BA7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22AA06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15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3570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F7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ENIO LUIZ GAVIÃO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2C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B993DC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B9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A4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EVELYN CREMONEZ DE ALMEIDA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B46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F2F702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75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36D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EZEQUIEL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64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449E6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B3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64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CARDOSO CREMONEZE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B0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6E45C7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FA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64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GABRIELE SATIRO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EA9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95CB78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5B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9D5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GENILAINE MAIRA DE OLIVEIRA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5E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2A220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C0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FA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GISELE CRISTINA RODRIGUES TESTA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524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EB637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0A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245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GRACIELE BARBOSA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7F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842541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81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D03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IGOR CAMPOS COUTINHO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99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108FC2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CA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0A5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IURI GABRIEL MENZEL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6C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16AF8B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40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3F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JACQUELINE CABRAL GARCIA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30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E1CD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2E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083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JOICE MORENO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24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234A0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3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D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JOSE LUIZ GODOY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B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8D0987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EE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C0F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LUIZA BERGER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9F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128B5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73A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FC9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DELAZERI GLAESER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3E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8C9E3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72A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652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MIKAELA PEREIRA NASCIMENTO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5A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6B56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437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445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LEANDRO CESARI CACHOEIRA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66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33F005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C2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9D0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GROSBELLI ANANIAS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8FAE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68434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8D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B7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LILIAN DOMINGOS RUFINO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9A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5128E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F0C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EB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 SOUZA PINHEIRO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80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313F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B7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E32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LUCINÉIA FRANCESCHINI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F7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CCF19D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89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8B0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MANOELA AGUSTINI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F5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BE1ABC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F18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9C2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MARCIO JOSE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5D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19E31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17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04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MÁRCIO ROGÉRIO PAVÃO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1E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086B36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24A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DE9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MARCOS FELIPE GONÇALVES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DCE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FFB37A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4B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679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MARCOS GABRIEL DA CRUZ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4C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AB31E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D71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699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PAULA SUÉWELYN DA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DC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15790D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DA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442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ANDRÉ GONÇALVES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9E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9BDB02" w14:textId="77777777" w:rsidTr="00EF353A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CE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975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ROGÉRIO SCUSSEL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0F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908D46E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B1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1925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347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RAFAELA BORGMANN DE AZEVEDO RALO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68B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61B5946" w14:textId="77777777" w:rsidTr="00EF353A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5B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3857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FC2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RENATA FERREIRA DE LIMA VILHA SCHNEIDER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EB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374A7A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73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86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ROBERSON MICHAEL DOS SANTOS HERMENEGILDO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0AB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748F0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B3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879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BARROSO MARQUEZINI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76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FED647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B4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92F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ROGÉRIO VINÍCIUS DELPUBEL GRIPP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99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167B0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26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5E3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VICTOR EDUARDO MARIO BERNARDO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5C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143473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40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812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VINICIUS FRANCO FIRMINO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6F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5C918C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3C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424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WELLINGTON SOARES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E3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4AB12E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5F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86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F8C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3D2860BB" w14:textId="77777777" w:rsidTr="000D57C1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00361A" w14:textId="699A1286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Professor de Educação Infantil</w:t>
            </w:r>
          </w:p>
        </w:tc>
      </w:tr>
      <w:tr w:rsidR="002E6FD9" w:rsidRPr="002E6FD9" w14:paraId="2257896C" w14:textId="77777777" w:rsidTr="000D57C1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13C5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82B7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B97F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9C350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B31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AF2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ADANIRA SILVA REIS DE CASTRO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78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538C5A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54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9A4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ADRÍELI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60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93077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3F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5702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C7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ALDINETE FLAVIANA DOS SANTOS LOURENCO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27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3FC1E2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1E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2003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27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ALESSANDRA KAYSER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92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5A908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FE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C5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ALEXSANDRA KIESSOW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D0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3FAA5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3F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6B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ANDRESSA PEIXOTO GUERRA LORENZINI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93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F10CA5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23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9B8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FERNANDA MENEZES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D10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1AD80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7E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165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MÁRCIA SEHNEM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F2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1D021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E1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8CE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PEREIRA NOGUEIRA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C5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03C8F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0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9C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DE SOUZA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2F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2A5389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ECC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97D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EMIKO SUGAWARA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1C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CB184C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006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397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BENTO APPELT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B5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6386F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1F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28B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BREIER DA ROCHA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19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21A0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07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1F9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DOS SANTOS MUSSI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C1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5CDE1E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69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4A9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PAULA DE SOUZA PONCIANO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8A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3A2D4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36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CB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DA COSTA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EE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BDF60A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232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D8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ANDRESSA LAÍS BADUINO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2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1F08F6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569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83C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ANGELA APARECIDA SANCHES GALANI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CB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418FF1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33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D77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APARECIDA BENTO MARRAFAO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E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DB69F8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3E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791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DE LIMA TOMAZI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CA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E2CED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AC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3825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558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BEATRIZ ELISA FRUHLING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D2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7CB7CA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38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C4C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BETINA PYETRA KRUGER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B0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F046B4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517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FA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LETÍCIA DE OLIVEIRA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63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E67917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E8D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6C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CARINA HELENA MOURA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D0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FA3FA4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53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EE4A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CARINE DE PÁDUA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C5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A9DA56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791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640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CARLA EVELIN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6A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0A969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F7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1B6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CAROLINA BELCHIOR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D0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919717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E33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C3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CAROLINA MANTOVANI GARCIA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45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BA2869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C3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9DB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CAMPOS BATISTA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D2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E9DFB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2E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6C6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HORING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BD5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0C880B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536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88E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RENATA BATISTA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1B1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B3791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F9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AF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CLARICE FRANCISCO DE SOUZA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56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2DF463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DC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AB2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CLEVERSON VIEIRA DE FARIAS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D78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A52B40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82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A72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CRISLAINE TAVARES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9C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3DA547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EA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D3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PAZ GAVILÁN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42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C6797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30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165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DOS SANTOS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32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281B22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1A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4EA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DAIANE RAQUEL DE OLIVEIRA GERLING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2E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A9ECA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53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126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DANIELA KLAUCK MOTA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C9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44098B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DB4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12C0" w14:textId="20834C66" w:rsidR="002E6FD9" w:rsidRPr="002E6FD9" w:rsidRDefault="00EF353A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DÉBORA APARECIDA</w:t>
            </w:r>
            <w:r w:rsidR="002E6FD9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DE LIMA PINTO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03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CCA0F5" w14:textId="77777777" w:rsidTr="00F06BEB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368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1D5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DENIZE LUANA KORZENIEVSKI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020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EDF8804" w14:textId="77777777" w:rsidTr="00F06BEB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7A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4518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BE8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DIEGO DUENHA BARDELA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F5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6CF39F1" w14:textId="77777777" w:rsidTr="00F06BEB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BC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3662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724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EDIELY CAMILA DE ABREU GODOI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94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A6BDB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CB7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34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EDILENE CIRIACO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64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D0920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1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BE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EDINEIA BERTOLINI DE ARAUJO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89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8657BD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0F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5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EDINEIA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79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D2712A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A27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105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ELECIANE MENEZES GOMES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BF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115E1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376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4059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F96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ELIANE CRISTINA SCHOFFEN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D0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6C7376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4F1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E2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ELIZIANE RODRIGUES GONÇALVES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A5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37B9B2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22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A98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FABIANA ALVES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5D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40C29D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14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4387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40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FABIANA GERMANO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EDA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777733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BF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74D5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DA SILVA ARCANJO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35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ECF771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37F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960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DA SILVA DE PAULA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C3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7AAEC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B7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E1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DE CÁSSIO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F2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3A0E3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8C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0F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DE REZENDE CELLA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6F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1E2998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36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F3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MONTAGNINE SANTIAGO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B2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82798D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7E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FEE1" w14:textId="3FA1924D" w:rsidR="002E6FD9" w:rsidRPr="002E6FD9" w:rsidRDefault="00F06BEB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FLAVIA GOIS</w:t>
            </w:r>
            <w:r w:rsidR="002E6FD9"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5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B9CE51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DF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4767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71D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FRANCIELE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26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11E1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99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31F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FRANCIELE DE SOUZA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C4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80585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FD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81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FRANCIELE INES ROBE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B7C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BBBA8E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A0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22B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GABRIELE COELHO GREJANIN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64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82A3C0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DD0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A01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GABRIELE PIASSA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B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BE5D03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74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B5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GABRIELI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B6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BA20C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5A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40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GRASIELE PEREIRA DA SILVA CAXIADO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FD8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C5A8C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1C8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7E5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GRAZIELI JAQUELINE PRIOR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BF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E66D5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1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B4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GREICI MARCHIORO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85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83C93A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B1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D75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ISABELLA DA SILVA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FA9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1B0E85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65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497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ISABELLA RIOS DA SILVA ROSA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FF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B8B861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39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C7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ISAURA OLIVEIRA COSMO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32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41C852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22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DC9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IZABELA BEGNINI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7D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A7FF09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ED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3A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JAIANA ALESANDRA KUNRATH PRETZEL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AC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43DDC6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DE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077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JAKELINE MAYARA MANHE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27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2E269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3E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578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JANAÍNA MORAIS ALVES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760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AA3FD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2BB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2097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5E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JEISIANE APARECIDA SANTOS FERREIRA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B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2ED676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5E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A00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DE SOUZA MOMESSO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E9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CFBC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3A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31E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JESSICA SIELE DA SILVA LOPES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0A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3D38AC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9B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A67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JÉSSICA VANESSA DO NASCIMENTO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57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0F654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3B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7D3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JOELMA THOMAZ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99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723FC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09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07A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JOSIANE GUERRA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1B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D49B8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5F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8A3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HAUAGGE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14D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B7BD03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AC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5858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73E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CORRÊA DE LIMA ZAMBELLI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94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009F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71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986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GRIS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63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BD8E8A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3A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4584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DD6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JULIANO TOSTA TOMAZ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58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657906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12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5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KELEN CRISTINA DE SOUZA PASCOA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2E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0C455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39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70B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KELLY CRISTINE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80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C3D29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79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0445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C58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LAIS AMANDA RIBEIRO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D8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7B52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11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ADB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LAIZA MONTINI SOARES 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2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ADC69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BA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1C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CRISTINA SOARES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BD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26E95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2E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AE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LEILA SANTOS ANTUNES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94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EB7FB1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4A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590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FERNANDA DA COSTA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7B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821A5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72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4345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D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LETÍCIA KAROLINY ANTUNES LOPES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15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4835D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03A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FA9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LETICIA MONTEIRO CARDOSO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08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1906A0F" w14:textId="77777777" w:rsidTr="00F06BEB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FE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D7D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LIANARA BACKES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252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10B88A" w14:textId="77777777" w:rsidTr="00F06BEB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69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1286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2E1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LORENA DA SILVA DE OLIVEIRA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6EA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1BB2E01" w14:textId="77777777" w:rsidTr="00F06BEB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88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1278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4F4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DE AGUIAR DALCULTIVO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BE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E0CDCD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B7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59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GEHLEN DE SOUZA FANTINEL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8C8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04879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3C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5823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B3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JACINTO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55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186D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64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2370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8F4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LUCIANA MANENTE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C6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226DD1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76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5632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72F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LUCINÉIA DA SILVA FRANCO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47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05ABDB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99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2429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42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FONSECA WAHL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AF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AEFC91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66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7B2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MAIARA PEREIRA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33F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F1794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9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46A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MAISA CRISTINA CASTRO SANCHES CALCANHO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1C7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88EF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DB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1852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0CC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MARCIA CRISTINA PASCOA PREIS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9A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235092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3BF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71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RITA COIMBRA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EE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CEE9A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7F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5698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BCA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TEREZA PEREIRA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DBD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2B3C326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61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0233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C49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MARILIA SANTOS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8E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1C048B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6A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3189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922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MARLENE APARECIDA DA CUNHA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F11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47B93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646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C7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MAYARA MACHADO SATZ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B74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3511FF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A51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C3F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MEIRE A COSTA MONTE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8A2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CF3427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DF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E9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MICHELE ADAMY TERRES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9D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96CE08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B5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79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MICHELLY EDUARDA CARDOSO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1FA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E9CA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5D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C1D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MILENE TAFAREL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C0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F2750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60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3629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6B8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LOPES BLANGER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D2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8C30AF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A2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B7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NATANIELA ALVES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3B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0AC42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F9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22C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NATHALIA SALVADOR DE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24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96247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55B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8B9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OTILIA DA SILVA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59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D44D09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A96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5A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PÂMELA SCANDILHEIRO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1C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08EC5F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14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09D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PATRICIA DA SILVA CARVALHO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80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04F10E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D4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0770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B9A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VIEIRA PAIVA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17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C66A76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BBB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40D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RAFAELA MANTOVANI GARCIA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08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391750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95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637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RAFAELLA ZANETTI DUARTE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C9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A0A8A6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E1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B9D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RAIANE CAMILLE ADAMY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0EE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8BC79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E9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1100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DB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RANIELLY ALEXANDRE DIONÍSIO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BB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807B17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5E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810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RAYSSA DA SILVA BARBOSA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D9D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EFCD72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66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5161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591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REGIANE INACIA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762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0EFEBB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9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071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ROCIMERY FERREIRA CANDIDO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70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E17773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D0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3218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BAA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ROSANE MARIZA HEDLER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BB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3CF80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F0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7D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ROSANGELA CAETANO PRIETO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C0F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DF7E55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54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1620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F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ROSANGELA DA SILVA DE MENEZES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74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EAEA41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1F5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3906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1E6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ROSEMERI CARDOSO AMIANTI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22E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7B18D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86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4468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8B4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SABRINA FERREIRA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4D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F6511E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3BF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B15C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SANDRA PEREIRA DA CRUZ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537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D4EEB1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FA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69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SHEILA GONÇALVES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AB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05C8E5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7E1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6109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22C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SILVANA CRISTINA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43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12210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68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DFE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SÔNIA FIGUEIRA RODRIGUES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52E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BF7E77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7F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4178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0A8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SUELI RODRIGUES DOS SANTOS LEMKE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05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3ABA8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C34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6F1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TAHIS PEREIRA FRANA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4E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2C3DD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46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0365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9C7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TAINA KUHN DE AGUIAR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D6B2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4875F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41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1744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A33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TAINARA BIF ANICETO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B3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8F8AEA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FDD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DFA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TAMIRES CRISTIANE TRAMARIN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96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6A3F1A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28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51F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TATIANA GONZALEZ ANDRADE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DD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F7660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913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4464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08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ROSA MANGOLIN DARÓS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CF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A3D2A2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0E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2252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4C8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TAUANE PEREIRA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04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C6D9D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06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3591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7C3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THAYANI TEODORO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CD0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24A5088" w14:textId="77777777" w:rsidTr="00B93517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93B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D27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THIAGO HENRIQUE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FA8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9B0F1A3" w14:textId="77777777" w:rsidTr="00B93517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47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0494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E82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VANDERLEI HOLANDA VIEIRA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0B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A63C054" w14:textId="77777777" w:rsidTr="00B93517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EE2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6062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41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ELISA BRINCKMANN RIBEIRO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33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E1457D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30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94E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INGRID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A4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77AC66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CEC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0330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1D6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VIVIAN ALEXANDRA WILKE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D1E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F93AC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AF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DAC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WANESSA ALVES DE SOUZA FREITAS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DB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864352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8FE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5FD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B90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2B61B135" w14:textId="77777777" w:rsidTr="000D57C1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5823CA" w14:textId="56C58195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Professor de Língua Estrangeira - Inglês</w:t>
            </w:r>
          </w:p>
        </w:tc>
      </w:tr>
      <w:tr w:rsidR="002E6FD9" w:rsidRPr="002E6FD9" w14:paraId="59A589F3" w14:textId="77777777" w:rsidTr="000D57C1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D81A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747EA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2B2E8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42C765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081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576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DINA DELAI PIVETTA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10F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F705A5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0B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84D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TAICONARA ZIMMERMANN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9D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5906E61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EDD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EF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GIOVANA PONZANI REBECCHI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24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031F6ED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E62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6D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ISABELA CESARIO SIFUENTE FRASSON MARTINS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F6C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7EDC6AA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DE3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889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ISABELLE MACKMILLAN BRIAO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25C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618DEA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8D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2642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A37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JANDIR RAMALHO DOS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7F0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88997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B5D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37C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MARCIA REGINA TOTOLI DE FARIA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1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EB8E1F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1B5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22D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JULIA BENITEZ ORTIZ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290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B41972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332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3072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1D7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MICHELE CRISTINA DA SILVA SANTOS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BCC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047D0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69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3B0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MURILO HENRIQUE ABREU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3D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ED1A03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DD7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3217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EBF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RAFAEL MARGATTO ALOISIO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AAF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6318ED02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2E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2634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F54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SANDI PATRÍCIA FIALHO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76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733E00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40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450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1DE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4AD8E13E" w14:textId="77777777" w:rsidTr="000D57C1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26E2D6" w14:textId="72092856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Psicólogo</w:t>
            </w:r>
          </w:p>
        </w:tc>
      </w:tr>
      <w:tr w:rsidR="002E6FD9" w:rsidRPr="002E6FD9" w14:paraId="7328CA74" w14:textId="77777777" w:rsidTr="000D57C1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45D5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D52E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01CD2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543B2E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AA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02E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ALINE GABRIELA PARCIANELLO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11F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9ADD5D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71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E2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MARQUES DE ALMEIDA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F00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5C31E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D4F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103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ANDREIA C CUNHA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5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0945BC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16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3F4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ARIANE MEDEIROS MICHALSKI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149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C7C663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2F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2977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BC6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ARLETE FERNANDA KNOB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45A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50E1E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2A5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4127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334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BIANCA LETICIA SCHWAMBACH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FA2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178A01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E16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066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DA SILVA ROSSANO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7D4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B44F53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067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3404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FB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BRUNA DA SILVA VAZ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B29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0035C2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61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64A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CAROLINE VITÓRIA MIRANDA DE SOUZA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E3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0708F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44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67C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CATHERINE LETÍCIA LIESSEM IUNG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6A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B399AE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225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EFA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CLAUDIA TAIS LODI AMARANTE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56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6517880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4C5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4280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15C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CRISTIANE WASKIEWICZ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46A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CB7D03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3F9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0946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D6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DANIELLE MATHEUS RAMOS AGUSTINI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EFD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4BD438E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D38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2753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C99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DEISE CRISTIANE DE LINHARES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81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D18DC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47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E8E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DIEGO CESAR DE OLIVEIRA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A5C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02B7AA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9D3A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4974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9F6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ELOANA NÉSPOLI PAVÃO HENRIQUES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28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93A654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DCF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F0B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EMANUELLY AMENDOLA GOMES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34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1FE97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46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6BE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EMILY DE OLIVEIRA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740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618E3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3C0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77D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EZEQUIEL FRANCISCO CARVALHO VIANA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76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25B7EAD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CD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4908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280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FABRICIO MEDEIROS AYRES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BC3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5E989E4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F1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3319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F1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BARRETO JUNG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47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1C2F9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60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781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NANDI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FE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2F1319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E8B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141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GABRIELLY SANCHES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646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42525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187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3799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5AC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GABRIELY MILENA LAURETH CLOSS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AA8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D2A6F8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28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65B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HELLEN SOARES CARRILHO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C75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EA85F7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66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1493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C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HENRIQUE NUNES DA ROSA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EF4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4CC382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28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6095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F80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PAULO BRUNELO MIGUEL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E20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00C3A31A" w14:textId="77777777" w:rsidTr="003B13E6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47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0881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56D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JOICE ELAINE DE CAMPO LAMBERT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69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9C87AE8" w14:textId="77777777" w:rsidTr="003B13E6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56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1062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F48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BORELLA GONÇALVES LIMA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2C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29F1E45" w14:textId="77777777" w:rsidTr="003B13E6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FEE0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3064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2A8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JULIANA CÁTIA TAMPAROWSKY DE OLIVEIRA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636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303E0CF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167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54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KETHLEEN PAULETTO SGARBI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55B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09370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2DC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1351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623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MAIRA EMANUELLY DE OLIVEIRA GÓIS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4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11B58C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CC7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4555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394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MANOEL JORGE DE OLIVEIRA PAIVA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7E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E70D06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985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325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VITORIA DA SILVA SOBRAL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94B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664154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E7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D8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MARIANA SILVA COUTO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D75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F2DD37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BF8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42A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MATHEUS DE AZEVEDO MACEDO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4C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7E3CF7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E7C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1788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09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MORGANA BALSAN PERIN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8B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D327C1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723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2048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256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PAULO CÉSAR COSTA DE LIMA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2C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1C37E7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BF5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0540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4FA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RAARLA LAIANA GERALDELI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E5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7E0B3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14A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5179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94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ROSANA DA SILVA PERIN STELA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5A3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100EF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7B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0585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F6B6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ROUGMAR DE JESUS CAMPOS PEREIRA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55D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164993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603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5736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0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SOLANGE MARIA FREIRE NEUMANN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3A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2E6FD9" w:rsidRPr="002E6FD9" w14:paraId="368CCE0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F49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8A1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TALISSA BACARIN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8B0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5C065A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B7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012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TAMIRIS BULIANI DA MATA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9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ABEFB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A89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839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RAMOS DE FRANÇA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5CE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A093D4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205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4731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644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VITÓRIA SPONCHIADO BECKER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D9F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97C0DE7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0D5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2F1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AFC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2E6FD9" w:rsidRPr="002E6FD9" w14:paraId="14A67668" w14:textId="77777777" w:rsidTr="000D57C1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2E41FF" w14:textId="645D6B11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Veterinário</w:t>
            </w:r>
          </w:p>
        </w:tc>
      </w:tr>
      <w:tr w:rsidR="002E6FD9" w:rsidRPr="002E6FD9" w14:paraId="60A9AD16" w14:textId="77777777" w:rsidTr="000D57C1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19320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A1CE0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69A9F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2E6FD9" w:rsidRPr="002E6FD9" w14:paraId="2FEF08C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EB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67A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ADRIANA CARLA FILTRO DA COSTA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93E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81911F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67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1675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EB45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ADRIELLY DONADELLI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1BC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9D905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F4B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1138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FA7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ALBERTO VIZOTTO NETTO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DB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A1DB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062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A57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ALUIZIO GUSTAVO RIBEIRO DE CASTRO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836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22BB9B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D4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0673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F33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ALYSSON RAMALHAIS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90C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37AE480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EE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1563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1C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AMANDA FUCHSHUBER MIOLA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59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5BB9125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91C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2171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4E5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CAROLINA SANT´ANA CHMILOUSKI DUARTE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51A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3DB3465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6C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5856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9C5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CLÁUDIA TORRES TORALES MARCONDES WENDT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CE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87F0EE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B64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0994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3FE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ANTHONY HENRIQUE CRUZ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05D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7D1D81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5D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4822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B04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CAMILA TASHIRO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664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893140B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4D7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5149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96E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DEYVID HENRIQUE JANDREY FEITOSA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49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E302EA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D5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4647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1BE5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DIRCE CONSUELO CORONATO CORREIA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EC1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2066B1D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D57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1276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180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EDSON BRAGA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2C9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38C86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6D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5938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FCA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EMANOELE MAGALHÃES VENDRAME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C9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EA0384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0B4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5909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B5C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EMANUEL ORCELLI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3BC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5DF0A6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C0B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57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FERNANDA DE PAULA ROLDI VIEIRA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17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6742457A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621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0262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078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FEDER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044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A4E880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34F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5828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7A77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GABRIELA RUIZ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EA9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46B2C2BD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96C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2226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5420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GEÓRGIA CAROLINA ROHDEN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09B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4AEBD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94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4686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2CF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GIANLUCA MACHADO PINHEIRO GIRALDELI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556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C95923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83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3337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E5C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GIOVANNA SANCHES DA NÓBREGA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A5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F8154A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D73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4439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47D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GUILHERME HENRIQUE RIBEIRO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09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1609A3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CDD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5001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04F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IARA PIEREZAN BRUM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9EE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5650919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1D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F47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IZABELLA SPONCHIADO ALVES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AD7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B4F54F4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CD8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3631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F4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JACOB JUNIOR OLIVEIRA TAVARES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711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22C5468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F26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4214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2FA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JAQUELINE MEITH MISSIO LEUCHS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1CC3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44CD2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3D4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2104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A803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JOÃO VICTOR AMARAL DA SILVA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4A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139240A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4354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1966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577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JOELMA MONSANI MIRANDA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F09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467711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1D8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5769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ABD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JOSÉ ANTÔNIO DE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86F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97C05A4" w14:textId="77777777" w:rsidTr="003B13E6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7F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5257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E91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ROBERTA CUPCHINSKI ROSSETTO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6DE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C95DC9D" w14:textId="77777777" w:rsidTr="003B13E6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213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5190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52FB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JULIA VIANA KIVEL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3C8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779BE12B" w14:textId="77777777" w:rsidTr="003B13E6">
        <w:trPr>
          <w:trHeight w:val="25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372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0741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648E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JUSSARA MORENO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547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5C3521F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389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3816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D596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LARISSA FERNANDES DOMENE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BD3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581691B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1C21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0141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138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LORENA VITÓRIA DE MEIRELES GUTIERRES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E1E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4A937BF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07A7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5592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858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LUANA LETÍCIA PIRES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9F2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7B2C3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6F6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5435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AF0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MARIA EDUARDA SCHUCH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76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E49387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904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5560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D694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SILVA DA FONSECA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C8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1B3BF1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9CBE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2882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26B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MATEUS TRINDADE PEDRINI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713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0E2B15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F3D4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5350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EC5F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MIGUEL MACHNICKI REGE DOS REIS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E8F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4CCCF441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28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5848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449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MOACIR COUCEIRO DE ARRUDA FALCAO FILHO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5D1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2E6FD9" w:rsidRPr="002E6FD9" w14:paraId="7326FBD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4FD5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0805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7FA2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PAMELA SUELEN PIACENTINI PICOLLI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615C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2E6FD9" w:rsidRPr="002E6FD9" w14:paraId="31F4AC48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0C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3207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303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RODRIGO MILLBRATZ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894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6B0193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1C2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1996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B1E8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SERGIO REIS COSTA PIZZATTO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D6AA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68DD0B3E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1F10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0031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83DA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TATIANE CALEFFO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1046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70</w:t>
            </w:r>
          </w:p>
        </w:tc>
      </w:tr>
      <w:tr w:rsidR="002E6FD9" w:rsidRPr="002E6FD9" w14:paraId="4A449076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441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2262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B6F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THAIS DA SILVA OLIVEIRA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346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498FC55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E37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0905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6CD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THAÍS PALUDO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E43D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1CD77E13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329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5554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232C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THIAGO HENRIQUE FERREIRA SOUSA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808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7572C280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5959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5559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78E1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VINICIUS SILVEIRA DE QUEIROZ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4FDF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2E6FD9" w:rsidRPr="002E6FD9" w14:paraId="0A5F32BC" w14:textId="77777777" w:rsidTr="002E6FD9">
        <w:trPr>
          <w:trHeight w:val="255"/>
        </w:trPr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93F2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4143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9709" w14:textId="77777777" w:rsidR="002E6FD9" w:rsidRPr="002E6FD9" w:rsidRDefault="002E6FD9" w:rsidP="002E6FD9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VITOR PEGORARO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123B" w14:textId="77777777" w:rsidR="002E6FD9" w:rsidRPr="002E6FD9" w:rsidRDefault="002E6FD9" w:rsidP="002E6FD9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2E6FD9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</w:tbl>
    <w:p w14:paraId="70A4524C" w14:textId="77777777" w:rsidR="0054622B" w:rsidRDefault="0054622B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B148555" w14:textId="77777777" w:rsidR="00DE638F" w:rsidRDefault="00DE638F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E638F" w:rsidSect="002E6FD9">
          <w:pgSz w:w="11906" w:h="16838"/>
          <w:pgMar w:top="851" w:right="851" w:bottom="851" w:left="851" w:header="0" w:footer="119" w:gutter="0"/>
          <w:cols w:space="720"/>
          <w:docGrid w:linePitch="272"/>
        </w:sectPr>
      </w:pPr>
    </w:p>
    <w:p w14:paraId="12FB298A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322AB099" w14:textId="6970F3ED" w:rsidR="00DE638F" w:rsidRDefault="00DE638F" w:rsidP="00DE638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II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–</w:t>
      </w:r>
      <w:r w:rsidR="00AC7FA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RESPOSTAS AOS RECURSOS CONTRA 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PRELIMINAR DA AVALIAÇÃO DE TÍTULOS</w:t>
      </w:r>
    </w:p>
    <w:p w14:paraId="6BB69D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1845F64E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157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148"/>
        <w:gridCol w:w="6547"/>
        <w:gridCol w:w="4604"/>
        <w:gridCol w:w="1315"/>
      </w:tblGrid>
      <w:tr w:rsidR="00F13A18" w:rsidRPr="00F13A18" w14:paraId="48C52800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7826F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3BB90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F31B1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Justificativa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23DD9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Resposta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BA9F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Status</w:t>
            </w:r>
          </w:p>
        </w:tc>
      </w:tr>
      <w:tr w:rsidR="00F13A18" w:rsidRPr="00F13A18" w14:paraId="55208173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9C60B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003699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3728B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21E55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Conforme o edital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publicadi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na data de hoje 6/02/12026 a minha pontuação está </w:t>
            </w:r>
            <w:proofErr w:type="spellStart"/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errada,pois</w:t>
            </w:r>
            <w:proofErr w:type="spellEnd"/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anexei o meu certificado de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pos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graduação educação em educação especial e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inclusiva  no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21 de janeiro de 2026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26769C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O certificado apresentado não possui a carga horária realizada assim como não possui 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histório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 cumprimento das matérias. O certificado apenas diz estar aprova no módulo FUNDAMENTOS DE EDUCAÇÃO ESPECIAL E INCLUSIVA, realizado no curso EDUCAÇÃO ESPECIAL E INCLUSIVA, do nível de ESPECIALIZAÇÃO.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5111B1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71BFD889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1303E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003699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8A6B3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3F3DA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Conforme o edital publicado na data do dia 06/02 a minha pontuação está </w:t>
            </w:r>
            <w:proofErr w:type="spellStart"/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errada,pois</w:t>
            </w:r>
            <w:proofErr w:type="spellEnd"/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anexei meu certificado de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pos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graduação em Educação especial e inclusiva na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datga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do dia 21/01 /2026,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2DC78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4C4A0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258A62C5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E2E73E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004083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CE2FE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0FBC5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ADMINISTRATIVO – AVALIAÇÃO DE TÍTULOS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À Banca Examinadora / COGEPS – UNIOESTE Concurso Público nº 001/2025 – Município de Palotina/PR Edital nº 092/2025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Candidata: Edilaine Conta de Lima Inscrição nº: 4083 Cargo: PROFESSOR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Dos Fatos A candidata interpõe recurso em face do resultado da Avaliação de Títulos, tendo em vista que apresentou dois certificados distintos de pós-graduação, os quais foram anexados em um único arquivo, circunstância que resultou na consideração de apenas uma pós-graduação pela banca avaliadora.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Foram apresentados os seguintes títulos: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Pós-graduação em Educação Especial Inclusiva com ênfase nos Transtornos do Espectro Autista, com carga horária de 360 horas;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Pós-graduação em Gestão Escolar com ênfase em Coordenação Pedagógica, com carga horária de 360 horas.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Do Direito Os títulos apresentados atendem integralmente aos requisitos previstos no Edital nº 092/2025, não havendo vedação expressa quanto ao envio de mais de um certificado em arquivo único, desde que os documentos sejam distintos e plenamente identificáveis. A desconsideração de um dos títulos afronta os princípios da razoabilidade, isonomia e da verdade material, devendo prevalecer a efetiva comprovação da formação acadêmica da candidata.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Do Pedido Diante do exposto, requer: a) o reexame da documentação apresentada; b) o reconhecimento e a pontuação das duas pós-graduações, ambas com carga horária de 360 horas; c) a retificação da nota da Avaliação de Títulos, com os reflexos na classificação.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Termos em que, Pede deferimento.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Palotina-PR., 07 de fevereiro de 2026.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B8CA7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3B286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52743C05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FBE77F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004336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2ECDB5E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A84BA9" w14:textId="5A7B647F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Venho, respeitosamente, interpor o presente RECURSO CONTRA O RESULTADO DA AVALIAÇÃO DE TÍTULOS, tendo em vista divergência na pontuação atribuída.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1. DOS FATOS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Conforme publicação do resultado preliminar da prova de títulos, constatei que foi contabilizada apenas 01 (uma) pós-graduação, apesar de eu ter encaminhado corretamente, dentro do prazo e conforme previsto em edital, a documentação completa referente a 03 (três) pós-graduações, contendo certificados e históricos escolares.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2. DO DIREITO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O edital prevê a possibilidade de contabilização de até 02 (duas) pós-graduações, conforme critérios de pontuação estabelecidos para títulos.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disso, ressalto que: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As 03 (três) pós-graduações encaminhadas são reconhecidas pelo MEC;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Todas são diretamente relacionadas à área de Educação/Trabalho Pedagógico, atendendo plenamente ao requisito de pertinência;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 documentação foi enviada de forma completa, incluindo certificado e histórico escolar, conforme exigência editalícia.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</w:r>
            <w:proofErr w:type="spellStart"/>
            <w:r w:rsidR="009A4F72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End</w:t>
            </w:r>
            <w:proofErr w:type="spellEnd"/>
            <w:r w:rsidR="009A4F72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proofErr w:type="spellStart"/>
            <w:r w:rsidR="009A4F72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Col</w:t>
            </w:r>
            <w:proofErr w:type="spellEnd"/>
            <w:r w:rsidR="009A4F72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Assim, tendo sido possível contabilizar 02 (duas) pós-graduações, não há justificativa para atribuição de pontuação referente a apenas 01 (uma).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3. DO PEDIDO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requeiro a revisão da avaliação dos meus títulos, com a devida contabilização de 02 (duas) pós-graduações, nos termos do edital.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Requeiro, ainda, que a pontuação da prova de títulos seja retificada para 50 (cinquenta) pontos, correspondente à pontuação prevista para a apresentação de duas especializações.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Termos em que, Pede deferimento.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A6B7A2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3ACA6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262B6BF9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2F5ACA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004816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BAE27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8E6BA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Conforme anexo feito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anteriormente,  anexei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duas pós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graduação  de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360 horas no mesmo PDF recebi apenas uma pontuação de 25 pontos gostaria de uma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explicação ,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caso uma delas que foi anexa não seja aceita tenho outras para pontuar encaminharei em anexo. Obrigada aguardo resposta!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C40A7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D2E86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74E5DAA0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ADA092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004816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9DBA8A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0A21C4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Conforme anexo feito anteriormente, anexei duas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pós graduação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 360 horas no mesmo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pdf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recebi apenas uma pontuação de 25 pontos gostaria de uma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explicção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, caso uma delas que foi anexada não seja aceita tenho outras para pontuar encaminharei em anexo. Obrigada aguardo resposta!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BE29A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51CB01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4E52C721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01104E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002792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DB54A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4A8B9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Venho, por meio deste, solicitar a revisão da nota atribuída a mim na prova de títulos , realizada em 08/01/2026, referente ao concurso.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Após analisar o resultado, verifiquei que a nota atribuída não corresponde aos critérios estabelecidos no edital/regulamento , uma vez que foi enviado dois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titulos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mas só obteve a pontuação de um.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solicito a reavaliação da nota, conforme os critérios previstos, para que seja feita a correção adequada, caso seja constatado o equívoco.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Agradeço a atenção e aguardo retorno.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D9F74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O anexo possui apenas uma pós-graduação válida para pontuação, demais anexos são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referente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a cursos de menos de 360 horas.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F0F77A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5E1443D6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8AE2596" w14:textId="5984D2D3" w:rsidR="005A6A9E" w:rsidRPr="00F13A18" w:rsidRDefault="00F13A18" w:rsidP="005A6A9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002590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E4DB3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Artes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BA79C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Afim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 preservar minha honestidade, minha nota veio errada, eu enviei um documento com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minhas 3 pós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e meu diploma, estou com 100 pontos, sendo que deveria ter 50.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DF05AF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procedente, tendo em vista erro na somatória dos títulos apresentados, sendo a pontuação correta de 50 (cinquenta)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E9F978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28D44F5E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7B6160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005385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A538AA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FAD5E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Declaro que a minha pontuação de prova de títulos está como 0,50 pontos, mas o correto é 0,25 pontos. Pois é somente um certificado de pós. Acredito que foi considerado o documento que postei em dezembro na aba documentos. Mas postei novamente o diploma da pós no período correto.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EEDB3D9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pontuação será alterada para 25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19621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41752C35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F5822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002801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8F8E3A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502269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Encaminhamento do histórico escolar do certificado de conclusão do curso Lato Sensu em Especialização em intervenção social nas políticas de Assistência, Educação e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Saúde.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F44D9B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 xml:space="preserve">Recurso procede. A candidata anexou duas pós-graduações, porém foi pontuada apenas uma. A nota foi alterada para 50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61AEA0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DEFERIDO</w:t>
            </w:r>
          </w:p>
        </w:tc>
      </w:tr>
      <w:tr w:rsidR="00F13A18" w:rsidRPr="00F13A18" w14:paraId="61B7B7F4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2DBF4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003632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10C2D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0F921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Enviei meu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certificado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mas não contou nenhum ponto, por gentileza validar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6449F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 inscrição não possui anexo de títulos dentro do prazo estipulado no cronograma.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7702E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171AD8D4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18E98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000395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C3AA5F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6BDF8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Conforme disposto no edital do certame, cada título de pós-graduação possui peso de 25 (vinte e cinco) pontos, sendo permitida a pontuação de mais de um título, desde que atendidos os critérios estabelecidos.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No entanto, ao analisar o resultado preliminar da prova de títulos, verifiquei que foi atribuída pontuação correspondente a apenas um título de pós-graduação, totalizando 25 pontos, quando, na realidade, foram encaminhados e devidamente anexados dois títulos de pós-graduação, ambos em conformidade com as exigências do edital (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minimo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320 horas). 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Destaco que os dois títulos foram anexados corretamente no sistema dentro do prazo estipulado, sendo documentos distintos e válidos, com carga horária superior a exigida por essa concedente, razão pela qual deveriam ter sido considerados de forma cumulativa, totalizando 50 (cinquenta) pontos, conforme previsto no edital.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requeiro a revisão da pontuação atribuída, com a devida reavaliação dos documentos enviados e a correção da nota da prova de títulos, para que seja computada a pontuação correspondente aos dois títulos de pós-graduação apresentados.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Termos em que, Pede deferimento.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6BB9F4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3C9930A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F13A18" w:rsidRPr="00F13A18" w14:paraId="5C9FB6AA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BFCE998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9A6F58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AE5804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Apresento recurso administrativo contra o indeferimento da pontuação referente ao meu título de Mestrado.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Conforme documentação enviada, anexei declaração/certidão oficial expedida pela Universidade Federal do Paraná, instituição reconhecida pelo MEC, comprovando a conclusão integral do curso de Mestrado no Programa de Pós-Graduação em Ciência Animal, com dissertação defendida e aprovada, restando apenas trâmites administrativos para emissão do diploma definitivo.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Destaco que a jurisprudência administrativa e judicial tem admitido a certidão/declaração de conclusão como comprovação válida de titulação quando o diploma ainda está em fase de expedição, especialmente quando não há exigência expressa e exclusiva de diploma registrado no edital. Tal entendimento observa os princípios da razoabilidade, proporcionalidade e ampla competitividade nos concursos públicos.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Dessa forma, requer-se a revisão do indeferimento e a consequente atribuição da pontuação referente ao título de mestre, considerando a comprovação formal já apresentada.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734B26" w14:textId="5798BDFF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 acordo com o Edital de Abertura item 8.5.8.1 "As declarações devem estar acompanhadas do respectivo histórico escolar, no qual conste a carga</w:t>
            </w:r>
            <w:r w:rsidR="005A6A9E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horária do curso e as disciplinas cursadas.". O anexo realizado pela candidata descumpre o solicitado por edital.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16C56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3C270FBB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2F851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112AA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9D3EB9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Apresento recurso administrativo contra o indeferimento da pontuação referente ao meu título de Mestrado.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Conforme documentação enviada, anexei declaração/certidão oficial expedida pela Universidade Federal do Paraná, instituição reconhecida pelo MEC, comprovando a conclusão integral do curso de Mestrado no Programa de Pós-Graduação em Ciência Animal, com dissertação defendida e aprovada, restando apenas trâmites administrativos para emissão do diploma definitivo.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Destaco que a jurisprudência administrativa e judicial tem admitido a certidão/declaração de conclusão como comprovação válida de titulação quando o diploma ainda está em fase de expedição, especialmente quando não há exigência expressa e exclusiva de diploma registrado no edital. Tal entendimento observa os princípios da razoabilidade,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proporcionalidade e ampla competitividade nos concursos públicos.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Dessa forma, requer-se a revisão do indeferimento e a consequente atribuição da pontuação referente ao título de mestre, considerando a comprovação formal já apresentada.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7C300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4C2B5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2DCC38E8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93471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000262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1ADBC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6E316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Apresento recurso administrativo contra o indeferimento da pontuação referente ao meu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títulode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Mestrado.Conforme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documentação enviada, anexei declaração/certidão oficial expedida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pelaUniversidade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Federal do Paraná, instituição reconhecida pelo MEC, comprovando 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conclusãointegral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do curso de Mestrado no Programa de Pós-Graduação em Ciência Animal,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comdissertação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defendida e aprovada, restando apenas trâmites administrativos para emissão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dodiploma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definitivo.Destaco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que a jurisprudência administrativa e judicial tem admitido a certidão/declaração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deconclusão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como comprovação válida de titulação quando o diploma ainda está em fase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deexpedição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, especialmente quando não há exigência expressa e exclusiva de diploma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registradono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edital. Tal entendimento observa os princípios da razoabilidade, proporcionalidade e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amplacompetitividade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nos concursos </w:t>
            </w:r>
            <w:proofErr w:type="spellStart"/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públicos.Dessa</w:t>
            </w:r>
            <w:proofErr w:type="spellEnd"/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forma, requer-se a revisão do indeferimento e a consequente atribuição da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pontuaçãoreferente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ao título de mestre, considerando a comprovação formal já apresentada.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569A9D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A54EC9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0E658E7A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AFE57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004504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D03B1A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C2DA7C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À Comissão Organizadora do Concurso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PúblicoPrefeitura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Municipal de Palotina –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PREdital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nº 092/2025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Assunto: Recurso contra a nota da Prova de Títulos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Eu, Igor Campos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coutinho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, inscrito(a) no Concurso Público regido pelo Edital nº 092/2025, venho, respeitosamente, interpor recurso contra a nota da Prova de Títulos, pelos motivos a seguir expostos: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Durante o período destinado ao envio dos títulos, realizei corretamente o envio dos documentos exigidos por meio do sistema da banca organizadora, dentro do prazo estabelecido no edital.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Entretanto, ao consultar o resultado da Avaliação de Títulos, verifiquei que os documentos enviados não foram registrados no sistema, resultando em pontuação zerada ou inferior à devida, fato que não ocorreu por erro deste candidato.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Ressalto que cumpri todas as exigências previstas no edital, realizando o envio dos títulos conforme orientações disponibilizadas.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solicito a reavaliação da documentação enviada, com a devida correção da pontuação, considerando os títulos apresentados no prazo correto.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Termos em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que,Pede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deferimento.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Palotina – PR, 06/02/2026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44B532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 inscrição não possui anexo de títulos dentro do prazo estipulado no cronograma.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E7F31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2235BE66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179EF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004504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3AFA0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966EC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À Comissão Organizadora do Concurso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PúblicoPrefeitura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Municipal de Palotina –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PREdital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nº 092/2025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Assunto: Recurso contra a nota da Prova de Títulos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Eu, Igor Campos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coutinho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, inscrito(a) no Concurso Público regido pelo Edital nº 092/2025, venho, respeitosamente, interpor recurso contra a nota da Prova de Títulos, pelos motivos a seguir expostos: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Durante o período destinado ao envio dos títulos, realizei corretamente o envio dos documentos exigidos por meio do sistema da banca organizadora, dentro do prazo estabelecido no edital.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Entretanto, ao consultar o resultado da Avaliação de Títulos, verifiquei que os documentos enviados não foram registrados no sistema, resultando em pontuação 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zerada ou inferior à devida, fato que não ocorreu por erro deste candidato.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Ressalto que cumpri todas as exigências previstas no edital, realizando o envio dos títulos conforme orientações disponibilizadas.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Diante do exposto, solicito a reavaliação da documentação enviada, com a devida correção da pontuação, considerando os títulos apresentados no prazo correto.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Termos em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que,Pede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deferimento.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Palotina – PR, 06/022026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25984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4F7B30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35352E1C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2D6205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000443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A3F99B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Artes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AB922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124FF6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9264E3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F13A18" w:rsidRPr="00F13A18" w14:paraId="74E04936" w14:textId="77777777" w:rsidTr="001942DA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36B340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000443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87783D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Professor de Artes</w:t>
            </w:r>
          </w:p>
        </w:tc>
        <w:tc>
          <w:tcPr>
            <w:tcW w:w="6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1C9BC5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Venho </w:t>
            </w:r>
            <w:proofErr w:type="spellStart"/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respeitosamente,interpor</w:t>
            </w:r>
            <w:proofErr w:type="spellEnd"/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recurso contra o resultado da prova de títulos divulgado em 6/2/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2025 ,consta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a </w:t>
            </w:r>
            <w:proofErr w:type="spell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</w:t>
            </w:r>
            <w:proofErr w:type="spell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pontuação referente apenas de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uma  titulação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.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 xml:space="preserve"> Entretanto informo que foram enviadas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duas titulação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, ambos as duas em um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arquivo  pois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  lendo o edital não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específica  a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 xml:space="preserve"> forma </w:t>
            </w:r>
            <w:proofErr w:type="gramStart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  protocolamento</w:t>
            </w:r>
            <w:proofErr w:type="gramEnd"/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 </w:t>
            </w: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br/>
              <w:t>          Meus agrade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90A5B7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Recurso procede. A candidata anexou duas pós-graduações, porém foi pontuada apenas uma. A nota foi alterada para 50 pontos.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322C74" w14:textId="77777777" w:rsidR="00F13A18" w:rsidRPr="00F13A18" w:rsidRDefault="00F13A18" w:rsidP="00F13A1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F13A18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</w:tbl>
    <w:p w14:paraId="60553802" w14:textId="77777777" w:rsidR="001A39F5" w:rsidRPr="001A39F5" w:rsidRDefault="001A39F5" w:rsidP="001A39F5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sectPr w:rsidR="001A39F5" w:rsidRPr="001A39F5" w:rsidSect="002E6FD9">
      <w:pgSz w:w="16838" w:h="11906" w:orient="landscape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40C2" w14:textId="77777777" w:rsidR="008C3EEC" w:rsidRDefault="008C3EEC">
      <w:r>
        <w:separator/>
      </w:r>
    </w:p>
  </w:endnote>
  <w:endnote w:type="continuationSeparator" w:id="0">
    <w:p w14:paraId="3C6D0F1A" w14:textId="77777777" w:rsidR="008C3EEC" w:rsidRDefault="008C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51B64B9D" w:rsidR="0003138E" w:rsidRPr="00695FEB" w:rsidRDefault="00E46111" w:rsidP="00EF353A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5354D5">
      <w:rPr>
        <w:rFonts w:ascii="Arial Narrow" w:hAnsi="Arial Narrow" w:cs="Arial"/>
        <w:sz w:val="18"/>
        <w:szCs w:val="18"/>
      </w:rPr>
      <w:t>0</w:t>
    </w:r>
    <w:r w:rsidR="00392F63">
      <w:rPr>
        <w:rFonts w:ascii="Arial Narrow" w:hAnsi="Arial Narrow" w:cs="Arial"/>
        <w:sz w:val="18"/>
        <w:szCs w:val="18"/>
      </w:rPr>
      <w:t>26</w:t>
    </w:r>
    <w:r w:rsidRPr="00A01EA3">
      <w:rPr>
        <w:rFonts w:ascii="Arial Narrow" w:hAnsi="Arial Narrow" w:cs="Arial"/>
        <w:sz w:val="18"/>
        <w:szCs w:val="18"/>
      </w:rPr>
      <w:t>/202</w:t>
    </w:r>
    <w:r w:rsidR="005354D5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45EC" w14:textId="77777777" w:rsidR="008C3EEC" w:rsidRDefault="008C3EEC">
      <w:r>
        <w:separator/>
      </w:r>
    </w:p>
  </w:footnote>
  <w:footnote w:type="continuationSeparator" w:id="0">
    <w:p w14:paraId="4798D142" w14:textId="77777777" w:rsidR="008C3EEC" w:rsidRDefault="008C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57F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1A57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744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6D3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7C1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BD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9F5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BE6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5F86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775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2ABF"/>
    <w:rsid w:val="002D38D7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5F37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6FD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C94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57B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2D5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2F63"/>
    <w:rsid w:val="00393E57"/>
    <w:rsid w:val="00395CD8"/>
    <w:rsid w:val="00396D80"/>
    <w:rsid w:val="0039797A"/>
    <w:rsid w:val="003A00D2"/>
    <w:rsid w:val="003A0453"/>
    <w:rsid w:val="003A0742"/>
    <w:rsid w:val="003A0FDB"/>
    <w:rsid w:val="003A130B"/>
    <w:rsid w:val="003A290F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3E6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7D8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61F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AA1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1D1D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C7B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C9E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6BA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50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B9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4D5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22B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580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E0B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A9E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08F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6CEC"/>
    <w:rsid w:val="005F7213"/>
    <w:rsid w:val="005F74A6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09E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0FC7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4EA6"/>
    <w:rsid w:val="00685095"/>
    <w:rsid w:val="006850DA"/>
    <w:rsid w:val="006853A1"/>
    <w:rsid w:val="0068619A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1F11"/>
    <w:rsid w:val="006C4F1B"/>
    <w:rsid w:val="006C5518"/>
    <w:rsid w:val="006C5B96"/>
    <w:rsid w:val="006C6C7F"/>
    <w:rsid w:val="006C6CCC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4EF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779D2"/>
    <w:rsid w:val="00780B23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54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08A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1C94"/>
    <w:rsid w:val="008C29BA"/>
    <w:rsid w:val="008C2B31"/>
    <w:rsid w:val="008C2C8A"/>
    <w:rsid w:val="008C342C"/>
    <w:rsid w:val="008C3EEC"/>
    <w:rsid w:val="008C4931"/>
    <w:rsid w:val="008C5320"/>
    <w:rsid w:val="008C5D97"/>
    <w:rsid w:val="008C7234"/>
    <w:rsid w:val="008C73E6"/>
    <w:rsid w:val="008C7A33"/>
    <w:rsid w:val="008C7FE7"/>
    <w:rsid w:val="008D0E0F"/>
    <w:rsid w:val="008D0E82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0C3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2BE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69BC"/>
    <w:rsid w:val="009374B2"/>
    <w:rsid w:val="00937697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6E7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4F72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C3D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4C5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1C93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C7FA0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1A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0D9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67E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75A"/>
    <w:rsid w:val="00B53FE2"/>
    <w:rsid w:val="00B54312"/>
    <w:rsid w:val="00B54801"/>
    <w:rsid w:val="00B55F8F"/>
    <w:rsid w:val="00B5664F"/>
    <w:rsid w:val="00B56BF3"/>
    <w:rsid w:val="00B56F57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3DD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0897"/>
    <w:rsid w:val="00B918F0"/>
    <w:rsid w:val="00B91DFF"/>
    <w:rsid w:val="00B91E37"/>
    <w:rsid w:val="00B91F6F"/>
    <w:rsid w:val="00B93517"/>
    <w:rsid w:val="00B938EA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180F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50A"/>
    <w:rsid w:val="00C23787"/>
    <w:rsid w:val="00C239D4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27C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AA4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D7DC2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35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7C0"/>
    <w:rsid w:val="00D12CA7"/>
    <w:rsid w:val="00D12E95"/>
    <w:rsid w:val="00D13A53"/>
    <w:rsid w:val="00D13B69"/>
    <w:rsid w:val="00D1489F"/>
    <w:rsid w:val="00D14D9C"/>
    <w:rsid w:val="00D1537B"/>
    <w:rsid w:val="00D15556"/>
    <w:rsid w:val="00D15BE9"/>
    <w:rsid w:val="00D16014"/>
    <w:rsid w:val="00D1788C"/>
    <w:rsid w:val="00D17E6E"/>
    <w:rsid w:val="00D2033C"/>
    <w:rsid w:val="00D204FA"/>
    <w:rsid w:val="00D210B1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18F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56C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8F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2A98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1EF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3F1F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2B"/>
    <w:rsid w:val="00E75940"/>
    <w:rsid w:val="00E75C89"/>
    <w:rsid w:val="00E7676B"/>
    <w:rsid w:val="00E76F48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353A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3C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6BEB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1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566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C8B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35F6"/>
    <w:rsid w:val="00FF4136"/>
    <w:rsid w:val="00FF467A"/>
    <w:rsid w:val="00FF4CE5"/>
    <w:rsid w:val="00FF6728"/>
    <w:rsid w:val="00FF6944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350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uiPriority w:val="99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  <w:style w:type="numbering" w:customStyle="1" w:styleId="Semlista7">
    <w:name w:val="Sem lista7"/>
    <w:next w:val="Semlista"/>
    <w:uiPriority w:val="99"/>
    <w:semiHidden/>
    <w:unhideWhenUsed/>
    <w:rsid w:val="001A39F5"/>
  </w:style>
  <w:style w:type="paragraph" w:customStyle="1" w:styleId="msonormal1">
    <w:name w:val="msonormal"/>
    <w:basedOn w:val="Normal"/>
    <w:rsid w:val="00FF35F6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6">
    <w:name w:val="xl66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2"/>
      <w:szCs w:val="22"/>
      <w:lang w:eastAsia="pt-BR"/>
    </w:rPr>
  </w:style>
  <w:style w:type="paragraph" w:customStyle="1" w:styleId="xl67">
    <w:name w:val="xl67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8">
    <w:name w:val="xl68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69">
    <w:name w:val="xl69"/>
    <w:basedOn w:val="Normal"/>
    <w:rsid w:val="00FF3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0">
    <w:name w:val="xl70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1">
    <w:name w:val="xl71"/>
    <w:basedOn w:val="Normal"/>
    <w:rsid w:val="00FF35F6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2E6F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9125</Words>
  <Characters>46539</Characters>
  <Application>Microsoft Office Word</Application>
  <DocSecurity>0</DocSecurity>
  <Lines>6648</Lines>
  <Paragraphs>6957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2026-02-05T18:15:00Z</cp:lastPrinted>
  <dcterms:created xsi:type="dcterms:W3CDTF">2026-02-12T12:11:00Z</dcterms:created>
  <dcterms:modified xsi:type="dcterms:W3CDTF">2026-02-12T12:11:00Z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