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5C522D" w:rsidRPr="005C522D">
        <w:rPr>
          <w:b/>
          <w:sz w:val="24"/>
          <w:szCs w:val="24"/>
          <w:lang w:val="pt-BR"/>
        </w:rPr>
        <w:t>6</w:t>
      </w:r>
      <w:r w:rsidR="006E28A4" w:rsidRPr="005C522D">
        <w:rPr>
          <w:b/>
          <w:sz w:val="24"/>
          <w:szCs w:val="24"/>
          <w:lang w:val="pt-BR"/>
        </w:rPr>
        <w:t>6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E6293F" w:rsidRPr="005C522D">
        <w:rPr>
          <w:b/>
          <w:sz w:val="24"/>
          <w:szCs w:val="24"/>
          <w:lang w:val="pt-BR"/>
        </w:rPr>
        <w:t>2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374F99" w:rsidRPr="005C522D">
        <w:rPr>
          <w:i/>
          <w:sz w:val="24"/>
          <w:szCs w:val="24"/>
          <w:lang w:val="pt-BR"/>
        </w:rPr>
        <w:t>43</w:t>
      </w:r>
      <w:r w:rsidRPr="005C522D">
        <w:rPr>
          <w:i/>
          <w:sz w:val="24"/>
          <w:szCs w:val="24"/>
          <w:lang w:val="pt-BR"/>
        </w:rPr>
        <w:t>/202</w:t>
      </w:r>
      <w:r w:rsidR="00374F99" w:rsidRPr="005C522D">
        <w:rPr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374F99">
        <w:rPr>
          <w:sz w:val="22"/>
          <w:szCs w:val="22"/>
          <w:u w:val="single"/>
        </w:rPr>
        <w:t>43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6.089</w:t>
      </w:r>
      <w:r w:rsidR="00374F99" w:rsidRPr="00E44A8F">
        <w:t xml:space="preserve"> de </w:t>
      </w:r>
      <w:r w:rsidR="00374F99">
        <w:t>24</w:t>
      </w:r>
      <w:r w:rsidR="00374F99" w:rsidRPr="00E44A8F">
        <w:t xml:space="preserve"> de ma</w:t>
      </w:r>
      <w:r w:rsidR="00374F99">
        <w:t>io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do Teste Seletivo Municipal realizado em </w:t>
      </w:r>
      <w:r w:rsidR="00E6293F">
        <w:rPr>
          <w:sz w:val="22"/>
          <w:szCs w:val="22"/>
        </w:rPr>
        <w:t>21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374F99">
        <w:rPr>
          <w:sz w:val="22"/>
          <w:szCs w:val="22"/>
        </w:rPr>
        <w:t>52</w:t>
      </w:r>
      <w:r w:rsidRPr="00625AF4">
        <w:rPr>
          <w:sz w:val="22"/>
          <w:szCs w:val="22"/>
        </w:rPr>
        <w:t>/202</w:t>
      </w:r>
      <w:r w:rsidR="00374F99">
        <w:rPr>
          <w:sz w:val="22"/>
          <w:szCs w:val="22"/>
        </w:rPr>
        <w:t xml:space="preserve">2 de </w:t>
      </w:r>
      <w:r w:rsidRPr="00625AF4">
        <w:rPr>
          <w:sz w:val="22"/>
          <w:szCs w:val="22"/>
        </w:rPr>
        <w:t xml:space="preserve"> </w:t>
      </w:r>
      <w:r w:rsidR="00E6293F">
        <w:rPr>
          <w:sz w:val="22"/>
          <w:szCs w:val="22"/>
        </w:rPr>
        <w:t>2</w:t>
      </w:r>
      <w:r w:rsidR="00374F99">
        <w:rPr>
          <w:sz w:val="22"/>
          <w:szCs w:val="22"/>
        </w:rPr>
        <w:t>8</w:t>
      </w:r>
      <w:r w:rsidRPr="00625AF4">
        <w:rPr>
          <w:sz w:val="22"/>
          <w:szCs w:val="22"/>
        </w:rPr>
        <w:t xml:space="preserve"> de </w:t>
      </w:r>
      <w:r w:rsidR="00374F99">
        <w:rPr>
          <w:sz w:val="22"/>
          <w:szCs w:val="22"/>
        </w:rPr>
        <w:t>junho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5C522D">
        <w:rPr>
          <w:sz w:val="22"/>
          <w:szCs w:val="22"/>
        </w:rPr>
        <w:t xml:space="preserve"> por meio do memorando 5408/2022</w:t>
      </w:r>
      <w:r w:rsidRPr="00625AF4">
        <w:rPr>
          <w:sz w:val="22"/>
          <w:szCs w:val="22"/>
        </w:rPr>
        <w:t xml:space="preserve">,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,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p w:rsidR="00374F99" w:rsidRPr="00197E68" w:rsidRDefault="005C522D" w:rsidP="00926186">
      <w:pPr>
        <w:jc w:val="both"/>
        <w:rPr>
          <w:i/>
          <w:color w:val="0070C0"/>
        </w:rPr>
      </w:pPr>
      <w:r w:rsidRPr="00197E68">
        <w:rPr>
          <w:i/>
          <w:color w:val="0070C0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7"/>
        <w:gridCol w:w="3055"/>
        <w:gridCol w:w="1559"/>
        <w:gridCol w:w="1276"/>
        <w:gridCol w:w="1017"/>
        <w:gridCol w:w="1088"/>
        <w:gridCol w:w="979"/>
      </w:tblGrid>
      <w:tr w:rsidR="00374F99" w:rsidRPr="00197E68" w:rsidTr="00926186">
        <w:tc>
          <w:tcPr>
            <w:tcW w:w="597" w:type="dxa"/>
          </w:tcPr>
          <w:p w:rsidR="00374F99" w:rsidRPr="00197E68" w:rsidRDefault="00374F99" w:rsidP="00926186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Cod</w:t>
            </w:r>
          </w:p>
        </w:tc>
        <w:tc>
          <w:tcPr>
            <w:tcW w:w="3055" w:type="dxa"/>
          </w:tcPr>
          <w:p w:rsidR="00374F99" w:rsidRPr="00197E68" w:rsidRDefault="00374F99" w:rsidP="00926186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Nome</w:t>
            </w:r>
          </w:p>
        </w:tc>
        <w:tc>
          <w:tcPr>
            <w:tcW w:w="1559" w:type="dxa"/>
          </w:tcPr>
          <w:p w:rsidR="00374F99" w:rsidRPr="00197E68" w:rsidRDefault="00374F99" w:rsidP="00926186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CPF</w:t>
            </w:r>
          </w:p>
        </w:tc>
        <w:tc>
          <w:tcPr>
            <w:tcW w:w="1276" w:type="dxa"/>
          </w:tcPr>
          <w:p w:rsidR="00374F99" w:rsidRPr="00197E68" w:rsidRDefault="00374F99" w:rsidP="00926186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Nasc</w:t>
            </w:r>
          </w:p>
        </w:tc>
        <w:tc>
          <w:tcPr>
            <w:tcW w:w="1017" w:type="dxa"/>
          </w:tcPr>
          <w:p w:rsidR="00374F99" w:rsidRPr="00197E68" w:rsidRDefault="00374F99" w:rsidP="00926186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 xml:space="preserve">Nota </w:t>
            </w:r>
          </w:p>
        </w:tc>
        <w:tc>
          <w:tcPr>
            <w:tcW w:w="1088" w:type="dxa"/>
          </w:tcPr>
          <w:p w:rsidR="00374F99" w:rsidRPr="00197E68" w:rsidRDefault="00374F99" w:rsidP="00926186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Situação</w:t>
            </w:r>
          </w:p>
        </w:tc>
        <w:tc>
          <w:tcPr>
            <w:tcW w:w="979" w:type="dxa"/>
          </w:tcPr>
          <w:p w:rsidR="00374F99" w:rsidRPr="00197E68" w:rsidRDefault="00374F99" w:rsidP="00926186">
            <w:pPr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Classif</w:t>
            </w:r>
          </w:p>
        </w:tc>
      </w:tr>
      <w:tr w:rsidR="005C522D" w:rsidRPr="00197E68" w:rsidTr="00926186">
        <w:tc>
          <w:tcPr>
            <w:tcW w:w="597" w:type="dxa"/>
          </w:tcPr>
          <w:p w:rsidR="005C522D" w:rsidRPr="00197E68" w:rsidRDefault="005C522D" w:rsidP="00B92BF2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58</w:t>
            </w:r>
          </w:p>
        </w:tc>
        <w:tc>
          <w:tcPr>
            <w:tcW w:w="3055" w:type="dxa"/>
          </w:tcPr>
          <w:p w:rsidR="005C522D" w:rsidRPr="00197E68" w:rsidRDefault="005C522D" w:rsidP="00B92BF2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Maria Sonia Cremonesi</w:t>
            </w:r>
          </w:p>
        </w:tc>
        <w:tc>
          <w:tcPr>
            <w:tcW w:w="1559" w:type="dxa"/>
          </w:tcPr>
          <w:p w:rsidR="005C522D" w:rsidRPr="00197E68" w:rsidRDefault="005C522D" w:rsidP="00B92BF2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829.510.559-00</w:t>
            </w:r>
          </w:p>
        </w:tc>
        <w:tc>
          <w:tcPr>
            <w:tcW w:w="1276" w:type="dxa"/>
          </w:tcPr>
          <w:p w:rsidR="005C522D" w:rsidRPr="00197E68" w:rsidRDefault="005C522D" w:rsidP="00B92BF2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27/03/1968</w:t>
            </w:r>
          </w:p>
        </w:tc>
        <w:tc>
          <w:tcPr>
            <w:tcW w:w="1017" w:type="dxa"/>
          </w:tcPr>
          <w:p w:rsidR="005C522D" w:rsidRPr="00197E68" w:rsidRDefault="005C522D" w:rsidP="00B92BF2">
            <w:pPr>
              <w:jc w:val="center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25</w:t>
            </w:r>
          </w:p>
        </w:tc>
        <w:tc>
          <w:tcPr>
            <w:tcW w:w="1088" w:type="dxa"/>
          </w:tcPr>
          <w:p w:rsidR="005C522D" w:rsidRPr="00197E68" w:rsidRDefault="005C522D" w:rsidP="00B92BF2">
            <w:pPr>
              <w:jc w:val="both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Aprovada</w:t>
            </w:r>
          </w:p>
        </w:tc>
        <w:tc>
          <w:tcPr>
            <w:tcW w:w="979" w:type="dxa"/>
          </w:tcPr>
          <w:p w:rsidR="005C522D" w:rsidRPr="00197E68" w:rsidRDefault="005C522D" w:rsidP="00B92BF2">
            <w:pPr>
              <w:jc w:val="center"/>
              <w:rPr>
                <w:color w:val="0070C0"/>
                <w:lang w:val="pt-BR"/>
              </w:rPr>
            </w:pPr>
            <w:r w:rsidRPr="00197E68">
              <w:rPr>
                <w:color w:val="0070C0"/>
                <w:lang w:val="pt-BR"/>
              </w:rPr>
              <w:t>7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6E28A4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6E28A4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521899">
        <w:rPr>
          <w:sz w:val="22"/>
          <w:szCs w:val="22"/>
        </w:rPr>
        <w:t xml:space="preserve"> </w:t>
      </w:r>
      <w:r w:rsidR="006E28A4">
        <w:rPr>
          <w:sz w:val="22"/>
          <w:szCs w:val="22"/>
        </w:rPr>
        <w:t>1</w:t>
      </w:r>
      <w:r w:rsidR="005C522D">
        <w:rPr>
          <w:sz w:val="22"/>
          <w:szCs w:val="22"/>
        </w:rPr>
        <w:t>5</w:t>
      </w:r>
      <w:r w:rsidRPr="00625AF4">
        <w:rPr>
          <w:sz w:val="22"/>
          <w:szCs w:val="22"/>
        </w:rPr>
        <w:t xml:space="preserve"> de </w:t>
      </w:r>
      <w:r w:rsidR="005C522D">
        <w:rPr>
          <w:sz w:val="22"/>
          <w:szCs w:val="22"/>
        </w:rPr>
        <w:t>setembro</w:t>
      </w:r>
      <w:r w:rsidRPr="00625AF4">
        <w:rPr>
          <w:sz w:val="22"/>
          <w:szCs w:val="22"/>
        </w:rPr>
        <w:t xml:space="preserve"> de 202</w:t>
      </w:r>
      <w:r w:rsidR="00521899">
        <w:rPr>
          <w:sz w:val="22"/>
          <w:szCs w:val="22"/>
        </w:rPr>
        <w:t>2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6E28A4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5C522D">
        <w:rPr>
          <w:sz w:val="22"/>
          <w:szCs w:val="22"/>
        </w:rPr>
        <w:t>20</w:t>
      </w:r>
      <w:r w:rsidRPr="00625AF4">
        <w:rPr>
          <w:sz w:val="22"/>
          <w:szCs w:val="22"/>
        </w:rPr>
        <w:t xml:space="preserve"> de</w:t>
      </w:r>
      <w:r w:rsidR="0056007D">
        <w:rPr>
          <w:sz w:val="22"/>
          <w:szCs w:val="22"/>
        </w:rPr>
        <w:t xml:space="preserve"> </w:t>
      </w:r>
      <w:r w:rsidR="005C522D">
        <w:rPr>
          <w:sz w:val="22"/>
          <w:szCs w:val="22"/>
        </w:rPr>
        <w:t>setembro</w:t>
      </w:r>
      <w:r w:rsidRPr="00625AF4">
        <w:rPr>
          <w:sz w:val="22"/>
          <w:szCs w:val="22"/>
        </w:rPr>
        <w:t xml:space="preserve"> de 202</w:t>
      </w:r>
      <w:r w:rsidR="00521899">
        <w:rPr>
          <w:sz w:val="22"/>
          <w:szCs w:val="22"/>
        </w:rPr>
        <w:t>2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6E28A4">
        <w:rPr>
          <w:rFonts w:ascii="Calibri" w:hAnsi="Calibri"/>
          <w:sz w:val="22"/>
          <w:szCs w:val="22"/>
          <w:lang w:val="pt-BR"/>
        </w:rPr>
        <w:t>0</w:t>
      </w:r>
      <w:r w:rsidR="005C522D">
        <w:rPr>
          <w:rFonts w:ascii="Calibri" w:hAnsi="Calibri"/>
          <w:sz w:val="22"/>
          <w:szCs w:val="22"/>
          <w:lang w:val="pt-BR"/>
        </w:rPr>
        <w:t>8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setembro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521899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A6C" w:rsidRDefault="00F64A6C" w:rsidP="00844D33">
      <w:r>
        <w:separator/>
      </w:r>
    </w:p>
  </w:endnote>
  <w:endnote w:type="continuationSeparator" w:id="1">
    <w:p w:rsidR="00F64A6C" w:rsidRDefault="00F64A6C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8A3F02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8A3F02" w:rsidRPr="00B05814">
      <w:rPr>
        <w:rFonts w:ascii="Calibri" w:hAnsi="Calibri"/>
        <w:i/>
      </w:rPr>
      <w:fldChar w:fldCharType="separate"/>
    </w:r>
    <w:r w:rsidR="00197E68">
      <w:rPr>
        <w:rFonts w:ascii="Calibri" w:hAnsi="Calibri"/>
        <w:i/>
        <w:noProof/>
        <w:lang w:val="pt-BR"/>
      </w:rPr>
      <w:t>1</w:t>
    </w:r>
    <w:r w:rsidR="008A3F02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97E68" w:rsidRPr="00197E6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A6C" w:rsidRDefault="00F64A6C" w:rsidP="00844D33">
      <w:r>
        <w:separator/>
      </w:r>
    </w:p>
  </w:footnote>
  <w:footnote w:type="continuationSeparator" w:id="1">
    <w:p w:rsidR="00F64A6C" w:rsidRDefault="00F64A6C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2022-09-08T19:01:00Z</dcterms:created>
  <dcterms:modified xsi:type="dcterms:W3CDTF">2022-09-19T11:10:00Z</dcterms:modified>
</cp:coreProperties>
</file>