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576536">
        <w:rPr>
          <w:b/>
          <w:sz w:val="24"/>
          <w:szCs w:val="24"/>
          <w:lang w:val="pt-BR"/>
        </w:rPr>
        <w:t>2</w:t>
      </w:r>
      <w:r w:rsidR="005A2943">
        <w:rPr>
          <w:b/>
          <w:sz w:val="24"/>
          <w:szCs w:val="24"/>
          <w:lang w:val="pt-BR"/>
        </w:rPr>
        <w:t>5</w:t>
      </w:r>
      <w:r w:rsidR="00EB0506">
        <w:rPr>
          <w:b/>
          <w:sz w:val="24"/>
          <w:szCs w:val="24"/>
          <w:lang w:val="pt-BR"/>
        </w:rPr>
        <w:t>6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602DAE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2100A7" w:rsidRPr="00602DAE" w:rsidRDefault="003F27CC" w:rsidP="002100A7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Técnico em Enfermagem</w:t>
      </w:r>
    </w:p>
    <w:tbl>
      <w:tblPr>
        <w:tblStyle w:val="Tabelacomgrade"/>
        <w:tblW w:w="9180" w:type="dxa"/>
        <w:tblLook w:val="04A0"/>
      </w:tblPr>
      <w:tblGrid>
        <w:gridCol w:w="596"/>
        <w:gridCol w:w="3056"/>
        <w:gridCol w:w="1559"/>
        <w:gridCol w:w="1276"/>
        <w:gridCol w:w="979"/>
        <w:gridCol w:w="13"/>
        <w:gridCol w:w="1701"/>
      </w:tblGrid>
      <w:tr w:rsidR="002100A7" w:rsidRPr="00602DAE" w:rsidTr="00EB0506">
        <w:tc>
          <w:tcPr>
            <w:tcW w:w="59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5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979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714" w:type="dxa"/>
            <w:gridSpan w:val="2"/>
          </w:tcPr>
          <w:p w:rsidR="002100A7" w:rsidRPr="00602DAE" w:rsidRDefault="005A2943" w:rsidP="00287FD8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EB0506" w:rsidRPr="00EB0506" w:rsidTr="00EB0506">
        <w:tc>
          <w:tcPr>
            <w:tcW w:w="596" w:type="dxa"/>
          </w:tcPr>
          <w:p w:rsidR="00EB0506" w:rsidRPr="00EB0506" w:rsidRDefault="00EB0506" w:rsidP="007B6AA1">
            <w:pPr>
              <w:jc w:val="both"/>
              <w:rPr>
                <w:color w:val="000000" w:themeColor="text1"/>
                <w:lang w:val="pt-BR"/>
              </w:rPr>
            </w:pPr>
            <w:r w:rsidRPr="00EB0506">
              <w:rPr>
                <w:color w:val="000000" w:themeColor="text1"/>
                <w:lang w:val="pt-BR"/>
              </w:rPr>
              <w:t>71</w:t>
            </w:r>
          </w:p>
        </w:tc>
        <w:tc>
          <w:tcPr>
            <w:tcW w:w="3056" w:type="dxa"/>
          </w:tcPr>
          <w:p w:rsidR="00EB0506" w:rsidRPr="00EB0506" w:rsidRDefault="00EB0506" w:rsidP="007B6AA1">
            <w:pPr>
              <w:jc w:val="both"/>
              <w:rPr>
                <w:color w:val="000000" w:themeColor="text1"/>
                <w:lang w:val="pt-BR"/>
              </w:rPr>
            </w:pPr>
            <w:r w:rsidRPr="00EB0506">
              <w:rPr>
                <w:color w:val="000000" w:themeColor="text1"/>
                <w:lang w:val="pt-BR"/>
              </w:rPr>
              <w:t>Roseli Fonseca da Silva</w:t>
            </w:r>
          </w:p>
        </w:tc>
        <w:tc>
          <w:tcPr>
            <w:tcW w:w="1559" w:type="dxa"/>
          </w:tcPr>
          <w:p w:rsidR="00EB0506" w:rsidRPr="00EB0506" w:rsidRDefault="00EB0506" w:rsidP="007B6AA1">
            <w:pPr>
              <w:jc w:val="both"/>
              <w:rPr>
                <w:color w:val="000000" w:themeColor="text1"/>
                <w:lang w:val="pt-BR"/>
              </w:rPr>
            </w:pPr>
            <w:r w:rsidRPr="00EB0506">
              <w:rPr>
                <w:color w:val="000000" w:themeColor="text1"/>
                <w:lang w:val="pt-BR"/>
              </w:rPr>
              <w:t>040.617.289-70</w:t>
            </w:r>
          </w:p>
        </w:tc>
        <w:tc>
          <w:tcPr>
            <w:tcW w:w="1276" w:type="dxa"/>
          </w:tcPr>
          <w:p w:rsidR="00EB0506" w:rsidRPr="00EB0506" w:rsidRDefault="00EB0506" w:rsidP="007B6AA1">
            <w:pPr>
              <w:jc w:val="both"/>
              <w:rPr>
                <w:color w:val="000000" w:themeColor="text1"/>
                <w:lang w:val="pt-BR"/>
              </w:rPr>
            </w:pPr>
            <w:r w:rsidRPr="00EB0506">
              <w:rPr>
                <w:color w:val="000000" w:themeColor="text1"/>
                <w:lang w:val="pt-BR"/>
              </w:rPr>
              <w:t>28/03/1975</w:t>
            </w:r>
          </w:p>
        </w:tc>
        <w:tc>
          <w:tcPr>
            <w:tcW w:w="992" w:type="dxa"/>
            <w:gridSpan w:val="2"/>
          </w:tcPr>
          <w:p w:rsidR="00EB0506" w:rsidRPr="00EB0506" w:rsidRDefault="00EB0506" w:rsidP="007B6AA1">
            <w:pPr>
              <w:jc w:val="center"/>
              <w:rPr>
                <w:color w:val="000000" w:themeColor="text1"/>
                <w:lang w:val="pt-BR"/>
              </w:rPr>
            </w:pPr>
            <w:r w:rsidRPr="00EB0506">
              <w:rPr>
                <w:color w:val="000000" w:themeColor="text1"/>
                <w:lang w:val="pt-BR"/>
              </w:rPr>
              <w:t>3</w:t>
            </w:r>
          </w:p>
        </w:tc>
        <w:tc>
          <w:tcPr>
            <w:tcW w:w="1701" w:type="dxa"/>
          </w:tcPr>
          <w:p w:rsidR="00EB0506" w:rsidRPr="00EB0506" w:rsidRDefault="00EB0506" w:rsidP="007B6AA1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01/08/2022</w:t>
            </w:r>
          </w:p>
        </w:tc>
      </w:tr>
    </w:tbl>
    <w:p w:rsidR="002100A7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EB0506">
        <w:rPr>
          <w:rFonts w:ascii="Calibri" w:hAnsi="Calibri"/>
          <w:sz w:val="22"/>
          <w:szCs w:val="22"/>
          <w:lang w:val="pt-BR"/>
        </w:rPr>
        <w:t>27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</w:t>
      </w:r>
      <w:r w:rsidR="00602DAE">
        <w:rPr>
          <w:rFonts w:ascii="Calibri" w:hAnsi="Calibri"/>
          <w:sz w:val="22"/>
          <w:szCs w:val="22"/>
          <w:lang w:val="pt-BR"/>
        </w:rPr>
        <w:t>julho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A1E" w:rsidRDefault="00E21A1E" w:rsidP="00844D33">
      <w:r>
        <w:separator/>
      </w:r>
    </w:p>
  </w:endnote>
  <w:endnote w:type="continuationSeparator" w:id="1">
    <w:p w:rsidR="00E21A1E" w:rsidRDefault="00E21A1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6748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6748E" w:rsidRPr="00B05814">
      <w:rPr>
        <w:rFonts w:ascii="Calibri" w:hAnsi="Calibri"/>
        <w:i/>
      </w:rPr>
      <w:fldChar w:fldCharType="separate"/>
    </w:r>
    <w:r w:rsidR="00EB0506">
      <w:rPr>
        <w:rFonts w:ascii="Calibri" w:hAnsi="Calibri"/>
        <w:i/>
        <w:noProof/>
        <w:lang w:val="pt-BR"/>
      </w:rPr>
      <w:t>1</w:t>
    </w:r>
    <w:r w:rsidR="00F6748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B0506" w:rsidRPr="00EB050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A1E" w:rsidRDefault="00E21A1E" w:rsidP="00844D33">
      <w:r>
        <w:separator/>
      </w:r>
    </w:p>
  </w:footnote>
  <w:footnote w:type="continuationSeparator" w:id="1">
    <w:p w:rsidR="00E21A1E" w:rsidRDefault="00E21A1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0E8F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17721"/>
    <w:rsid w:val="002227D6"/>
    <w:rsid w:val="002233B4"/>
    <w:rsid w:val="00231072"/>
    <w:rsid w:val="002333D9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6E07"/>
    <w:rsid w:val="003F27CC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1A1E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50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6748E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2</cp:revision>
  <cp:lastPrinted>2022-07-11T11:11:00Z</cp:lastPrinted>
  <dcterms:created xsi:type="dcterms:W3CDTF">2022-07-27T17:14:00Z</dcterms:created>
  <dcterms:modified xsi:type="dcterms:W3CDTF">2022-07-27T17:14:00Z</dcterms:modified>
</cp:coreProperties>
</file>