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1B59B1">
        <w:rPr>
          <w:b/>
          <w:sz w:val="24"/>
          <w:szCs w:val="24"/>
          <w:lang w:val="pt-BR"/>
        </w:rPr>
        <w:t>166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1B59B1">
        <w:rPr>
          <w:sz w:val="22"/>
          <w:szCs w:val="22"/>
          <w:u w:val="single"/>
        </w:rPr>
        <w:t>106/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1B59B1" w:rsidRPr="0030673D">
        <w:rPr>
          <w:sz w:val="22"/>
          <w:szCs w:val="22"/>
          <w:shd w:val="clear" w:color="auto" w:fill="FFFFFF" w:themeFill="background1"/>
        </w:rPr>
        <w:t>Lei Municipal nº 6.521 de 19 de setembro de 2023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</w:t>
      </w:r>
      <w:r w:rsidR="001B59B1">
        <w:rPr>
          <w:sz w:val="22"/>
          <w:szCs w:val="22"/>
        </w:rPr>
        <w:t>06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</w:t>
      </w:r>
      <w:r w:rsidR="001B59B1">
        <w:rPr>
          <w:sz w:val="22"/>
          <w:szCs w:val="22"/>
        </w:rPr>
        <w:t>24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1B59B1">
        <w:rPr>
          <w:sz w:val="22"/>
          <w:szCs w:val="22"/>
        </w:rPr>
        <w:t>6</w:t>
      </w:r>
      <w:r>
        <w:rPr>
          <w:sz w:val="22"/>
          <w:szCs w:val="22"/>
        </w:rPr>
        <w:t xml:space="preserve"> de </w:t>
      </w:r>
      <w:r w:rsidR="001B59B1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="001B59B1" w:rsidRPr="0030673D">
        <w:rPr>
          <w:sz w:val="22"/>
          <w:szCs w:val="22"/>
          <w:shd w:val="clear" w:color="auto" w:fill="FFFFFF" w:themeFill="background1"/>
        </w:rPr>
        <w:t>Lei Municipal nº 6.521 de 19 de setembro de 2023</w:t>
      </w:r>
      <w:r w:rsidR="001B59B1" w:rsidRPr="00625AF4">
        <w:rPr>
          <w:sz w:val="22"/>
          <w:szCs w:val="22"/>
        </w:rPr>
        <w:t xml:space="preserve">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1B59B1">
        <w:rPr>
          <w:bCs/>
          <w:sz w:val="14"/>
          <w:szCs w:val="14"/>
        </w:rPr>
        <w:t>31</w:t>
      </w:r>
      <w:r>
        <w:rPr>
          <w:bCs/>
          <w:sz w:val="14"/>
          <w:szCs w:val="14"/>
        </w:rPr>
        <w:t xml:space="preserve">/2024. </w:t>
      </w:r>
      <w:r w:rsidR="001B59B1">
        <w:rPr>
          <w:bCs/>
          <w:sz w:val="14"/>
          <w:szCs w:val="14"/>
        </w:rPr>
        <w:t>–</w:t>
      </w:r>
      <w:r>
        <w:rPr>
          <w:bCs/>
          <w:sz w:val="14"/>
          <w:szCs w:val="14"/>
        </w:rPr>
        <w:t xml:space="preserve"> </w:t>
      </w:r>
      <w:r w:rsidR="001B59B1">
        <w:rPr>
          <w:bCs/>
          <w:sz w:val="14"/>
          <w:szCs w:val="14"/>
        </w:rPr>
        <w:t>Auxiliar de Consultório Dentário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1B59B1" w:rsidRPr="00D12EC7" w:rsidTr="005E0614">
        <w:tc>
          <w:tcPr>
            <w:tcW w:w="565" w:type="dxa"/>
            <w:vAlign w:val="bottom"/>
          </w:tcPr>
          <w:p w:rsidR="001B59B1" w:rsidRPr="001B59B1" w:rsidRDefault="001B59B1" w:rsidP="003A26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59B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29" w:type="dxa"/>
          </w:tcPr>
          <w:p w:rsidR="001B59B1" w:rsidRPr="001B59B1" w:rsidRDefault="001B59B1" w:rsidP="003A26CD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hyperlink r:id="rId7" w:history="1">
              <w:r w:rsidRPr="001B59B1">
                <w:rPr>
                  <w:color w:val="000000" w:themeColor="text1"/>
                  <w:sz w:val="22"/>
                  <w:szCs w:val="22"/>
                  <w:lang w:val="pt-BR"/>
                </w:rPr>
                <w:t>Gracielle Baioco Marchioro</w:t>
              </w:r>
            </w:hyperlink>
          </w:p>
        </w:tc>
        <w:tc>
          <w:tcPr>
            <w:tcW w:w="1701" w:type="dxa"/>
          </w:tcPr>
          <w:p w:rsidR="001B59B1" w:rsidRPr="001B59B1" w:rsidRDefault="001B59B1" w:rsidP="003A26CD">
            <w:pPr>
              <w:jc w:val="both"/>
              <w:rPr>
                <w:color w:val="000000" w:themeColor="text1"/>
                <w:sz w:val="22"/>
                <w:szCs w:val="22"/>
                <w:lang w:val="pt-BR"/>
              </w:rPr>
            </w:pPr>
            <w:r w:rsidRPr="001B59B1">
              <w:rPr>
                <w:color w:val="000000" w:themeColor="text1"/>
                <w:sz w:val="22"/>
                <w:szCs w:val="22"/>
                <w:lang w:val="pt-BR"/>
              </w:rPr>
              <w:t>030.311.359-62</w:t>
            </w:r>
          </w:p>
        </w:tc>
        <w:tc>
          <w:tcPr>
            <w:tcW w:w="1320" w:type="dxa"/>
          </w:tcPr>
          <w:p w:rsidR="001B59B1" w:rsidRPr="001B59B1" w:rsidRDefault="001B59B1" w:rsidP="003A26CD">
            <w:pPr>
              <w:jc w:val="center"/>
              <w:rPr>
                <w:color w:val="000000" w:themeColor="text1"/>
                <w:lang w:val="pt-BR"/>
              </w:rPr>
            </w:pPr>
            <w:r w:rsidRPr="001B59B1">
              <w:rPr>
                <w:color w:val="000000" w:themeColor="text1"/>
                <w:lang w:val="pt-BR"/>
              </w:rPr>
              <w:t>1</w:t>
            </w:r>
          </w:p>
        </w:tc>
        <w:tc>
          <w:tcPr>
            <w:tcW w:w="1320" w:type="dxa"/>
          </w:tcPr>
          <w:p w:rsidR="001B59B1" w:rsidRDefault="001B59B1" w:rsidP="00A771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01/04/2024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1B59B1">
        <w:rPr>
          <w:rFonts w:ascii="Calibri" w:hAnsi="Calibri"/>
          <w:sz w:val="22"/>
          <w:szCs w:val="22"/>
          <w:lang w:val="pt-BR"/>
        </w:rPr>
        <w:t>26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1B59B1">
        <w:rPr>
          <w:rFonts w:ascii="Calibri" w:hAnsi="Calibri"/>
          <w:sz w:val="22"/>
          <w:szCs w:val="22"/>
          <w:lang w:val="pt-BR"/>
        </w:rPr>
        <w:t>março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8"/>
      <w:headerReference w:type="default" r:id="rId9"/>
      <w:footerReference w:type="default" r:id="rId10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325" w:rsidRDefault="009C0325" w:rsidP="00844D33">
      <w:r>
        <w:separator/>
      </w:r>
    </w:p>
  </w:endnote>
  <w:endnote w:type="continuationSeparator" w:id="1">
    <w:p w:rsidR="009C0325" w:rsidRDefault="009C0325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D613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D6133" w:rsidRPr="00B05814">
      <w:rPr>
        <w:rFonts w:ascii="Calibri" w:hAnsi="Calibri"/>
        <w:i/>
      </w:rPr>
      <w:fldChar w:fldCharType="separate"/>
    </w:r>
    <w:r w:rsidR="001B59B1">
      <w:rPr>
        <w:rFonts w:ascii="Calibri" w:hAnsi="Calibri"/>
        <w:i/>
        <w:noProof/>
        <w:lang w:val="pt-BR"/>
      </w:rPr>
      <w:t>1</w:t>
    </w:r>
    <w:r w:rsidR="00CD613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B59B1" w:rsidRPr="001B59B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325" w:rsidRDefault="009C0325" w:rsidP="00844D33">
      <w:r>
        <w:separator/>
      </w:r>
    </w:p>
  </w:footnote>
  <w:footnote w:type="continuationSeparator" w:id="1">
    <w:p w:rsidR="009C0325" w:rsidRDefault="009C0325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59B1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325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133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3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2024-01-05T19:03:00Z</dcterms:created>
  <dcterms:modified xsi:type="dcterms:W3CDTF">2024-03-26T12:12:00Z</dcterms:modified>
</cp:coreProperties>
</file>