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83547" w14:textId="25FC94E2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F025C7">
        <w:rPr>
          <w:b/>
          <w:lang w:val="pt-BR"/>
        </w:rPr>
        <w:t>10</w:t>
      </w:r>
      <w:r w:rsidR="00733BF0">
        <w:rPr>
          <w:b/>
          <w:lang w:val="pt-BR"/>
        </w:rPr>
        <w:t>2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5F67B2AF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3EC67B95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7F559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7F559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7F559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  <w:r w:rsidR="00130DC6">
        <w:rPr>
          <w:sz w:val="22"/>
          <w:szCs w:val="22"/>
        </w:rPr>
        <w:t xml:space="preserve"> Memorando 5507/2024.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p w14:paraId="57322E15" w14:textId="77777777" w:rsidR="00130DC6" w:rsidRDefault="00130DC6" w:rsidP="00130DC6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>Técnico de Enfermagem – aprovado inscrito PCD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3964"/>
        <w:gridCol w:w="1956"/>
        <w:gridCol w:w="1276"/>
      </w:tblGrid>
      <w:tr w:rsidR="00130DC6" w:rsidRPr="00CB397C" w14:paraId="0D42E9AE" w14:textId="77777777" w:rsidTr="00130DC6">
        <w:tc>
          <w:tcPr>
            <w:tcW w:w="3964" w:type="dxa"/>
          </w:tcPr>
          <w:p w14:paraId="3B1EAF66" w14:textId="77777777" w:rsidR="00130DC6" w:rsidRPr="00CB397C" w:rsidRDefault="00130DC6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956" w:type="dxa"/>
          </w:tcPr>
          <w:p w14:paraId="233BB8BE" w14:textId="77777777" w:rsidR="00130DC6" w:rsidRPr="00CB397C" w:rsidRDefault="00130DC6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518598C7" w14:textId="77777777" w:rsidR="00130DC6" w:rsidRPr="00551906" w:rsidRDefault="00130DC6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130DC6" w:rsidRPr="00130DC6" w14:paraId="02635ADF" w14:textId="77777777" w:rsidTr="00130DC6">
        <w:tc>
          <w:tcPr>
            <w:tcW w:w="3964" w:type="dxa"/>
            <w:vAlign w:val="bottom"/>
          </w:tcPr>
          <w:p w14:paraId="5B0B7474" w14:textId="77777777" w:rsidR="00130DC6" w:rsidRPr="00A06072" w:rsidRDefault="00130DC6" w:rsidP="007736A7">
            <w:pPr>
              <w:rPr>
                <w:rFonts w:ascii="Calibri" w:hAnsi="Calibri" w:cs="Calibri"/>
                <w:color w:val="548DD4" w:themeColor="text2" w:themeTint="99"/>
                <w:sz w:val="24"/>
                <w:szCs w:val="24"/>
                <w:lang w:val="pt-BR" w:eastAsia="pt-BR"/>
              </w:rPr>
            </w:pPr>
            <w:r w:rsidRPr="00A06072">
              <w:rPr>
                <w:rFonts w:ascii="Calibri" w:hAnsi="Calibri" w:cs="Calibri"/>
                <w:color w:val="548DD4" w:themeColor="text2" w:themeTint="99"/>
                <w:sz w:val="24"/>
                <w:szCs w:val="24"/>
                <w:lang w:val="pt-BR" w:eastAsia="pt-BR"/>
              </w:rPr>
              <w:t>Maria Izabel Antonin</w:t>
            </w:r>
          </w:p>
        </w:tc>
        <w:tc>
          <w:tcPr>
            <w:tcW w:w="1956" w:type="dxa"/>
            <w:vAlign w:val="bottom"/>
          </w:tcPr>
          <w:p w14:paraId="617F617A" w14:textId="77777777" w:rsidR="00130DC6" w:rsidRPr="00A06072" w:rsidRDefault="00130DC6" w:rsidP="007736A7">
            <w:pPr>
              <w:jc w:val="center"/>
              <w:rPr>
                <w:rFonts w:ascii="Calibri" w:hAnsi="Calibri" w:cs="Calibri"/>
                <w:color w:val="548DD4" w:themeColor="text2" w:themeTint="99"/>
                <w:sz w:val="24"/>
                <w:szCs w:val="24"/>
                <w:lang w:val="pt-BR" w:eastAsia="pt-BR"/>
              </w:rPr>
            </w:pPr>
            <w:r w:rsidRPr="00A06072">
              <w:rPr>
                <w:rFonts w:ascii="Calibri" w:hAnsi="Calibri" w:cs="Calibri"/>
                <w:color w:val="548DD4" w:themeColor="text2" w:themeTint="99"/>
                <w:sz w:val="24"/>
                <w:szCs w:val="24"/>
                <w:lang w:val="pt-BR" w:eastAsia="pt-BR"/>
              </w:rPr>
              <w:t>398.768.768-13</w:t>
            </w:r>
          </w:p>
        </w:tc>
        <w:tc>
          <w:tcPr>
            <w:tcW w:w="1276" w:type="dxa"/>
          </w:tcPr>
          <w:p w14:paraId="627D77A2" w14:textId="77777777" w:rsidR="00130DC6" w:rsidRPr="00A06072" w:rsidRDefault="00130DC6" w:rsidP="007736A7">
            <w:pPr>
              <w:jc w:val="center"/>
              <w:rPr>
                <w:color w:val="548DD4" w:themeColor="text2" w:themeTint="99"/>
                <w:sz w:val="24"/>
                <w:szCs w:val="24"/>
                <w:lang w:val="pt-BR"/>
              </w:rPr>
            </w:pPr>
            <w:r w:rsidRPr="00A06072">
              <w:rPr>
                <w:color w:val="548DD4" w:themeColor="text2" w:themeTint="99"/>
                <w:sz w:val="24"/>
                <w:szCs w:val="24"/>
                <w:lang w:val="pt-BR"/>
              </w:rPr>
              <w:t>01</w:t>
            </w:r>
          </w:p>
        </w:tc>
      </w:tr>
    </w:tbl>
    <w:p w14:paraId="38A1C865" w14:textId="77777777" w:rsidR="00130DC6" w:rsidRPr="00551906" w:rsidRDefault="00130DC6" w:rsidP="00130DC6">
      <w:pPr>
        <w:ind w:firstLine="1134"/>
        <w:jc w:val="both"/>
        <w:rPr>
          <w:i/>
          <w:sz w:val="16"/>
          <w:szCs w:val="16"/>
          <w:lang w:val="pt-BR"/>
        </w:rPr>
      </w:pPr>
    </w:p>
    <w:p w14:paraId="0BD01FF2" w14:textId="07FEE060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7F5595" w:rsidRPr="001E0C80">
        <w:rPr>
          <w:sz w:val="22"/>
          <w:szCs w:val="22"/>
          <w:lang w:val="pt-BR"/>
        </w:rPr>
        <w:t>A</w:t>
      </w:r>
      <w:r w:rsidRPr="001E0C80">
        <w:rPr>
          <w:sz w:val="22"/>
          <w:szCs w:val="22"/>
          <w:lang w:val="pt-BR"/>
        </w:rPr>
        <w:t xml:space="preserve"> candidat</w:t>
      </w:r>
      <w:r w:rsidR="007F5595" w:rsidRPr="001E0C80">
        <w:rPr>
          <w:sz w:val="22"/>
          <w:szCs w:val="22"/>
          <w:lang w:val="pt-BR"/>
        </w:rPr>
        <w:t>a</w:t>
      </w:r>
      <w:r w:rsidRPr="001E0C80">
        <w:rPr>
          <w:sz w:val="22"/>
          <w:szCs w:val="22"/>
          <w:lang w:val="pt-BR"/>
        </w:rPr>
        <w:t xml:space="preserve"> dever</w:t>
      </w:r>
      <w:r w:rsidR="00AE0EAE">
        <w:rPr>
          <w:sz w:val="22"/>
          <w:szCs w:val="22"/>
          <w:lang w:val="pt-BR"/>
        </w:rPr>
        <w:t>á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733BF0">
        <w:rPr>
          <w:sz w:val="22"/>
          <w:szCs w:val="22"/>
          <w:lang w:val="pt-BR"/>
        </w:rPr>
        <w:t>18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AE0EAE">
        <w:rPr>
          <w:color w:val="000000" w:themeColor="text1"/>
          <w:sz w:val="22"/>
          <w:szCs w:val="22"/>
          <w:lang w:val="pt-BR"/>
        </w:rPr>
        <w:t>novembro</w:t>
      </w:r>
      <w:r w:rsidRPr="001E0C80">
        <w:rPr>
          <w:color w:val="000000" w:themeColor="text1"/>
          <w:sz w:val="22"/>
          <w:szCs w:val="22"/>
          <w:lang w:val="pt-BR"/>
        </w:rPr>
        <w:t xml:space="preserve"> de 2024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4A094749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AE0EAE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130DC6">
        <w:rPr>
          <w:sz w:val="22"/>
          <w:szCs w:val="22"/>
        </w:rPr>
        <w:t>2</w:t>
      </w:r>
      <w:r w:rsidR="00733BF0">
        <w:rPr>
          <w:sz w:val="22"/>
          <w:szCs w:val="22"/>
        </w:rPr>
        <w:t>0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AE0EAE">
        <w:rPr>
          <w:color w:val="000000" w:themeColor="text1"/>
          <w:sz w:val="22"/>
          <w:szCs w:val="22"/>
        </w:rPr>
        <w:t>novem</w:t>
      </w:r>
      <w:r w:rsidR="007F5595">
        <w:rPr>
          <w:color w:val="000000" w:themeColor="text1"/>
          <w:sz w:val="22"/>
          <w:szCs w:val="22"/>
        </w:rPr>
        <w:t>bro</w:t>
      </w:r>
      <w:r w:rsidRPr="00CD1C30">
        <w:rPr>
          <w:color w:val="000000" w:themeColor="text1"/>
          <w:sz w:val="22"/>
          <w:szCs w:val="22"/>
        </w:rPr>
        <w:t xml:space="preserve"> de 2024,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27EBA20B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130DC6">
        <w:rPr>
          <w:rFonts w:ascii="Calibri" w:hAnsi="Calibri"/>
          <w:sz w:val="22"/>
          <w:szCs w:val="22"/>
          <w:lang w:val="pt-BR"/>
        </w:rPr>
        <w:t>11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AE0EAE">
        <w:rPr>
          <w:rFonts w:ascii="Calibri" w:hAnsi="Calibri"/>
          <w:color w:val="000000" w:themeColor="text1"/>
          <w:sz w:val="22"/>
          <w:szCs w:val="22"/>
          <w:lang w:val="pt-BR"/>
        </w:rPr>
        <w:t>novembro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Lucas Pedron</w:t>
      </w:r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454BF" w14:textId="77777777" w:rsidR="00337A87" w:rsidRDefault="00337A87" w:rsidP="00844D33">
      <w:r>
        <w:separator/>
      </w:r>
    </w:p>
  </w:endnote>
  <w:endnote w:type="continuationSeparator" w:id="0">
    <w:p w14:paraId="29232EC7" w14:textId="77777777" w:rsidR="00337A87" w:rsidRDefault="00337A87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2C61D02A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06072" w:rsidRPr="00A0607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AB2AA" w14:textId="77777777" w:rsidR="00337A87" w:rsidRDefault="00337A87" w:rsidP="00844D33">
      <w:r>
        <w:separator/>
      </w:r>
    </w:p>
  </w:footnote>
  <w:footnote w:type="continuationSeparator" w:id="0">
    <w:p w14:paraId="5DD96A10" w14:textId="77777777" w:rsidR="00337A87" w:rsidRDefault="00337A87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917"/>
    <w:rsid w:val="00013BA9"/>
    <w:rsid w:val="00017683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0DC6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68F6"/>
    <w:rsid w:val="002031C2"/>
    <w:rsid w:val="00204FC6"/>
    <w:rsid w:val="0020634E"/>
    <w:rsid w:val="00207800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5F421D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2024-11-07T17:49:00Z</cp:lastPrinted>
  <dcterms:created xsi:type="dcterms:W3CDTF">2024-11-11T16:30:00Z</dcterms:created>
  <dcterms:modified xsi:type="dcterms:W3CDTF">2024-11-18T20:09:00Z</dcterms:modified>
</cp:coreProperties>
</file>