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9576" w14:textId="7F0660C1"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 w:rsidR="006C15CB">
        <w:rPr>
          <w:b/>
          <w:lang w:val="pt-BR"/>
        </w:rPr>
        <w:t>77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6C15CB">
        <w:rPr>
          <w:b/>
          <w:lang w:val="pt-BR"/>
        </w:rPr>
        <w:t>5</w:t>
      </w:r>
    </w:p>
    <w:p w14:paraId="7E7CC8DF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143320A1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14:paraId="08777FA8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6B69083A" w14:textId="0277821E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>considerando o Resultado Final do Teste Seletivo regido pelo Edital 50/2024</w:t>
      </w:r>
      <w:r w:rsidR="00992E72">
        <w:rPr>
          <w:bCs/>
          <w:sz w:val="22"/>
          <w:szCs w:val="22"/>
        </w:rPr>
        <w:t xml:space="preserve"> e </w:t>
      </w:r>
      <w:r w:rsidR="006C15CB">
        <w:rPr>
          <w:bCs/>
          <w:sz w:val="22"/>
          <w:szCs w:val="22"/>
        </w:rPr>
        <w:t>lei 6.733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>, Homologado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14:paraId="376D7BC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7E315721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45E879C9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294E3F9" w14:textId="77777777"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F5C5F"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14:paraId="24FA73AB" w14:textId="4040B47B" w:rsidR="00241AA4" w:rsidRPr="00577738" w:rsidRDefault="00241AA4" w:rsidP="00241AA4">
      <w:pPr>
        <w:ind w:firstLine="1440"/>
        <w:jc w:val="both"/>
        <w:rPr>
          <w:bCs/>
          <w:sz w:val="14"/>
          <w:szCs w:val="14"/>
        </w:rPr>
      </w:pPr>
      <w:proofErr w:type="spellStart"/>
      <w:r w:rsidRPr="00577738">
        <w:rPr>
          <w:bCs/>
          <w:sz w:val="14"/>
          <w:szCs w:val="14"/>
        </w:rPr>
        <w:t>Edital</w:t>
      </w:r>
      <w:proofErr w:type="spellEnd"/>
      <w:r w:rsidRPr="00577738">
        <w:rPr>
          <w:bCs/>
          <w:sz w:val="14"/>
          <w:szCs w:val="14"/>
        </w:rPr>
        <w:t xml:space="preserve"> de </w:t>
      </w:r>
      <w:proofErr w:type="spellStart"/>
      <w:r w:rsidRPr="00577738">
        <w:rPr>
          <w:bCs/>
          <w:sz w:val="14"/>
          <w:szCs w:val="14"/>
        </w:rPr>
        <w:t>convocação</w:t>
      </w:r>
      <w:proofErr w:type="spellEnd"/>
      <w:r w:rsidRPr="00577738">
        <w:rPr>
          <w:bCs/>
          <w:sz w:val="14"/>
          <w:szCs w:val="14"/>
        </w:rPr>
        <w:t xml:space="preserve"> nº </w:t>
      </w:r>
      <w:r w:rsidR="006C15CB">
        <w:rPr>
          <w:bCs/>
          <w:sz w:val="14"/>
          <w:szCs w:val="14"/>
        </w:rPr>
        <w:t>06</w:t>
      </w:r>
      <w:r w:rsidRPr="00577738">
        <w:rPr>
          <w:bCs/>
          <w:sz w:val="14"/>
          <w:szCs w:val="14"/>
        </w:rPr>
        <w:t>/202</w:t>
      </w:r>
      <w:r w:rsidR="006C15CB">
        <w:rPr>
          <w:bCs/>
          <w:sz w:val="14"/>
          <w:szCs w:val="14"/>
        </w:rPr>
        <w:t>5</w:t>
      </w:r>
      <w:r w:rsidRPr="00577738">
        <w:rPr>
          <w:bCs/>
          <w:sz w:val="14"/>
          <w:szCs w:val="14"/>
        </w:rPr>
        <w:t>.</w:t>
      </w:r>
    </w:p>
    <w:p w14:paraId="3734210B" w14:textId="77777777" w:rsidR="00241AA4" w:rsidRDefault="00241AA4" w:rsidP="00241AA4">
      <w:pPr>
        <w:ind w:firstLine="1440"/>
        <w:jc w:val="both"/>
        <w:rPr>
          <w:bCs/>
          <w:sz w:val="14"/>
          <w:szCs w:val="14"/>
        </w:rPr>
      </w:pPr>
    </w:p>
    <w:p w14:paraId="65E47D22" w14:textId="77777777" w:rsidR="006A6215" w:rsidRDefault="006A6215" w:rsidP="00A34815">
      <w:pPr>
        <w:ind w:firstLine="1440"/>
        <w:jc w:val="both"/>
        <w:rPr>
          <w:b/>
          <w:bCs/>
          <w:color w:val="000000" w:themeColor="text1"/>
          <w:sz w:val="22"/>
          <w:szCs w:val="22"/>
        </w:rPr>
      </w:pPr>
      <w:r w:rsidRPr="006A6215">
        <w:rPr>
          <w:b/>
          <w:bCs/>
          <w:color w:val="000000" w:themeColor="text1"/>
          <w:sz w:val="22"/>
          <w:szCs w:val="22"/>
        </w:rPr>
        <w:t>Professor</w:t>
      </w:r>
    </w:p>
    <w:tbl>
      <w:tblPr>
        <w:tblStyle w:val="Tabelacomgrade"/>
        <w:tblW w:w="847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992"/>
        <w:gridCol w:w="1560"/>
      </w:tblGrid>
      <w:tr w:rsidR="00FE0CCE" w:rsidRPr="00D41A85" w14:paraId="4E9DBABF" w14:textId="77777777" w:rsidTr="00FE0CCE">
        <w:tc>
          <w:tcPr>
            <w:tcW w:w="4219" w:type="dxa"/>
          </w:tcPr>
          <w:p w14:paraId="09A16EE6" w14:textId="77777777" w:rsidR="00FE0CCE" w:rsidRPr="00D41A85" w:rsidRDefault="00FE0CCE" w:rsidP="0055099F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11283677" w14:textId="77777777" w:rsidR="00FE0CCE" w:rsidRPr="00D41A85" w:rsidRDefault="00FE0CCE" w:rsidP="0055099F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992" w:type="dxa"/>
          </w:tcPr>
          <w:p w14:paraId="4EBE1C97" w14:textId="77777777" w:rsidR="00FE0CCE" w:rsidRPr="00D41A85" w:rsidRDefault="00FE0CCE" w:rsidP="0055099F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  <w:tc>
          <w:tcPr>
            <w:tcW w:w="1560" w:type="dxa"/>
          </w:tcPr>
          <w:p w14:paraId="6E5BB0E2" w14:textId="77777777" w:rsidR="00FE0CCE" w:rsidRPr="00D41A85" w:rsidRDefault="00FE0CCE" w:rsidP="0055099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Admissão</w:t>
            </w:r>
          </w:p>
        </w:tc>
      </w:tr>
      <w:tr w:rsidR="00D207A8" w:rsidRPr="006C2BEA" w14:paraId="4CF8B35F" w14:textId="77777777" w:rsidTr="00FE0CCE">
        <w:tc>
          <w:tcPr>
            <w:tcW w:w="4219" w:type="dxa"/>
            <w:vAlign w:val="bottom"/>
          </w:tcPr>
          <w:p w14:paraId="141219EA" w14:textId="44EA8801" w:rsidR="00D207A8" w:rsidRPr="006C15CB" w:rsidRDefault="00D207A8" w:rsidP="00D207A8">
            <w:pPr>
              <w:rPr>
                <w:rFonts w:ascii="Calibri" w:hAnsi="Calibri" w:cs="Calibri"/>
                <w:lang w:val="pt-BR" w:eastAsia="pt-BR"/>
              </w:rPr>
            </w:pPr>
            <w:r w:rsidRPr="006C15CB">
              <w:rPr>
                <w:rFonts w:ascii="Calibri" w:hAnsi="Calibri" w:cs="Calibri"/>
                <w:lang w:val="pt-BR" w:eastAsia="pt-BR"/>
              </w:rPr>
              <w:t>JAIR LEMES PAES DE PROENÇA</w:t>
            </w:r>
          </w:p>
        </w:tc>
        <w:tc>
          <w:tcPr>
            <w:tcW w:w="1701" w:type="dxa"/>
            <w:vAlign w:val="bottom"/>
          </w:tcPr>
          <w:p w14:paraId="1578E866" w14:textId="1837BA9B" w:rsidR="00D207A8" w:rsidRPr="006C15CB" w:rsidRDefault="00D207A8" w:rsidP="00D207A8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6C15CB">
              <w:rPr>
                <w:rFonts w:ascii="Calibri" w:hAnsi="Calibri" w:cs="Calibri"/>
                <w:lang w:val="pt-BR" w:eastAsia="pt-BR"/>
              </w:rPr>
              <w:t>383.509.041-00</w:t>
            </w:r>
          </w:p>
        </w:tc>
        <w:tc>
          <w:tcPr>
            <w:tcW w:w="992" w:type="dxa"/>
          </w:tcPr>
          <w:p w14:paraId="5A7841FB" w14:textId="3E9AE41A" w:rsidR="00D207A8" w:rsidRPr="006C15CB" w:rsidRDefault="00D207A8" w:rsidP="00D207A8">
            <w:pPr>
              <w:jc w:val="center"/>
              <w:rPr>
                <w:lang w:val="pt-BR"/>
              </w:rPr>
            </w:pPr>
            <w:r w:rsidRPr="006C15CB">
              <w:rPr>
                <w:lang w:val="pt-BR"/>
              </w:rPr>
              <w:t>37</w:t>
            </w:r>
          </w:p>
        </w:tc>
        <w:tc>
          <w:tcPr>
            <w:tcW w:w="1560" w:type="dxa"/>
          </w:tcPr>
          <w:p w14:paraId="52882B79" w14:textId="5C56179C" w:rsidR="00D207A8" w:rsidRPr="006C2BEA" w:rsidRDefault="00D207A8" w:rsidP="00D207A8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</w:t>
            </w:r>
            <w:r w:rsidR="006C15CB">
              <w:rPr>
                <w:color w:val="000000" w:themeColor="text1"/>
                <w:lang w:val="pt-BR"/>
              </w:rPr>
              <w:t>3</w:t>
            </w:r>
            <w:r>
              <w:rPr>
                <w:color w:val="000000" w:themeColor="text1"/>
                <w:lang w:val="pt-BR"/>
              </w:rPr>
              <w:t>/0</w:t>
            </w:r>
            <w:r w:rsidR="006C15CB">
              <w:rPr>
                <w:color w:val="000000" w:themeColor="text1"/>
                <w:lang w:val="pt-BR"/>
              </w:rPr>
              <w:t>2</w:t>
            </w:r>
            <w:r>
              <w:rPr>
                <w:color w:val="000000" w:themeColor="text1"/>
                <w:lang w:val="pt-BR"/>
              </w:rPr>
              <w:t>/202</w:t>
            </w:r>
            <w:r w:rsidR="006C15CB">
              <w:rPr>
                <w:color w:val="000000" w:themeColor="text1"/>
                <w:lang w:val="pt-BR"/>
              </w:rPr>
              <w:t>5</w:t>
            </w:r>
          </w:p>
        </w:tc>
      </w:tr>
    </w:tbl>
    <w:p w14:paraId="7C062B5C" w14:textId="77777777" w:rsidR="006A6215" w:rsidRDefault="006A6215" w:rsidP="00A34815">
      <w:pPr>
        <w:ind w:firstLine="1440"/>
        <w:jc w:val="both"/>
        <w:rPr>
          <w:b/>
          <w:bCs/>
          <w:sz w:val="22"/>
          <w:szCs w:val="22"/>
        </w:rPr>
      </w:pPr>
    </w:p>
    <w:p w14:paraId="13BA5F30" w14:textId="77777777" w:rsidR="00992E72" w:rsidRPr="00D207A8" w:rsidRDefault="00992E72" w:rsidP="00A34815">
      <w:pPr>
        <w:ind w:firstLine="1440"/>
        <w:jc w:val="both"/>
        <w:rPr>
          <w:sz w:val="22"/>
          <w:szCs w:val="22"/>
          <w:lang w:val="pt-BR"/>
        </w:rPr>
      </w:pPr>
      <w:r w:rsidRPr="00D207A8">
        <w:rPr>
          <w:b/>
          <w:bCs/>
          <w:sz w:val="22"/>
          <w:szCs w:val="22"/>
          <w:lang w:val="pt-BR"/>
        </w:rPr>
        <w:t>Art. 2º</w:t>
      </w:r>
      <w:r w:rsidRPr="00D207A8">
        <w:rPr>
          <w:sz w:val="22"/>
          <w:szCs w:val="22"/>
          <w:lang w:val="pt-BR"/>
        </w:rPr>
        <w:t xml:space="preserve"> - Est</w:t>
      </w:r>
      <w:r w:rsidR="00A34815" w:rsidRPr="00D207A8">
        <w:rPr>
          <w:sz w:val="22"/>
          <w:szCs w:val="22"/>
          <w:lang w:val="pt-BR"/>
        </w:rPr>
        <w:t>a</w:t>
      </w:r>
      <w:r w:rsidRPr="00D207A8">
        <w:rPr>
          <w:sz w:val="22"/>
          <w:szCs w:val="22"/>
          <w:lang w:val="pt-BR"/>
        </w:rPr>
        <w:t xml:space="preserve"> </w:t>
      </w:r>
      <w:r w:rsidR="00A34815" w:rsidRPr="00D207A8">
        <w:rPr>
          <w:sz w:val="22"/>
          <w:szCs w:val="22"/>
          <w:lang w:val="pt-BR"/>
        </w:rPr>
        <w:t xml:space="preserve">portaria </w:t>
      </w:r>
      <w:r w:rsidRPr="00D207A8">
        <w:rPr>
          <w:sz w:val="22"/>
          <w:szCs w:val="22"/>
          <w:lang w:val="pt-BR"/>
        </w:rPr>
        <w:t>entra em vigor na data de sua publicação.</w:t>
      </w:r>
    </w:p>
    <w:p w14:paraId="6FE2642A" w14:textId="38AF0CF8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60082D">
        <w:rPr>
          <w:rFonts w:ascii="Calibri" w:hAnsi="Calibri"/>
          <w:sz w:val="22"/>
          <w:szCs w:val="22"/>
          <w:lang w:val="pt-BR"/>
        </w:rPr>
        <w:t>29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6C15CB">
        <w:rPr>
          <w:rFonts w:ascii="Calibri" w:hAnsi="Calibri"/>
          <w:color w:val="000000" w:themeColor="text1"/>
          <w:sz w:val="22"/>
          <w:szCs w:val="22"/>
          <w:lang w:val="pt-BR"/>
        </w:rPr>
        <w:t>janeiro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6C15CB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5B299425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65253711" w14:textId="169ECF6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6C15CB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5FBE6908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26D03A4A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1D58EF51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77E1C65F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B842373" w14:textId="15959BA1" w:rsidR="00992E72" w:rsidRPr="00625AF4" w:rsidRDefault="006A6215" w:rsidP="006A6215">
      <w:pPr>
        <w:pStyle w:val="Ttulo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C15CB">
        <w:rPr>
          <w:sz w:val="22"/>
          <w:szCs w:val="22"/>
        </w:rPr>
        <w:t xml:space="preserve">Wilson </w:t>
      </w:r>
      <w:proofErr w:type="spellStart"/>
      <w:r w:rsidR="006C15CB">
        <w:rPr>
          <w:sz w:val="22"/>
          <w:szCs w:val="22"/>
        </w:rPr>
        <w:t>Barbian</w:t>
      </w:r>
      <w:proofErr w:type="spellEnd"/>
    </w:p>
    <w:p w14:paraId="0750ACDA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1217" w14:textId="77777777" w:rsidR="00CE51FC" w:rsidRDefault="00CE51FC" w:rsidP="00844D33">
      <w:r>
        <w:separator/>
      </w:r>
    </w:p>
  </w:endnote>
  <w:endnote w:type="continuationSeparator" w:id="0">
    <w:p w14:paraId="0F5D0267" w14:textId="77777777" w:rsidR="00CE51FC" w:rsidRDefault="00CE51FC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ADF8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46D7DECE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28B6B43" w14:textId="7A563F19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329C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329CC" w:rsidRPr="00B05814">
      <w:rPr>
        <w:rFonts w:ascii="Calibri" w:hAnsi="Calibri"/>
        <w:i/>
      </w:rPr>
      <w:fldChar w:fldCharType="separate"/>
    </w:r>
    <w:r w:rsidR="0060082D">
      <w:rPr>
        <w:rFonts w:ascii="Calibri" w:hAnsi="Calibri"/>
        <w:i/>
        <w:noProof/>
        <w:lang w:val="pt-BR"/>
      </w:rPr>
      <w:t>1</w:t>
    </w:r>
    <w:r w:rsidR="00A329C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C15CB" w:rsidRPr="006C15C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1462" w14:textId="77777777" w:rsidR="00CE51FC" w:rsidRDefault="00CE51FC" w:rsidP="00844D33">
      <w:r>
        <w:separator/>
      </w:r>
    </w:p>
  </w:footnote>
  <w:footnote w:type="continuationSeparator" w:id="0">
    <w:p w14:paraId="6AE48436" w14:textId="77777777" w:rsidR="00CE51FC" w:rsidRDefault="00CE51FC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684AE9A5" w14:textId="77777777" w:rsidTr="001B5471">
      <w:trPr>
        <w:jc w:val="center"/>
      </w:trPr>
      <w:tc>
        <w:tcPr>
          <w:tcW w:w="1656" w:type="dxa"/>
        </w:tcPr>
        <w:p w14:paraId="11C5C70A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388DF0A" wp14:editId="64E18AED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B7191AA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7EEE081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0CB9326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7CF3704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37E64A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42E7359A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B0028DE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02C90E9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3B9B8F86" wp14:editId="59DDD0F5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C00055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8D96D83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1CF23B7B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3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18B7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082D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6215"/>
    <w:rsid w:val="006B0068"/>
    <w:rsid w:val="006B0F13"/>
    <w:rsid w:val="006B2668"/>
    <w:rsid w:val="006B449C"/>
    <w:rsid w:val="006C15CB"/>
    <w:rsid w:val="006C2BEA"/>
    <w:rsid w:val="006C3862"/>
    <w:rsid w:val="006C3A76"/>
    <w:rsid w:val="006C48EF"/>
    <w:rsid w:val="006D1891"/>
    <w:rsid w:val="006D6B84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10D9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5B1D"/>
    <w:rsid w:val="00937D2D"/>
    <w:rsid w:val="00941A6B"/>
    <w:rsid w:val="00941B02"/>
    <w:rsid w:val="00942BF2"/>
    <w:rsid w:val="00944E84"/>
    <w:rsid w:val="00946B3F"/>
    <w:rsid w:val="00947132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2D98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1A0B"/>
    <w:rsid w:val="00A13D84"/>
    <w:rsid w:val="00A23AA4"/>
    <w:rsid w:val="00A329CC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C014E9"/>
    <w:rsid w:val="00C038B0"/>
    <w:rsid w:val="00C04D3B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1FC"/>
    <w:rsid w:val="00CE5FE6"/>
    <w:rsid w:val="00CE63F3"/>
    <w:rsid w:val="00CE7D13"/>
    <w:rsid w:val="00CF0240"/>
    <w:rsid w:val="00CF37AB"/>
    <w:rsid w:val="00CF412B"/>
    <w:rsid w:val="00CF7FFB"/>
    <w:rsid w:val="00D026DC"/>
    <w:rsid w:val="00D03186"/>
    <w:rsid w:val="00D058CD"/>
    <w:rsid w:val="00D07049"/>
    <w:rsid w:val="00D12EC7"/>
    <w:rsid w:val="00D14003"/>
    <w:rsid w:val="00D14501"/>
    <w:rsid w:val="00D14A03"/>
    <w:rsid w:val="00D207A8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DF30BE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85CBF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4328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5CD4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D4B5C"/>
    <w:rsid w:val="00FE0CCE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B6576"/>
  <w15:docId w15:val="{01D00A88-7070-4A82-8FAB-7B5E3D34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2024-08-09T17:24:00Z</cp:lastPrinted>
  <dcterms:created xsi:type="dcterms:W3CDTF">2025-01-29T20:40:00Z</dcterms:created>
  <dcterms:modified xsi:type="dcterms:W3CDTF">2025-01-29T20:44:00Z</dcterms:modified>
</cp:coreProperties>
</file>