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8A" w:rsidRPr="00D41A85" w:rsidRDefault="007B088A" w:rsidP="007B088A">
      <w:pPr>
        <w:jc w:val="center"/>
        <w:rPr>
          <w:b/>
          <w:lang w:val="pt-BR"/>
        </w:rPr>
      </w:pPr>
      <w:r w:rsidRPr="00D41A85">
        <w:rPr>
          <w:b/>
          <w:lang w:val="pt-BR"/>
        </w:rPr>
        <w:t xml:space="preserve">Edital nº </w:t>
      </w:r>
      <w:r w:rsidR="002A4B41" w:rsidRPr="00D41A85">
        <w:rPr>
          <w:b/>
          <w:lang w:val="pt-BR"/>
        </w:rPr>
        <w:t>8</w:t>
      </w:r>
      <w:r w:rsidR="00403AB5">
        <w:rPr>
          <w:b/>
          <w:lang w:val="pt-BR"/>
        </w:rPr>
        <w:t>9</w:t>
      </w:r>
      <w:r w:rsidR="000C42F9" w:rsidRPr="00D41A85">
        <w:rPr>
          <w:b/>
          <w:lang w:val="pt-BR"/>
        </w:rPr>
        <w:t>/</w:t>
      </w:r>
      <w:r w:rsidRPr="00D41A85">
        <w:rPr>
          <w:b/>
          <w:lang w:val="pt-BR"/>
        </w:rPr>
        <w:t>202</w:t>
      </w:r>
      <w:r w:rsidR="000C42F9" w:rsidRPr="00D41A85">
        <w:rPr>
          <w:b/>
          <w:lang w:val="pt-BR"/>
        </w:rPr>
        <w:t>4</w:t>
      </w:r>
    </w:p>
    <w:p w:rsidR="007B088A" w:rsidRPr="00D41A85" w:rsidRDefault="007B088A" w:rsidP="007B088A">
      <w:pPr>
        <w:jc w:val="center"/>
        <w:rPr>
          <w:i/>
          <w:lang w:val="pt-BR"/>
        </w:rPr>
      </w:pPr>
      <w:r w:rsidRPr="00D41A85">
        <w:rPr>
          <w:i/>
          <w:lang w:val="pt-BR"/>
        </w:rPr>
        <w:t xml:space="preserve">Teste Seletivo Simplificado nº </w:t>
      </w:r>
      <w:r w:rsidR="009537FE" w:rsidRPr="00D41A85">
        <w:rPr>
          <w:i/>
          <w:lang w:val="pt-BR"/>
        </w:rPr>
        <w:t>50</w:t>
      </w:r>
      <w:r w:rsidR="000C42F9" w:rsidRPr="00D41A85">
        <w:rPr>
          <w:i/>
          <w:lang w:val="pt-BR"/>
        </w:rPr>
        <w:t>/2024</w:t>
      </w:r>
    </w:p>
    <w:p w:rsidR="007B088A" w:rsidRPr="00D41A85" w:rsidRDefault="007B088A" w:rsidP="007B088A">
      <w:pPr>
        <w:jc w:val="center"/>
        <w:rPr>
          <w:b/>
          <w:lang w:val="pt-BR"/>
        </w:rPr>
      </w:pPr>
    </w:p>
    <w:p w:rsidR="00645DF9" w:rsidRPr="00D41A85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 xml:space="preserve">O Prefeito do Município de Palotina-PR, no uso de suas atribuições legais, </w:t>
      </w:r>
      <w:r w:rsidR="00992E72" w:rsidRPr="00D41A85">
        <w:rPr>
          <w:bCs/>
        </w:rPr>
        <w:t>considerando o Resultado Final do Teste Seletivo regido pelo Edital 50/2024 e lei  6.733/2024, Homologado pelo Edital 72/2024, de 02 de julho de 2024,</w:t>
      </w:r>
    </w:p>
    <w:p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</w:p>
    <w:p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>Resolve:</w:t>
      </w:r>
    </w:p>
    <w:p w:rsidR="007B088A" w:rsidRPr="00D41A85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  <w:bCs/>
        </w:rPr>
        <w:t>Art. 1º -</w:t>
      </w:r>
      <w:r w:rsidRPr="00D41A85">
        <w:t xml:space="preserve"> Convocar, respeitando a o</w:t>
      </w:r>
      <w:r w:rsidR="00A247B4">
        <w:t xml:space="preserve">rdem rigorosa de classificação </w:t>
      </w:r>
      <w:r w:rsidR="00403AB5">
        <w:t>a</w:t>
      </w:r>
      <w:r w:rsidRPr="00D41A85">
        <w:t xml:space="preserve"> candidat</w:t>
      </w:r>
      <w:r w:rsidR="00403AB5">
        <w:t>a</w:t>
      </w:r>
      <w:r w:rsidRPr="00D41A85">
        <w:t xml:space="preserve"> abaixo relacionad</w:t>
      </w:r>
      <w:r w:rsidR="00403AB5">
        <w:t>a</w:t>
      </w:r>
      <w:r w:rsidRPr="00D41A85">
        <w:t xml:space="preserve"> para exame de saúde admissional, apresentação de documentos e assinatura de contrato por prazo determinado de 12 meses, regime CLT de trabalho.</w:t>
      </w:r>
    </w:p>
    <w:p w:rsidR="0034074B" w:rsidRPr="00D41A85" w:rsidRDefault="0034074B" w:rsidP="0034074B">
      <w:pPr>
        <w:ind w:firstLine="1134"/>
        <w:jc w:val="both"/>
        <w:rPr>
          <w:b/>
          <w:lang w:val="pt-BR"/>
        </w:rPr>
      </w:pPr>
      <w:r w:rsidRPr="00D41A85">
        <w:rPr>
          <w:b/>
          <w:lang w:val="pt-BR"/>
        </w:rPr>
        <w:t>Professor</w:t>
      </w:r>
    </w:p>
    <w:tbl>
      <w:tblPr>
        <w:tblStyle w:val="Tabelacomgrade"/>
        <w:tblW w:w="7196" w:type="dxa"/>
        <w:tblLayout w:type="fixed"/>
        <w:tblLook w:val="04A0"/>
      </w:tblPr>
      <w:tblGrid>
        <w:gridCol w:w="4219"/>
        <w:gridCol w:w="1701"/>
        <w:gridCol w:w="1276"/>
      </w:tblGrid>
      <w:tr w:rsidR="0034074B" w:rsidRPr="00D41A85" w:rsidTr="0034074B">
        <w:tc>
          <w:tcPr>
            <w:tcW w:w="4219" w:type="dxa"/>
          </w:tcPr>
          <w:p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:rsidR="0034074B" w:rsidRPr="00D41A85" w:rsidRDefault="0034074B" w:rsidP="0034074B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</w:tr>
      <w:tr w:rsidR="009459C1" w:rsidRPr="00892A93" w:rsidTr="00D201B1">
        <w:tc>
          <w:tcPr>
            <w:tcW w:w="4219" w:type="dxa"/>
            <w:vAlign w:val="bottom"/>
          </w:tcPr>
          <w:p w:rsidR="009459C1" w:rsidRPr="002A3CD7" w:rsidRDefault="009459C1" w:rsidP="0021179E">
            <w:pPr>
              <w:rPr>
                <w:rFonts w:ascii="Calibri" w:hAnsi="Calibri" w:cs="Calibri"/>
                <w:color w:val="548DD4" w:themeColor="text2" w:themeTint="99"/>
                <w:lang w:val="pt-BR" w:eastAsia="pt-BR"/>
              </w:rPr>
            </w:pPr>
            <w:r w:rsidRPr="002A3CD7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Grasiele Pereira da Silva Caxiado</w:t>
            </w:r>
          </w:p>
        </w:tc>
        <w:tc>
          <w:tcPr>
            <w:tcW w:w="1701" w:type="dxa"/>
            <w:vAlign w:val="bottom"/>
          </w:tcPr>
          <w:p w:rsidR="009459C1" w:rsidRPr="002A3CD7" w:rsidRDefault="009459C1" w:rsidP="0021179E">
            <w:pPr>
              <w:jc w:val="center"/>
              <w:rPr>
                <w:rFonts w:ascii="Calibri" w:hAnsi="Calibri" w:cs="Calibri"/>
                <w:color w:val="548DD4" w:themeColor="text2" w:themeTint="99"/>
                <w:lang w:val="pt-BR" w:eastAsia="pt-BR"/>
              </w:rPr>
            </w:pPr>
            <w:r w:rsidRPr="002A3CD7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101.915.169.29</w:t>
            </w:r>
          </w:p>
        </w:tc>
        <w:tc>
          <w:tcPr>
            <w:tcW w:w="1276" w:type="dxa"/>
          </w:tcPr>
          <w:p w:rsidR="009459C1" w:rsidRPr="002A3CD7" w:rsidRDefault="009459C1" w:rsidP="009459C1">
            <w:pPr>
              <w:jc w:val="center"/>
              <w:rPr>
                <w:color w:val="548DD4" w:themeColor="text2" w:themeTint="99"/>
                <w:lang w:val="pt-BR"/>
              </w:rPr>
            </w:pPr>
            <w:r w:rsidRPr="002A3CD7">
              <w:rPr>
                <w:color w:val="548DD4" w:themeColor="text2" w:themeTint="99"/>
                <w:lang w:val="pt-BR"/>
              </w:rPr>
              <w:t>36</w:t>
            </w:r>
          </w:p>
        </w:tc>
      </w:tr>
    </w:tbl>
    <w:p w:rsidR="00992E72" w:rsidRPr="00D41A85" w:rsidRDefault="00992E72" w:rsidP="00992E72">
      <w:pPr>
        <w:ind w:firstLine="1440"/>
        <w:jc w:val="both"/>
        <w:rPr>
          <w:color w:val="FF0000"/>
        </w:rPr>
      </w:pPr>
      <w:r w:rsidRPr="00D41A85">
        <w:rPr>
          <w:b/>
          <w:bCs/>
        </w:rPr>
        <w:t>Art. 2º</w:t>
      </w:r>
      <w:r w:rsidRPr="00D41A85">
        <w:t xml:space="preserve"> - </w:t>
      </w:r>
      <w:r w:rsidR="00403AB5">
        <w:t>A</w:t>
      </w:r>
      <w:r w:rsidRPr="00D41A85">
        <w:t xml:space="preserve"> candidat</w:t>
      </w:r>
      <w:r w:rsidR="00403AB5">
        <w:t>a</w:t>
      </w:r>
      <w:r w:rsidRPr="00D41A85">
        <w:t xml:space="preserve"> dever</w:t>
      </w:r>
      <w:r w:rsidR="00403AB5">
        <w:t>á</w:t>
      </w:r>
      <w:r w:rsidRPr="00D41A85">
        <w:t xml:space="preserve"> comparecer no Posto</w:t>
      </w:r>
      <w:r w:rsidR="009520D2" w:rsidRPr="00D41A85">
        <w:t xml:space="preserve"> Central</w:t>
      </w:r>
      <w:r w:rsidRPr="00D41A85">
        <w:t xml:space="preserve"> de Saúdel até o dia </w:t>
      </w:r>
      <w:r w:rsidR="00403AB5">
        <w:t>04</w:t>
      </w:r>
      <w:r w:rsidRPr="00D41A85">
        <w:rPr>
          <w:color w:val="FF0000"/>
        </w:rPr>
        <w:t xml:space="preserve"> </w:t>
      </w:r>
      <w:r w:rsidRPr="00D41A85">
        <w:rPr>
          <w:color w:val="000000" w:themeColor="text1"/>
        </w:rPr>
        <w:t xml:space="preserve">de </w:t>
      </w:r>
      <w:r w:rsidR="00403AB5">
        <w:rPr>
          <w:color w:val="000000" w:themeColor="text1"/>
        </w:rPr>
        <w:t>setembro</w:t>
      </w:r>
      <w:r w:rsidRPr="00D41A85">
        <w:rPr>
          <w:color w:val="000000" w:themeColor="text1"/>
        </w:rPr>
        <w:t xml:space="preserve"> de 2024 para exame de saúde admissional</w:t>
      </w:r>
      <w:r w:rsidRPr="00D41A85">
        <w:rPr>
          <w:color w:val="FF0000"/>
        </w:rPr>
        <w:t>.</w:t>
      </w:r>
    </w:p>
    <w:p w:rsidR="00992E72" w:rsidRPr="00D41A85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</w:rPr>
      </w:pPr>
      <w:r w:rsidRPr="00D41A85">
        <w:rPr>
          <w:bCs/>
        </w:rPr>
        <w:t>Parágrafo único – Após aprovação</w:t>
      </w:r>
      <w:r w:rsidRPr="00D41A85">
        <w:rPr>
          <w:b/>
          <w:bCs/>
        </w:rPr>
        <w:t xml:space="preserve"> </w:t>
      </w:r>
      <w:r w:rsidRPr="00D41A85">
        <w:rPr>
          <w:bCs/>
        </w:rPr>
        <w:t>na perícia</w:t>
      </w:r>
      <w:r w:rsidRPr="00D41A85">
        <w:rPr>
          <w:b/>
          <w:bCs/>
        </w:rPr>
        <w:t xml:space="preserve"> </w:t>
      </w:r>
      <w:r w:rsidRPr="00D41A85">
        <w:t>médica de que trata este artigo dever</w:t>
      </w:r>
      <w:r w:rsidR="00403AB5">
        <w:t xml:space="preserve">á </w:t>
      </w:r>
      <w:r w:rsidRPr="00D41A85">
        <w:t>apresentar na Coordenação de Recursos Humanos desta municipalidade, até o dia</w:t>
      </w:r>
      <w:r w:rsidR="00A247B4">
        <w:t xml:space="preserve"> </w:t>
      </w:r>
      <w:r w:rsidR="00403AB5">
        <w:t>06</w:t>
      </w:r>
      <w:r w:rsidRPr="00D41A85">
        <w:rPr>
          <w:color w:val="000000" w:themeColor="text1"/>
        </w:rPr>
        <w:t xml:space="preserve"> de </w:t>
      </w:r>
      <w:r w:rsidR="00403AB5">
        <w:rPr>
          <w:color w:val="000000" w:themeColor="text1"/>
        </w:rPr>
        <w:t>setembro</w:t>
      </w:r>
      <w:r w:rsidRPr="00D41A85">
        <w:rPr>
          <w:color w:val="000000" w:themeColor="text1"/>
        </w:rPr>
        <w:t xml:space="preserve"> de 2024, os seguintes documentos:</w:t>
      </w:r>
    </w:p>
    <w:p w:rsidR="00992E72" w:rsidRPr="00D41A85" w:rsidRDefault="00992E72" w:rsidP="00992E72">
      <w:pPr>
        <w:jc w:val="both"/>
      </w:pPr>
      <w:r w:rsidRPr="00D41A85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</w:rPr>
        <w:t>Art. 3º</w:t>
      </w:r>
      <w:r w:rsidRPr="00D41A85">
        <w:t xml:space="preserve"> - O não comparecimento do candidato para realização do exame de saúde ou a falta de  apresentação de qualquer documento exigido na data estipulada neste edital, implicará na perda do direito ao contrato e qualquer outro direito inerente ao Teste Seletivo.</w:t>
      </w:r>
    </w:p>
    <w:p w:rsidR="00992E72" w:rsidRPr="00D41A85" w:rsidRDefault="00992E72" w:rsidP="00992E72">
      <w:pPr>
        <w:pStyle w:val="Recuodecorpodetexto"/>
        <w:ind w:left="1260" w:firstLine="180"/>
        <w:jc w:val="both"/>
      </w:pPr>
      <w:r w:rsidRPr="00D41A85">
        <w:rPr>
          <w:b/>
        </w:rPr>
        <w:t>Art. 4º</w:t>
      </w:r>
      <w:r w:rsidRPr="00D41A85">
        <w:t xml:space="preserve"> - Este Edital entra em vigor na data de sua publicação.</w:t>
      </w:r>
    </w:p>
    <w:p w:rsidR="00992E72" w:rsidRPr="00D41A85" w:rsidRDefault="00992E72" w:rsidP="00992E72">
      <w:pPr>
        <w:ind w:firstLine="1418"/>
        <w:jc w:val="both"/>
        <w:rPr>
          <w:rFonts w:ascii="Calibri" w:hAnsi="Calibri"/>
          <w:lang w:val="pt-BR"/>
        </w:rPr>
      </w:pPr>
      <w:r w:rsidRPr="00D41A85">
        <w:rPr>
          <w:rFonts w:ascii="Calibri" w:hAnsi="Calibri"/>
          <w:lang w:val="pt-BR"/>
        </w:rPr>
        <w:t xml:space="preserve">Palotina-PR, </w:t>
      </w:r>
      <w:r w:rsidR="00403AB5">
        <w:rPr>
          <w:rFonts w:ascii="Calibri" w:hAnsi="Calibri"/>
          <w:lang w:val="pt-BR"/>
        </w:rPr>
        <w:t>28</w:t>
      </w:r>
      <w:r w:rsidRPr="00D41A85">
        <w:rPr>
          <w:rFonts w:ascii="Calibri" w:hAnsi="Calibri"/>
          <w:color w:val="000000" w:themeColor="text1"/>
          <w:lang w:val="pt-BR"/>
        </w:rPr>
        <w:t xml:space="preserve"> de </w:t>
      </w:r>
      <w:r w:rsidR="00D015CA">
        <w:rPr>
          <w:rFonts w:ascii="Calibri" w:hAnsi="Calibri"/>
          <w:color w:val="000000" w:themeColor="text1"/>
          <w:lang w:val="pt-BR"/>
        </w:rPr>
        <w:t>agosto</w:t>
      </w:r>
      <w:r w:rsidRPr="00D41A85">
        <w:rPr>
          <w:rFonts w:ascii="Calibri" w:hAnsi="Calibri"/>
          <w:color w:val="000000" w:themeColor="text1"/>
          <w:lang w:val="pt-BR"/>
        </w:rPr>
        <w:t xml:space="preserve"> de 2024</w:t>
      </w:r>
      <w:r w:rsidRPr="00D41A85">
        <w:rPr>
          <w:rFonts w:ascii="Calibri" w:hAnsi="Calibri"/>
          <w:lang w:val="pt-BR"/>
        </w:rPr>
        <w:t>.</w:t>
      </w:r>
    </w:p>
    <w:p w:rsidR="00992E72" w:rsidRPr="00D41A85" w:rsidRDefault="00992E72" w:rsidP="00992E72">
      <w:pPr>
        <w:jc w:val="both"/>
        <w:rPr>
          <w:rFonts w:ascii="Calibri" w:hAnsi="Calibri"/>
          <w:lang w:val="pt-BR"/>
        </w:rPr>
      </w:pPr>
    </w:p>
    <w:p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    Luiz Ernesto de Giacometti     </w:t>
      </w:r>
    </w:p>
    <w:p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               Prefeito</w:t>
      </w:r>
    </w:p>
    <w:p w:rsidR="00992E72" w:rsidRPr="00D41A85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>Registre-se e Publique-se</w:t>
      </w:r>
    </w:p>
    <w:p w:rsidR="00C70414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 xml:space="preserve">            </w:t>
      </w:r>
    </w:p>
    <w:p w:rsidR="00C70414" w:rsidRDefault="00C70414" w:rsidP="00992E72">
      <w:pPr>
        <w:pStyle w:val="Ttulo4"/>
        <w:rPr>
          <w:sz w:val="20"/>
        </w:rPr>
      </w:pPr>
    </w:p>
    <w:p w:rsidR="00992E72" w:rsidRPr="00D41A85" w:rsidRDefault="00C70414" w:rsidP="00992E72">
      <w:pPr>
        <w:pStyle w:val="Ttulo4"/>
        <w:rPr>
          <w:sz w:val="20"/>
        </w:rPr>
      </w:pPr>
      <w:r>
        <w:rPr>
          <w:sz w:val="20"/>
        </w:rPr>
        <w:t xml:space="preserve">                  </w:t>
      </w:r>
      <w:r w:rsidR="00992E72" w:rsidRPr="00D41A85">
        <w:rPr>
          <w:sz w:val="20"/>
        </w:rPr>
        <w:t xml:space="preserve"> </w:t>
      </w:r>
      <w:r w:rsidR="00D015CA">
        <w:rPr>
          <w:sz w:val="20"/>
        </w:rPr>
        <w:t>Lucas Pedron</w:t>
      </w:r>
    </w:p>
    <w:p w:rsidR="00992E72" w:rsidRPr="00D41A85" w:rsidRDefault="00992E72" w:rsidP="00992E72">
      <w:pPr>
        <w:jc w:val="both"/>
        <w:rPr>
          <w:rFonts w:ascii="Calibri" w:hAnsi="Calibri"/>
          <w:lang w:val="pt-BR"/>
        </w:rPr>
      </w:pPr>
      <w:r w:rsidRPr="00D41A85">
        <w:rPr>
          <w:lang w:val="pt-BR"/>
        </w:rPr>
        <w:t xml:space="preserve">       Secretário M. de Administração</w:t>
      </w:r>
    </w:p>
    <w:sectPr w:rsidR="00992E72" w:rsidRPr="00D41A85" w:rsidSect="00C70414">
      <w:headerReference w:type="default" r:id="rId7"/>
      <w:footerReference w:type="default" r:id="rId8"/>
      <w:pgSz w:w="11906" w:h="16838"/>
      <w:pgMar w:top="1076" w:right="991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316" w:rsidRDefault="002C1316" w:rsidP="00844D33">
      <w:r>
        <w:separator/>
      </w:r>
    </w:p>
  </w:endnote>
  <w:endnote w:type="continuationSeparator" w:id="1">
    <w:p w:rsidR="002C1316" w:rsidRDefault="002C1316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9490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94907" w:rsidRPr="00B05814">
      <w:rPr>
        <w:rFonts w:ascii="Calibri" w:hAnsi="Calibri"/>
        <w:i/>
      </w:rPr>
      <w:fldChar w:fldCharType="separate"/>
    </w:r>
    <w:r w:rsidR="002A3CD7">
      <w:rPr>
        <w:rFonts w:ascii="Calibri" w:hAnsi="Calibri"/>
        <w:i/>
        <w:noProof/>
        <w:lang w:val="pt-BR"/>
      </w:rPr>
      <w:t>1</w:t>
    </w:r>
    <w:r w:rsidR="00E9490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2A3CD7" w:rsidRPr="002A3CD7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316" w:rsidRDefault="002C1316" w:rsidP="00844D33">
      <w:r>
        <w:separator/>
      </w:r>
    </w:p>
  </w:footnote>
  <w:footnote w:type="continuationSeparator" w:id="1">
    <w:p w:rsidR="002C1316" w:rsidRDefault="002C1316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656"/>
      <w:gridCol w:w="6430"/>
      <w:gridCol w:w="1386"/>
    </w:tblGrid>
    <w:tr w:rsidR="0034074B" w:rsidRPr="001B5471" w:rsidTr="001B5471">
      <w:trPr>
        <w:jc w:val="center"/>
      </w:trPr>
      <w:tc>
        <w:tcPr>
          <w:tcW w:w="1656" w:type="dxa"/>
        </w:tcPr>
        <w:p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  <w:bookmarkStart w:id="0" w:name="_GoBack"/>
          <w:bookmarkEnd w:id="0"/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:rsidR="0034074B" w:rsidRPr="004B265E" w:rsidRDefault="0034074B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B54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2706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8A"/>
    <w:rsid w:val="00255B3D"/>
    <w:rsid w:val="0025761C"/>
    <w:rsid w:val="00262C02"/>
    <w:rsid w:val="00271B06"/>
    <w:rsid w:val="0027575E"/>
    <w:rsid w:val="00277F99"/>
    <w:rsid w:val="002819A3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3CD7"/>
    <w:rsid w:val="002A4B41"/>
    <w:rsid w:val="002A6A47"/>
    <w:rsid w:val="002B0E73"/>
    <w:rsid w:val="002B1225"/>
    <w:rsid w:val="002B35F5"/>
    <w:rsid w:val="002B5EFA"/>
    <w:rsid w:val="002B78D7"/>
    <w:rsid w:val="002C1316"/>
    <w:rsid w:val="002C5CE6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0E8F"/>
    <w:rsid w:val="00353914"/>
    <w:rsid w:val="00354AE2"/>
    <w:rsid w:val="003627FF"/>
    <w:rsid w:val="00363547"/>
    <w:rsid w:val="0036497D"/>
    <w:rsid w:val="00366905"/>
    <w:rsid w:val="00387120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0AE0"/>
    <w:rsid w:val="00400681"/>
    <w:rsid w:val="00401A4A"/>
    <w:rsid w:val="00401D6C"/>
    <w:rsid w:val="0040266A"/>
    <w:rsid w:val="0040294D"/>
    <w:rsid w:val="00403AB5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62B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B37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215C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5F5906"/>
    <w:rsid w:val="00600789"/>
    <w:rsid w:val="006024DA"/>
    <w:rsid w:val="0060269F"/>
    <w:rsid w:val="00607345"/>
    <w:rsid w:val="00612264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2AF3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E43"/>
    <w:rsid w:val="00843FF5"/>
    <w:rsid w:val="00844D33"/>
    <w:rsid w:val="00854E66"/>
    <w:rsid w:val="00855D19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59E1"/>
    <w:rsid w:val="00891FC5"/>
    <w:rsid w:val="00892A93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59C1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0D5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B2480"/>
    <w:rsid w:val="009B3A7F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247B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381A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71E2"/>
    <w:rsid w:val="00BD0774"/>
    <w:rsid w:val="00BD290D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34AC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2AA8"/>
    <w:rsid w:val="00C335E0"/>
    <w:rsid w:val="00C374A0"/>
    <w:rsid w:val="00C4102E"/>
    <w:rsid w:val="00C45626"/>
    <w:rsid w:val="00C45E23"/>
    <w:rsid w:val="00C46BA7"/>
    <w:rsid w:val="00C517A5"/>
    <w:rsid w:val="00C62FA2"/>
    <w:rsid w:val="00C70414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5A37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D015CA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4E7B"/>
    <w:rsid w:val="00D354F7"/>
    <w:rsid w:val="00D377F1"/>
    <w:rsid w:val="00D37ED8"/>
    <w:rsid w:val="00D40990"/>
    <w:rsid w:val="00D40F59"/>
    <w:rsid w:val="00D41A85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3517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465B4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4907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C7C21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2024-07-04T18:55:00Z</cp:lastPrinted>
  <dcterms:created xsi:type="dcterms:W3CDTF">2024-08-28T18:56:00Z</dcterms:created>
  <dcterms:modified xsi:type="dcterms:W3CDTF">2024-08-29T18:03:00Z</dcterms:modified>
</cp:coreProperties>
</file>