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68838B94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 xml:space="preserve">EDITAL </w:t>
      </w:r>
      <w:r w:rsidR="00216E70" w:rsidRPr="00697C1A">
        <w:rPr>
          <w:b w:val="0"/>
          <w:bCs/>
          <w:sz w:val="22"/>
          <w:szCs w:val="22"/>
        </w:rPr>
        <w:t>Nº</w:t>
      </w:r>
      <w:r w:rsidR="00420347">
        <w:rPr>
          <w:b w:val="0"/>
          <w:bCs/>
          <w:sz w:val="22"/>
          <w:szCs w:val="22"/>
        </w:rPr>
        <w:t xml:space="preserve"> </w:t>
      </w:r>
      <w:r w:rsidR="000A1AE1">
        <w:rPr>
          <w:b w:val="0"/>
          <w:bCs/>
          <w:sz w:val="22"/>
          <w:szCs w:val="22"/>
        </w:rPr>
        <w:t>6</w:t>
      </w:r>
      <w:r w:rsidR="000B2D13">
        <w:rPr>
          <w:b w:val="0"/>
          <w:bCs/>
          <w:sz w:val="22"/>
          <w:szCs w:val="22"/>
        </w:rPr>
        <w:t>9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6A92D0B8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07AD8400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candidat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DE0E6D" w:rsidRPr="009601D1" w14:paraId="2F01EB46" w14:textId="77777777" w:rsidTr="000B2D13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12E1EDD8" w:rsidR="00DE0E6D" w:rsidRDefault="00DE0E6D" w:rsidP="00DE0E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159600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006E4087" w:rsidR="00DE0E6D" w:rsidRDefault="00DE0E6D" w:rsidP="00DE0E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ISABELE CRISTYNE F S ADAME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20AE3258" w:rsidR="00DE0E6D" w:rsidRDefault="00DE0E6D" w:rsidP="00DE0E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081.479.669-97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55CE0F65" w:rsidR="00DE0E6D" w:rsidRDefault="00DE0E6D" w:rsidP="00DE0E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4DEDB6D5" w:rsidR="00DE0E6D" w:rsidRDefault="00DE0E6D" w:rsidP="00D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</w:tr>
      <w:tr w:rsidR="00DE0E6D" w:rsidRPr="009601D1" w14:paraId="048B1569" w14:textId="77777777" w:rsidTr="000B2D13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8D085" w14:textId="2344014B" w:rsidR="00DE0E6D" w:rsidRPr="0031580D" w:rsidRDefault="00DE0E6D" w:rsidP="00DE0E6D">
            <w:pPr>
              <w:jc w:val="right"/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31580D">
              <w:rPr>
                <w:rFonts w:ascii="Arial" w:hAnsi="Arial" w:cs="Arial"/>
                <w:color w:val="004F88"/>
                <w:sz w:val="16"/>
                <w:szCs w:val="16"/>
              </w:rPr>
              <w:t>159262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4474C" w14:textId="02F2555E" w:rsidR="00DE0E6D" w:rsidRPr="0031580D" w:rsidRDefault="00DE0E6D" w:rsidP="00DE0E6D">
            <w:pPr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31580D">
              <w:rPr>
                <w:rFonts w:ascii="Arial" w:hAnsi="Arial" w:cs="Arial"/>
                <w:color w:val="004F88"/>
                <w:sz w:val="16"/>
                <w:szCs w:val="16"/>
              </w:rPr>
              <w:t>BRUNA RAFAELLE RODRIGUES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0054E" w14:textId="25C1B6B1" w:rsidR="00DE0E6D" w:rsidRPr="0031580D" w:rsidRDefault="00DE0E6D" w:rsidP="00DE0E6D">
            <w:pPr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31580D">
              <w:rPr>
                <w:rFonts w:ascii="Arial" w:hAnsi="Arial" w:cs="Arial"/>
                <w:color w:val="004F88"/>
                <w:sz w:val="16"/>
                <w:szCs w:val="16"/>
              </w:rPr>
              <w:t>074.758.179-70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583AE1" w14:textId="138A58FB" w:rsidR="00DE0E6D" w:rsidRPr="0031580D" w:rsidRDefault="00DE0E6D" w:rsidP="00DE0E6D">
            <w:pPr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31580D">
              <w:rPr>
                <w:rFonts w:ascii="Arial" w:hAnsi="Arial" w:cs="Arial"/>
                <w:color w:val="004F88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7B6C3" w14:textId="189379AC" w:rsidR="00DE0E6D" w:rsidRPr="0031580D" w:rsidRDefault="00DE0E6D" w:rsidP="00DE0E6D">
            <w:pPr>
              <w:jc w:val="center"/>
              <w:rPr>
                <w:color w:val="004F88"/>
              </w:rPr>
            </w:pPr>
            <w:r w:rsidRPr="0031580D">
              <w:rPr>
                <w:color w:val="004F88"/>
              </w:rPr>
              <w:t>58</w:t>
            </w:r>
          </w:p>
        </w:tc>
      </w:tr>
      <w:tr w:rsidR="00DE0E6D" w:rsidRPr="009601D1" w14:paraId="145C9F4B" w14:textId="77777777" w:rsidTr="000B2D13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20668B" w14:textId="71BDCA7A" w:rsidR="00DE0E6D" w:rsidRDefault="00DE0E6D" w:rsidP="00DE0E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159974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AF01D" w14:textId="190D988B" w:rsidR="00DE0E6D" w:rsidRDefault="00DE0E6D" w:rsidP="00DE0E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JESSICA SUDA SCREMIN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A47B3" w14:textId="39A1C777" w:rsidR="00DE0E6D" w:rsidRDefault="00DE0E6D" w:rsidP="00DE0E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081.213.679-99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8D7C96" w14:textId="0E6DF833" w:rsidR="00DE0E6D" w:rsidRDefault="00DE0E6D" w:rsidP="00DE0E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1692C" w14:textId="045AD7BE" w:rsidR="00DE0E6D" w:rsidRDefault="00DE0E6D" w:rsidP="00D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</w:tr>
    </w:tbl>
    <w:p w14:paraId="4802F4F1" w14:textId="3BE3046F" w:rsidR="000B2D13" w:rsidRPr="000B2D13" w:rsidRDefault="000B2D13" w:rsidP="00DF6A62">
      <w:pPr>
        <w:ind w:firstLine="1440"/>
        <w:jc w:val="both"/>
        <w:rPr>
          <w:i/>
          <w:iCs/>
          <w:sz w:val="18"/>
          <w:szCs w:val="18"/>
        </w:rPr>
      </w:pPr>
      <w:r w:rsidRPr="000B2D13">
        <w:rPr>
          <w:i/>
          <w:iCs/>
          <w:sz w:val="18"/>
          <w:szCs w:val="18"/>
        </w:rPr>
        <w:t xml:space="preserve">Observação: </w:t>
      </w:r>
      <w:r>
        <w:rPr>
          <w:i/>
          <w:iCs/>
          <w:sz w:val="18"/>
          <w:szCs w:val="18"/>
        </w:rPr>
        <w:t>O</w:t>
      </w:r>
      <w:r w:rsidRPr="000B2D13">
        <w:rPr>
          <w:i/>
          <w:iCs/>
          <w:sz w:val="18"/>
          <w:szCs w:val="18"/>
        </w:rPr>
        <w:t xml:space="preserve"> candidato classificado</w:t>
      </w:r>
      <w:r>
        <w:rPr>
          <w:i/>
          <w:iCs/>
          <w:sz w:val="18"/>
          <w:szCs w:val="18"/>
        </w:rPr>
        <w:t xml:space="preserve"> na 59ª colocação já foi convocado e contratado na condição PCD.</w:t>
      </w:r>
    </w:p>
    <w:p w14:paraId="6F2E40C2" w14:textId="5C2CD0A6" w:rsidR="00DF6A62" w:rsidRPr="000A1AE1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</w:t>
      </w:r>
      <w:r w:rsidR="002D7A55" w:rsidRPr="00420347">
        <w:rPr>
          <w:color w:val="000000" w:themeColor="text1"/>
          <w:sz w:val="22"/>
          <w:szCs w:val="22"/>
        </w:rPr>
        <w:t>-</w:t>
      </w:r>
      <w:r w:rsidR="009F5E36" w:rsidRPr="00420347">
        <w:rPr>
          <w:color w:val="000000" w:themeColor="text1"/>
          <w:sz w:val="22"/>
          <w:szCs w:val="22"/>
        </w:rPr>
        <w:t xml:space="preserve"> 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334B4E" w:rsidRPr="00420347">
        <w:rPr>
          <w:color w:val="000000" w:themeColor="text1"/>
          <w:sz w:val="22"/>
          <w:szCs w:val="22"/>
        </w:rPr>
        <w:t xml:space="preserve"> candidat</w:t>
      </w:r>
      <w:r w:rsidR="00BB5F87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4A7578" w:rsidRPr="00420347">
        <w:rPr>
          <w:color w:val="000000" w:themeColor="text1"/>
          <w:sz w:val="22"/>
          <w:szCs w:val="22"/>
        </w:rPr>
        <w:t xml:space="preserve"> </w:t>
      </w:r>
      <w:r w:rsidR="00A735A7" w:rsidRPr="00420347">
        <w:rPr>
          <w:color w:val="000000" w:themeColor="text1"/>
          <w:sz w:val="22"/>
          <w:szCs w:val="22"/>
        </w:rPr>
        <w:t>fica</w:t>
      </w:r>
      <w:r w:rsidR="000B2D13">
        <w:rPr>
          <w:color w:val="000000" w:themeColor="text1"/>
          <w:sz w:val="22"/>
          <w:szCs w:val="22"/>
        </w:rPr>
        <w:t>m</w:t>
      </w:r>
      <w:r w:rsidR="00A735A7" w:rsidRPr="00420347">
        <w:rPr>
          <w:color w:val="000000" w:themeColor="text1"/>
          <w:sz w:val="22"/>
          <w:szCs w:val="22"/>
        </w:rPr>
        <w:t xml:space="preserve"> convocad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A735A7" w:rsidRPr="00420347">
        <w:rPr>
          <w:color w:val="000000" w:themeColor="text1"/>
          <w:sz w:val="22"/>
          <w:szCs w:val="22"/>
        </w:rPr>
        <w:t xml:space="preserve"> a </w:t>
      </w:r>
      <w:r w:rsidR="00A735A7" w:rsidRPr="007D09F2">
        <w:rPr>
          <w:sz w:val="22"/>
          <w:szCs w:val="22"/>
        </w:rPr>
        <w:t>co</w:t>
      </w:r>
      <w:r w:rsidRPr="007D09F2">
        <w:rPr>
          <w:sz w:val="22"/>
          <w:szCs w:val="22"/>
        </w:rPr>
        <w:t>mparecer</w:t>
      </w:r>
      <w:r w:rsidR="000B2D13">
        <w:rPr>
          <w:sz w:val="22"/>
          <w:szCs w:val="22"/>
        </w:rPr>
        <w:t>em</w:t>
      </w:r>
      <w:r w:rsidR="000A1AE1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0B2D13">
        <w:rPr>
          <w:sz w:val="22"/>
          <w:szCs w:val="22"/>
        </w:rPr>
        <w:t>Centro de Especialidades, localizado na Rua Aldir Pedron, 548, centro de Palotina-Pr,</w:t>
      </w:r>
      <w:r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0B2D13">
        <w:rPr>
          <w:sz w:val="22"/>
          <w:szCs w:val="22"/>
          <w:u w:val="single"/>
        </w:rPr>
        <w:t>08</w:t>
      </w:r>
      <w:r w:rsidR="00334B4E">
        <w:rPr>
          <w:sz w:val="22"/>
          <w:szCs w:val="22"/>
          <w:u w:val="single"/>
        </w:rPr>
        <w:t xml:space="preserve"> de </w:t>
      </w:r>
      <w:r w:rsidR="000B2D13">
        <w:rPr>
          <w:sz w:val="22"/>
          <w:szCs w:val="22"/>
          <w:u w:val="single"/>
        </w:rPr>
        <w:t>maio</w:t>
      </w:r>
      <w:r w:rsidR="00334B4E">
        <w:rPr>
          <w:sz w:val="22"/>
          <w:szCs w:val="22"/>
          <w:u w:val="single"/>
        </w:rPr>
        <w:t xml:space="preserve"> de 2026</w:t>
      </w:r>
      <w:r w:rsidR="000A1AE1">
        <w:rPr>
          <w:sz w:val="22"/>
          <w:szCs w:val="22"/>
          <w:u w:val="single"/>
        </w:rPr>
        <w:t xml:space="preserve">, </w:t>
      </w:r>
      <w:r w:rsidR="000A1AE1" w:rsidRPr="000A1AE1">
        <w:rPr>
          <w:sz w:val="22"/>
          <w:szCs w:val="22"/>
        </w:rPr>
        <w:t>conforme orientação da Coorden</w:t>
      </w:r>
      <w:r w:rsidR="000A1AE1">
        <w:rPr>
          <w:sz w:val="22"/>
          <w:szCs w:val="22"/>
        </w:rPr>
        <w:t>a</w:t>
      </w:r>
      <w:r w:rsidR="000A1AE1" w:rsidRPr="000A1AE1">
        <w:rPr>
          <w:sz w:val="22"/>
          <w:szCs w:val="22"/>
        </w:rPr>
        <w:t>ção de RH.</w:t>
      </w:r>
      <w:r w:rsidR="00334B4E" w:rsidRPr="000A1AE1">
        <w:rPr>
          <w:sz w:val="22"/>
          <w:szCs w:val="22"/>
        </w:rPr>
        <w:t xml:space="preserve"> </w:t>
      </w:r>
      <w:bookmarkEnd w:id="0"/>
      <w:r w:rsidR="00D3098A" w:rsidRPr="000A1AE1">
        <w:rPr>
          <w:sz w:val="22"/>
          <w:szCs w:val="22"/>
        </w:rPr>
        <w:t xml:space="preserve"> </w:t>
      </w:r>
    </w:p>
    <w:p w14:paraId="5C7734B5" w14:textId="2C850020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B2D13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420347">
        <w:rPr>
          <w:sz w:val="22"/>
          <w:szCs w:val="22"/>
        </w:rPr>
        <w:t xml:space="preserve"> </w:t>
      </w:r>
      <w:r w:rsidR="00420347" w:rsidRPr="00420347">
        <w:rPr>
          <w:sz w:val="22"/>
          <w:szCs w:val="22"/>
          <w:u w:val="single"/>
        </w:rPr>
        <w:t>2</w:t>
      </w:r>
      <w:r w:rsidR="00BB5F87">
        <w:rPr>
          <w:sz w:val="22"/>
          <w:szCs w:val="22"/>
          <w:u w:val="single"/>
        </w:rPr>
        <w:t>7</w:t>
      </w:r>
      <w:r w:rsidR="00334B4E" w:rsidRPr="00420347">
        <w:rPr>
          <w:sz w:val="22"/>
          <w:szCs w:val="22"/>
          <w:u w:val="single"/>
        </w:rPr>
        <w:t xml:space="preserve"> de</w:t>
      </w:r>
      <w:r w:rsidR="00334B4E">
        <w:rPr>
          <w:sz w:val="22"/>
          <w:szCs w:val="22"/>
          <w:u w:val="single"/>
        </w:rPr>
        <w:t xml:space="preserve"> </w:t>
      </w:r>
      <w:r w:rsidR="00C22BD3">
        <w:rPr>
          <w:sz w:val="22"/>
          <w:szCs w:val="22"/>
          <w:u w:val="single"/>
        </w:rPr>
        <w:t>abril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40CCFCD5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0B2D13">
        <w:rPr>
          <w:sz w:val="22"/>
          <w:szCs w:val="22"/>
        </w:rPr>
        <w:t>04</w:t>
      </w:r>
      <w:r w:rsidR="00334B4E">
        <w:rPr>
          <w:sz w:val="22"/>
          <w:szCs w:val="22"/>
        </w:rPr>
        <w:t xml:space="preserve"> de </w:t>
      </w:r>
      <w:r w:rsidR="000B2D13">
        <w:rPr>
          <w:sz w:val="22"/>
          <w:szCs w:val="22"/>
        </w:rPr>
        <w:t>maio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Default="00EC0544" w:rsidP="00DF6A62">
      <w:pPr>
        <w:jc w:val="both"/>
        <w:rPr>
          <w:sz w:val="22"/>
          <w:szCs w:val="22"/>
        </w:rPr>
      </w:pPr>
    </w:p>
    <w:p w14:paraId="748F9061" w14:textId="77777777" w:rsidR="00216E70" w:rsidRPr="007D09F2" w:rsidRDefault="00216E70" w:rsidP="00DF6A62">
      <w:pPr>
        <w:jc w:val="both"/>
        <w:rPr>
          <w:sz w:val="22"/>
          <w:szCs w:val="22"/>
        </w:rPr>
      </w:pPr>
    </w:p>
    <w:p w14:paraId="41850510" w14:textId="6005725D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C22BD3">
        <w:rPr>
          <w:sz w:val="22"/>
          <w:szCs w:val="22"/>
        </w:rPr>
        <w:t>Hederson Giacomini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63FF" w14:textId="77777777" w:rsidR="00F740F0" w:rsidRDefault="00F740F0">
      <w:r>
        <w:separator/>
      </w:r>
    </w:p>
  </w:endnote>
  <w:endnote w:type="continuationSeparator" w:id="0">
    <w:p w14:paraId="64C6D6C4" w14:textId="77777777" w:rsidR="00F740F0" w:rsidRDefault="00F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254C" w14:textId="77777777" w:rsidR="00F740F0" w:rsidRDefault="00F740F0">
      <w:r>
        <w:separator/>
      </w:r>
    </w:p>
  </w:footnote>
  <w:footnote w:type="continuationSeparator" w:id="0">
    <w:p w14:paraId="1CD32396" w14:textId="77777777" w:rsidR="00F740F0" w:rsidRDefault="00F7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1AE1"/>
    <w:rsid w:val="000A2EF9"/>
    <w:rsid w:val="000A6994"/>
    <w:rsid w:val="000A7A7F"/>
    <w:rsid w:val="000A7EA5"/>
    <w:rsid w:val="000B0464"/>
    <w:rsid w:val="000B0C02"/>
    <w:rsid w:val="000B1D3A"/>
    <w:rsid w:val="000B2D13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1565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939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6E70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580D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0347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4C02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DB8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3706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3274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04C"/>
    <w:rsid w:val="00662129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6A6F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984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3697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76ECD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5AA3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5F87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2BD3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47CB6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3881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7DC"/>
    <w:rsid w:val="00DD3BFD"/>
    <w:rsid w:val="00DD49F8"/>
    <w:rsid w:val="00DE0C1C"/>
    <w:rsid w:val="00DE0E6D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87ED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40F0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customXml/itemProps3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453</Words>
  <Characters>2425</Characters>
  <Application>Microsoft Office Word</Application>
  <DocSecurity>0</DocSecurity>
  <Lines>68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9</cp:revision>
  <cp:lastPrinted>2026-01-20T17:30:00Z</cp:lastPrinted>
  <dcterms:created xsi:type="dcterms:W3CDTF">2026-04-09T19:11:00Z</dcterms:created>
  <dcterms:modified xsi:type="dcterms:W3CDTF">2026-05-12T18:05:00Z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