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92573E">
        <w:rPr>
          <w:b/>
          <w:sz w:val="24"/>
          <w:szCs w:val="24"/>
        </w:rPr>
        <w:t>414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0F700C">
        <w:rPr>
          <w:i/>
          <w:color w:val="000000" w:themeColor="text1"/>
        </w:rPr>
        <w:t>91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268"/>
        <w:gridCol w:w="567"/>
        <w:gridCol w:w="1276"/>
      </w:tblGrid>
      <w:tr w:rsidR="004D12E1" w:rsidRPr="00A26BA4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92573E" w:rsidRPr="00BF2559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2573E" w:rsidRPr="0092573E" w:rsidRDefault="0092573E" w:rsidP="0092573E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92573E">
              <w:rPr>
                <w:rFonts w:ascii="Calibri" w:hAnsi="Calibri" w:cs="Calibri"/>
                <w:color w:val="000000" w:themeColor="text1"/>
              </w:rPr>
              <w:t>123707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2573E" w:rsidRPr="0092573E" w:rsidRDefault="0092573E" w:rsidP="0092573E">
            <w:pPr>
              <w:rPr>
                <w:rFonts w:ascii="Calibri" w:hAnsi="Calibri" w:cs="Calibri"/>
                <w:color w:val="000000" w:themeColor="text1"/>
              </w:rPr>
            </w:pPr>
            <w:r w:rsidRPr="0092573E">
              <w:rPr>
                <w:rFonts w:ascii="Calibri" w:hAnsi="Calibri" w:cs="Calibri"/>
                <w:color w:val="000000" w:themeColor="text1"/>
              </w:rPr>
              <w:t>Bruna Alves Welke</w:t>
            </w:r>
          </w:p>
        </w:tc>
        <w:tc>
          <w:tcPr>
            <w:tcW w:w="1559" w:type="dxa"/>
            <w:vAlign w:val="bottom"/>
          </w:tcPr>
          <w:p w:rsidR="0092573E" w:rsidRPr="0092573E" w:rsidRDefault="0092573E" w:rsidP="0092573E">
            <w:pPr>
              <w:rPr>
                <w:rFonts w:ascii="Calibri" w:hAnsi="Calibri" w:cs="Calibri"/>
                <w:color w:val="000000" w:themeColor="text1"/>
              </w:rPr>
            </w:pPr>
            <w:r w:rsidRPr="0092573E">
              <w:rPr>
                <w:rFonts w:ascii="Calibri" w:hAnsi="Calibri" w:cs="Calibri"/>
                <w:color w:val="000000" w:themeColor="text1"/>
              </w:rPr>
              <w:t>083.396.319-85</w:t>
            </w:r>
          </w:p>
        </w:tc>
        <w:tc>
          <w:tcPr>
            <w:tcW w:w="2268" w:type="dxa"/>
            <w:vAlign w:val="bottom"/>
          </w:tcPr>
          <w:p w:rsidR="0092573E" w:rsidRPr="0092573E" w:rsidRDefault="0092573E" w:rsidP="0092573E">
            <w:pPr>
              <w:rPr>
                <w:rFonts w:ascii="Calibri" w:hAnsi="Calibri" w:cs="Calibri"/>
                <w:color w:val="000000" w:themeColor="text1"/>
              </w:rPr>
            </w:pPr>
            <w:r w:rsidRPr="0092573E">
              <w:rPr>
                <w:rFonts w:ascii="Calibri" w:hAnsi="Calibri" w:cs="Calibri"/>
                <w:color w:val="000000" w:themeColor="text1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92573E" w:rsidRPr="0092573E" w:rsidRDefault="0092573E" w:rsidP="0092573E">
            <w:pPr>
              <w:jc w:val="center"/>
              <w:rPr>
                <w:color w:val="000000" w:themeColor="text1"/>
              </w:rPr>
            </w:pPr>
            <w:r w:rsidRPr="0092573E">
              <w:rPr>
                <w:color w:val="000000" w:themeColor="text1"/>
              </w:rPr>
              <w:t>50</w:t>
            </w:r>
          </w:p>
        </w:tc>
        <w:tc>
          <w:tcPr>
            <w:tcW w:w="1276" w:type="dxa"/>
            <w:vAlign w:val="bottom"/>
          </w:tcPr>
          <w:p w:rsidR="0092573E" w:rsidRDefault="0092573E" w:rsidP="009257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18/12/2023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2573E">
        <w:rPr>
          <w:sz w:val="24"/>
          <w:szCs w:val="24"/>
        </w:rPr>
        <w:t xml:space="preserve">08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92573E">
        <w:rPr>
          <w:sz w:val="24"/>
          <w:szCs w:val="24"/>
        </w:rPr>
        <w:t>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03" w:rsidRDefault="004E0003">
      <w:r>
        <w:separator/>
      </w:r>
    </w:p>
  </w:endnote>
  <w:endnote w:type="continuationSeparator" w:id="1">
    <w:p w:rsidR="004E0003" w:rsidRDefault="004E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03" w:rsidRDefault="004E0003">
      <w:r>
        <w:separator/>
      </w:r>
    </w:p>
  </w:footnote>
  <w:footnote w:type="continuationSeparator" w:id="1">
    <w:p w:rsidR="004E0003" w:rsidRDefault="004E0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877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47E7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0003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3424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73E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2023-12-08T20:22:00Z</dcterms:created>
  <dcterms:modified xsi:type="dcterms:W3CDTF">2023-12-08T20:23:00Z</dcterms:modified>
</cp:coreProperties>
</file>