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AC1476">
        <w:rPr>
          <w:sz w:val="20"/>
        </w:rPr>
        <w:t xml:space="preserve"> 54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FC2B58">
        <w:t>o</w:t>
      </w:r>
      <w:r w:rsidR="00D40940">
        <w:t>s</w:t>
      </w:r>
      <w:r w:rsidR="00607F72">
        <w:t xml:space="preserve"> </w:t>
      </w:r>
      <w:r w:rsidRPr="0010038B">
        <w:t>candidat</w:t>
      </w:r>
      <w:r w:rsidR="00FC2B58">
        <w:t>o</w:t>
      </w:r>
      <w:r w:rsidR="00DA1E5B">
        <w:t>s</w:t>
      </w:r>
      <w:r w:rsidRPr="0010038B">
        <w:t xml:space="preserve"> abaixo relaciona</w:t>
      </w:r>
      <w:r w:rsidR="00E66E55" w:rsidRPr="0010038B">
        <w:t>d</w:t>
      </w:r>
      <w:r w:rsidR="00FC2B58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977"/>
        <w:gridCol w:w="1559"/>
        <w:gridCol w:w="3544"/>
        <w:gridCol w:w="497"/>
      </w:tblGrid>
      <w:tr w:rsidR="008E4708" w:rsidRPr="00A26BA4" w:rsidTr="00AC147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3544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497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4B095C" w:rsidRPr="00BF2559" w:rsidTr="00AC147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B095C" w:rsidRPr="00353B7D" w:rsidRDefault="004B095C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53B7D">
              <w:rPr>
                <w:rFonts w:ascii="Calibri" w:hAnsi="Calibri" w:cs="Calibri"/>
                <w:color w:val="0070C0"/>
                <w:sz w:val="22"/>
                <w:szCs w:val="22"/>
              </w:rPr>
              <w:t>133326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B095C" w:rsidRPr="00353B7D" w:rsidRDefault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53B7D">
              <w:rPr>
                <w:rFonts w:ascii="Calibri" w:hAnsi="Calibri" w:cs="Calibri"/>
                <w:color w:val="0070C0"/>
                <w:sz w:val="22"/>
                <w:szCs w:val="22"/>
              </w:rPr>
              <w:t>Silvana Souza Pereira</w:t>
            </w:r>
          </w:p>
        </w:tc>
        <w:tc>
          <w:tcPr>
            <w:tcW w:w="1559" w:type="dxa"/>
            <w:vAlign w:val="bottom"/>
          </w:tcPr>
          <w:p w:rsidR="004B095C" w:rsidRPr="00353B7D" w:rsidRDefault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53B7D">
              <w:rPr>
                <w:rFonts w:ascii="Calibri" w:hAnsi="Calibri" w:cs="Calibri"/>
                <w:color w:val="0070C0"/>
                <w:sz w:val="22"/>
                <w:szCs w:val="22"/>
              </w:rPr>
              <w:t>042.576.489-37</w:t>
            </w:r>
          </w:p>
        </w:tc>
        <w:tc>
          <w:tcPr>
            <w:tcW w:w="3544" w:type="dxa"/>
            <w:vAlign w:val="bottom"/>
          </w:tcPr>
          <w:p w:rsidR="004B095C" w:rsidRPr="00353B7D" w:rsidRDefault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53B7D">
              <w:rPr>
                <w:rFonts w:ascii="Calibri" w:hAnsi="Calibri" w:cs="Calibri"/>
                <w:color w:val="0070C0"/>
                <w:sz w:val="22"/>
                <w:szCs w:val="22"/>
              </w:rPr>
              <w:t>MONITOR DE APOIO A INFÂNCIA</w:t>
            </w:r>
          </w:p>
        </w:tc>
        <w:tc>
          <w:tcPr>
            <w:tcW w:w="497" w:type="dxa"/>
            <w:vAlign w:val="center"/>
          </w:tcPr>
          <w:p w:rsidR="004B095C" w:rsidRPr="00353B7D" w:rsidRDefault="004B095C" w:rsidP="008A4C0C">
            <w:pPr>
              <w:jc w:val="center"/>
              <w:rPr>
                <w:color w:val="0070C0"/>
              </w:rPr>
            </w:pPr>
            <w:r w:rsidRPr="00353B7D">
              <w:rPr>
                <w:color w:val="0070C0"/>
              </w:rPr>
              <w:t>28</w:t>
            </w:r>
          </w:p>
        </w:tc>
      </w:tr>
      <w:tr w:rsidR="004B095C" w:rsidRPr="00BF2559" w:rsidTr="00AC147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B095C" w:rsidRPr="00847C74" w:rsidRDefault="004B095C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47C74">
              <w:rPr>
                <w:rFonts w:ascii="Calibri" w:hAnsi="Calibri" w:cs="Calibri"/>
                <w:color w:val="0070C0"/>
                <w:sz w:val="22"/>
                <w:szCs w:val="22"/>
              </w:rPr>
              <w:t>132960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B095C" w:rsidRPr="00847C74" w:rsidRDefault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47C74">
              <w:rPr>
                <w:rFonts w:ascii="Calibri" w:hAnsi="Calibri" w:cs="Calibri"/>
                <w:color w:val="0070C0"/>
                <w:sz w:val="22"/>
                <w:szCs w:val="22"/>
              </w:rPr>
              <w:t>THAÍS DA SILVA ROCHA</w:t>
            </w:r>
          </w:p>
        </w:tc>
        <w:tc>
          <w:tcPr>
            <w:tcW w:w="1559" w:type="dxa"/>
            <w:vAlign w:val="bottom"/>
          </w:tcPr>
          <w:p w:rsidR="004B095C" w:rsidRPr="00847C74" w:rsidRDefault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47C74">
              <w:rPr>
                <w:rFonts w:ascii="Calibri" w:hAnsi="Calibri" w:cs="Calibri"/>
                <w:color w:val="0070C0"/>
                <w:sz w:val="22"/>
                <w:szCs w:val="22"/>
              </w:rPr>
              <w:t>048.260.501-43</w:t>
            </w:r>
          </w:p>
        </w:tc>
        <w:tc>
          <w:tcPr>
            <w:tcW w:w="3544" w:type="dxa"/>
            <w:vAlign w:val="bottom"/>
          </w:tcPr>
          <w:p w:rsidR="004B095C" w:rsidRPr="00847C74" w:rsidRDefault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47C74">
              <w:rPr>
                <w:rFonts w:ascii="Calibri" w:hAnsi="Calibri" w:cs="Calibri"/>
                <w:color w:val="0070C0"/>
                <w:sz w:val="22"/>
                <w:szCs w:val="22"/>
              </w:rPr>
              <w:t>MONITOR DE APOIO A INFÂNCIA</w:t>
            </w:r>
          </w:p>
        </w:tc>
        <w:tc>
          <w:tcPr>
            <w:tcW w:w="497" w:type="dxa"/>
            <w:vAlign w:val="center"/>
          </w:tcPr>
          <w:p w:rsidR="004B095C" w:rsidRPr="00847C74" w:rsidRDefault="004B095C" w:rsidP="008A4C0C">
            <w:pPr>
              <w:jc w:val="center"/>
              <w:rPr>
                <w:color w:val="0070C0"/>
              </w:rPr>
            </w:pPr>
            <w:r w:rsidRPr="00847C74">
              <w:rPr>
                <w:color w:val="0070C0"/>
              </w:rPr>
              <w:t>29</w:t>
            </w:r>
          </w:p>
        </w:tc>
      </w:tr>
      <w:tr w:rsidR="004B095C" w:rsidRPr="00BF2559" w:rsidTr="00AC147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B095C" w:rsidRPr="008267ED" w:rsidRDefault="004B095C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267ED">
              <w:rPr>
                <w:rFonts w:ascii="Calibri" w:hAnsi="Calibri" w:cs="Calibri"/>
                <w:color w:val="0070C0"/>
                <w:sz w:val="22"/>
                <w:szCs w:val="22"/>
              </w:rPr>
              <w:t>132246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B095C" w:rsidRPr="008267ED" w:rsidRDefault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267ED">
              <w:rPr>
                <w:rFonts w:ascii="Calibri" w:hAnsi="Calibri" w:cs="Calibri"/>
                <w:color w:val="0070C0"/>
                <w:sz w:val="22"/>
                <w:szCs w:val="22"/>
              </w:rPr>
              <w:t>Marinete Sabadi dos Santos</w:t>
            </w:r>
          </w:p>
        </w:tc>
        <w:tc>
          <w:tcPr>
            <w:tcW w:w="1559" w:type="dxa"/>
            <w:vAlign w:val="bottom"/>
          </w:tcPr>
          <w:p w:rsidR="004B095C" w:rsidRPr="008267ED" w:rsidRDefault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267ED">
              <w:rPr>
                <w:rFonts w:ascii="Calibri" w:hAnsi="Calibri" w:cs="Calibri"/>
                <w:color w:val="0070C0"/>
                <w:sz w:val="22"/>
                <w:szCs w:val="22"/>
              </w:rPr>
              <w:t>042.622.909-64</w:t>
            </w:r>
          </w:p>
        </w:tc>
        <w:tc>
          <w:tcPr>
            <w:tcW w:w="3544" w:type="dxa"/>
            <w:vAlign w:val="bottom"/>
          </w:tcPr>
          <w:p w:rsidR="004B095C" w:rsidRPr="008267ED" w:rsidRDefault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267ED">
              <w:rPr>
                <w:rFonts w:ascii="Calibri" w:hAnsi="Calibri" w:cs="Calibri"/>
                <w:color w:val="0070C0"/>
                <w:sz w:val="22"/>
                <w:szCs w:val="22"/>
              </w:rPr>
              <w:t>MONITOR DE APOIO A INFÂNCIA</w:t>
            </w:r>
          </w:p>
        </w:tc>
        <w:tc>
          <w:tcPr>
            <w:tcW w:w="497" w:type="dxa"/>
            <w:vAlign w:val="center"/>
          </w:tcPr>
          <w:p w:rsidR="004B095C" w:rsidRPr="008267ED" w:rsidRDefault="004B095C" w:rsidP="008A4C0C">
            <w:pPr>
              <w:jc w:val="center"/>
              <w:rPr>
                <w:color w:val="0070C0"/>
              </w:rPr>
            </w:pPr>
            <w:r w:rsidRPr="008267ED">
              <w:rPr>
                <w:color w:val="0070C0"/>
              </w:rPr>
              <w:t>30</w:t>
            </w:r>
          </w:p>
        </w:tc>
      </w:tr>
      <w:tr w:rsidR="004B095C" w:rsidRPr="00BF2559" w:rsidTr="00AC147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B095C" w:rsidRDefault="004B09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126499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B095C" w:rsidRDefault="004B09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Cátia Maria Pierezan</w:t>
            </w:r>
          </w:p>
        </w:tc>
        <w:tc>
          <w:tcPr>
            <w:tcW w:w="1559" w:type="dxa"/>
            <w:vAlign w:val="bottom"/>
          </w:tcPr>
          <w:p w:rsidR="004B095C" w:rsidRDefault="004B09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042.455.919-60</w:t>
            </w:r>
          </w:p>
        </w:tc>
        <w:tc>
          <w:tcPr>
            <w:tcW w:w="3544" w:type="dxa"/>
            <w:vAlign w:val="bottom"/>
          </w:tcPr>
          <w:p w:rsidR="004B095C" w:rsidRDefault="004B09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MONITOR DE APOIO A INFÂNCIA</w:t>
            </w:r>
          </w:p>
        </w:tc>
        <w:tc>
          <w:tcPr>
            <w:tcW w:w="497" w:type="dxa"/>
            <w:vAlign w:val="center"/>
          </w:tcPr>
          <w:p w:rsidR="004B095C" w:rsidRDefault="004B095C" w:rsidP="008A4C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</w:tr>
      <w:tr w:rsidR="004B095C" w:rsidRPr="00847C74" w:rsidTr="00AC147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B095C" w:rsidRPr="00847C74" w:rsidRDefault="004B095C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47C74">
              <w:rPr>
                <w:rFonts w:ascii="Calibri" w:hAnsi="Calibri" w:cs="Calibri"/>
                <w:color w:val="0070C0"/>
                <w:sz w:val="22"/>
                <w:szCs w:val="22"/>
              </w:rPr>
              <w:t>130796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B095C" w:rsidRPr="00847C74" w:rsidRDefault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47C74">
              <w:rPr>
                <w:rFonts w:ascii="Calibri" w:hAnsi="Calibri" w:cs="Calibri"/>
                <w:color w:val="0070C0"/>
                <w:sz w:val="22"/>
                <w:szCs w:val="22"/>
              </w:rPr>
              <w:t>Emanuelle da Rosa Gomes</w:t>
            </w:r>
          </w:p>
        </w:tc>
        <w:tc>
          <w:tcPr>
            <w:tcW w:w="1559" w:type="dxa"/>
            <w:vAlign w:val="bottom"/>
          </w:tcPr>
          <w:p w:rsidR="004B095C" w:rsidRPr="00847C74" w:rsidRDefault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47C74">
              <w:rPr>
                <w:rFonts w:ascii="Calibri" w:hAnsi="Calibri" w:cs="Calibri"/>
                <w:color w:val="0070C0"/>
                <w:sz w:val="22"/>
                <w:szCs w:val="22"/>
              </w:rPr>
              <w:t>108.197.669-17</w:t>
            </w:r>
          </w:p>
        </w:tc>
        <w:tc>
          <w:tcPr>
            <w:tcW w:w="3544" w:type="dxa"/>
            <w:vAlign w:val="bottom"/>
          </w:tcPr>
          <w:p w:rsidR="004B095C" w:rsidRPr="00847C74" w:rsidRDefault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47C74">
              <w:rPr>
                <w:rFonts w:ascii="Calibri" w:hAnsi="Calibri" w:cs="Calibri"/>
                <w:color w:val="0070C0"/>
                <w:sz w:val="22"/>
                <w:szCs w:val="22"/>
              </w:rPr>
              <w:t>MONITOR DE APOIO A INFÂNCIA</w:t>
            </w:r>
          </w:p>
        </w:tc>
        <w:tc>
          <w:tcPr>
            <w:tcW w:w="497" w:type="dxa"/>
            <w:vAlign w:val="center"/>
          </w:tcPr>
          <w:p w:rsidR="004B095C" w:rsidRPr="00847C74" w:rsidRDefault="004B095C" w:rsidP="008A4C0C">
            <w:pPr>
              <w:jc w:val="center"/>
              <w:rPr>
                <w:color w:val="0070C0"/>
              </w:rPr>
            </w:pPr>
            <w:r w:rsidRPr="00847C74">
              <w:rPr>
                <w:color w:val="0070C0"/>
              </w:rPr>
              <w:t>32</w:t>
            </w:r>
          </w:p>
        </w:tc>
      </w:tr>
      <w:tr w:rsidR="004B095C" w:rsidRPr="00BF2559" w:rsidTr="00AC147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B095C" w:rsidRPr="00847C74" w:rsidRDefault="004B095C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47C74">
              <w:rPr>
                <w:rFonts w:ascii="Calibri" w:hAnsi="Calibri" w:cs="Calibri"/>
                <w:color w:val="0070C0"/>
                <w:sz w:val="22"/>
                <w:szCs w:val="22"/>
              </w:rPr>
              <w:t>132534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B095C" w:rsidRPr="00847C74" w:rsidRDefault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47C74">
              <w:rPr>
                <w:rFonts w:ascii="Calibri" w:hAnsi="Calibri" w:cs="Calibri"/>
                <w:color w:val="0070C0"/>
                <w:sz w:val="22"/>
                <w:szCs w:val="22"/>
              </w:rPr>
              <w:t>Talita da Silva Tomazoni</w:t>
            </w:r>
          </w:p>
        </w:tc>
        <w:tc>
          <w:tcPr>
            <w:tcW w:w="1559" w:type="dxa"/>
            <w:vAlign w:val="bottom"/>
          </w:tcPr>
          <w:p w:rsidR="004B095C" w:rsidRPr="00847C74" w:rsidRDefault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47C74">
              <w:rPr>
                <w:rFonts w:ascii="Calibri" w:hAnsi="Calibri" w:cs="Calibri"/>
                <w:color w:val="0070C0"/>
                <w:sz w:val="22"/>
                <w:szCs w:val="22"/>
              </w:rPr>
              <w:t>112.090.179-03</w:t>
            </w:r>
          </w:p>
        </w:tc>
        <w:tc>
          <w:tcPr>
            <w:tcW w:w="3544" w:type="dxa"/>
            <w:vAlign w:val="bottom"/>
          </w:tcPr>
          <w:p w:rsidR="004B095C" w:rsidRPr="00847C74" w:rsidRDefault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47C74">
              <w:rPr>
                <w:rFonts w:ascii="Calibri" w:hAnsi="Calibri" w:cs="Calibri"/>
                <w:color w:val="0070C0"/>
                <w:sz w:val="22"/>
                <w:szCs w:val="22"/>
              </w:rPr>
              <w:t>MONITOR DE APOIO A INFÂNCIA</w:t>
            </w:r>
          </w:p>
        </w:tc>
        <w:tc>
          <w:tcPr>
            <w:tcW w:w="497" w:type="dxa"/>
            <w:vAlign w:val="center"/>
          </w:tcPr>
          <w:p w:rsidR="004B095C" w:rsidRPr="00847C74" w:rsidRDefault="004B095C" w:rsidP="008A4C0C">
            <w:pPr>
              <w:jc w:val="center"/>
              <w:rPr>
                <w:color w:val="0070C0"/>
              </w:rPr>
            </w:pPr>
            <w:r w:rsidRPr="00847C74">
              <w:rPr>
                <w:color w:val="0070C0"/>
              </w:rPr>
              <w:t>33</w:t>
            </w:r>
          </w:p>
        </w:tc>
      </w:tr>
      <w:tr w:rsidR="004B095C" w:rsidRPr="00BF2559" w:rsidTr="00AC147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B095C" w:rsidRPr="007D1A57" w:rsidRDefault="004B095C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D1A57">
              <w:rPr>
                <w:rFonts w:ascii="Calibri" w:hAnsi="Calibri" w:cs="Calibri"/>
                <w:color w:val="0070C0"/>
                <w:sz w:val="22"/>
                <w:szCs w:val="22"/>
              </w:rPr>
              <w:t>126274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B095C" w:rsidRPr="007D1A57" w:rsidRDefault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D1A57">
              <w:rPr>
                <w:rFonts w:ascii="Calibri" w:hAnsi="Calibri" w:cs="Calibri"/>
                <w:color w:val="0070C0"/>
                <w:sz w:val="22"/>
                <w:szCs w:val="22"/>
              </w:rPr>
              <w:t>Kédma Rhaila Pereira Carvalho</w:t>
            </w:r>
          </w:p>
        </w:tc>
        <w:tc>
          <w:tcPr>
            <w:tcW w:w="1559" w:type="dxa"/>
            <w:vAlign w:val="bottom"/>
          </w:tcPr>
          <w:p w:rsidR="004B095C" w:rsidRPr="007D1A57" w:rsidRDefault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D1A57">
              <w:rPr>
                <w:rFonts w:ascii="Calibri" w:hAnsi="Calibri" w:cs="Calibri"/>
                <w:color w:val="0070C0"/>
                <w:sz w:val="22"/>
                <w:szCs w:val="22"/>
              </w:rPr>
              <w:t>097.531.249-96</w:t>
            </w:r>
          </w:p>
        </w:tc>
        <w:tc>
          <w:tcPr>
            <w:tcW w:w="3544" w:type="dxa"/>
            <w:vAlign w:val="bottom"/>
          </w:tcPr>
          <w:p w:rsidR="004B095C" w:rsidRPr="007D1A57" w:rsidRDefault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D1A57">
              <w:rPr>
                <w:rFonts w:ascii="Calibri" w:hAnsi="Calibri" w:cs="Calibri"/>
                <w:color w:val="0070C0"/>
                <w:sz w:val="22"/>
                <w:szCs w:val="22"/>
              </w:rPr>
              <w:t>MONITOR DE APOIO A INFÂNCIA</w:t>
            </w:r>
          </w:p>
        </w:tc>
        <w:tc>
          <w:tcPr>
            <w:tcW w:w="497" w:type="dxa"/>
            <w:vAlign w:val="center"/>
          </w:tcPr>
          <w:p w:rsidR="004B095C" w:rsidRPr="007D1A57" w:rsidRDefault="004B095C" w:rsidP="008A4C0C">
            <w:pPr>
              <w:jc w:val="center"/>
              <w:rPr>
                <w:color w:val="0070C0"/>
              </w:rPr>
            </w:pPr>
            <w:r w:rsidRPr="007D1A57">
              <w:rPr>
                <w:color w:val="0070C0"/>
              </w:rPr>
              <w:t>34</w:t>
            </w:r>
          </w:p>
        </w:tc>
      </w:tr>
      <w:tr w:rsidR="004B095C" w:rsidRPr="00BF2559" w:rsidTr="00AC147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B095C" w:rsidRPr="00F07EF7" w:rsidRDefault="004B095C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07EF7">
              <w:rPr>
                <w:rFonts w:ascii="Calibri" w:hAnsi="Calibri" w:cs="Calibri"/>
                <w:color w:val="0070C0"/>
                <w:sz w:val="22"/>
                <w:szCs w:val="22"/>
              </w:rPr>
              <w:t>128438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B095C" w:rsidRPr="00F07EF7" w:rsidRDefault="004B095C" w:rsidP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07EF7">
              <w:rPr>
                <w:rFonts w:ascii="Calibri" w:hAnsi="Calibri" w:cs="Calibri"/>
                <w:color w:val="0070C0"/>
                <w:sz w:val="22"/>
                <w:szCs w:val="22"/>
              </w:rPr>
              <w:t>MARÍLIA SANTOS DA SILVA</w:t>
            </w:r>
          </w:p>
        </w:tc>
        <w:tc>
          <w:tcPr>
            <w:tcW w:w="1559" w:type="dxa"/>
            <w:vAlign w:val="bottom"/>
          </w:tcPr>
          <w:p w:rsidR="004B095C" w:rsidRPr="00F07EF7" w:rsidRDefault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07EF7">
              <w:rPr>
                <w:rFonts w:ascii="Calibri" w:hAnsi="Calibri" w:cs="Calibri"/>
                <w:color w:val="0070C0"/>
                <w:sz w:val="22"/>
                <w:szCs w:val="22"/>
              </w:rPr>
              <w:t>967.654.960-68</w:t>
            </w:r>
          </w:p>
        </w:tc>
        <w:tc>
          <w:tcPr>
            <w:tcW w:w="3544" w:type="dxa"/>
            <w:vAlign w:val="bottom"/>
          </w:tcPr>
          <w:p w:rsidR="004B095C" w:rsidRPr="00F07EF7" w:rsidRDefault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07EF7">
              <w:rPr>
                <w:rFonts w:ascii="Calibri" w:hAnsi="Calibri" w:cs="Calibri"/>
                <w:color w:val="0070C0"/>
                <w:sz w:val="22"/>
                <w:szCs w:val="22"/>
              </w:rPr>
              <w:t>MONITOR DE APOIO A INFÂNCIA</w:t>
            </w:r>
          </w:p>
        </w:tc>
        <w:tc>
          <w:tcPr>
            <w:tcW w:w="497" w:type="dxa"/>
            <w:vAlign w:val="center"/>
          </w:tcPr>
          <w:p w:rsidR="004B095C" w:rsidRPr="00F07EF7" w:rsidRDefault="004B095C" w:rsidP="008A4C0C">
            <w:pPr>
              <w:jc w:val="center"/>
              <w:rPr>
                <w:color w:val="0070C0"/>
              </w:rPr>
            </w:pPr>
            <w:r w:rsidRPr="00F07EF7">
              <w:rPr>
                <w:color w:val="0070C0"/>
              </w:rPr>
              <w:t>35</w:t>
            </w:r>
          </w:p>
        </w:tc>
      </w:tr>
      <w:tr w:rsidR="004B095C" w:rsidRPr="00BF2559" w:rsidTr="00AC147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B095C" w:rsidRPr="00847C74" w:rsidRDefault="004B095C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47C74">
              <w:rPr>
                <w:rFonts w:ascii="Calibri" w:hAnsi="Calibri" w:cs="Calibri"/>
                <w:color w:val="0070C0"/>
                <w:sz w:val="22"/>
                <w:szCs w:val="22"/>
              </w:rPr>
              <w:t>126267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B095C" w:rsidRPr="00847C74" w:rsidRDefault="004B095C" w:rsidP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47C74">
              <w:rPr>
                <w:rFonts w:ascii="Calibri" w:hAnsi="Calibri" w:cs="Calibri"/>
                <w:color w:val="0070C0"/>
                <w:sz w:val="22"/>
                <w:szCs w:val="22"/>
              </w:rPr>
              <w:t>Juliano Tosta Tomaz</w:t>
            </w:r>
          </w:p>
        </w:tc>
        <w:tc>
          <w:tcPr>
            <w:tcW w:w="1559" w:type="dxa"/>
            <w:vAlign w:val="bottom"/>
          </w:tcPr>
          <w:p w:rsidR="004B095C" w:rsidRPr="00847C74" w:rsidRDefault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47C74">
              <w:rPr>
                <w:rFonts w:ascii="Calibri" w:hAnsi="Calibri" w:cs="Calibri"/>
                <w:color w:val="0070C0"/>
                <w:sz w:val="22"/>
                <w:szCs w:val="22"/>
              </w:rPr>
              <w:t>045.598.769-67</w:t>
            </w:r>
          </w:p>
        </w:tc>
        <w:tc>
          <w:tcPr>
            <w:tcW w:w="3544" w:type="dxa"/>
            <w:vAlign w:val="bottom"/>
          </w:tcPr>
          <w:p w:rsidR="004B095C" w:rsidRPr="00847C74" w:rsidRDefault="004B095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47C74">
              <w:rPr>
                <w:rFonts w:ascii="Calibri" w:hAnsi="Calibri" w:cs="Calibri"/>
                <w:color w:val="0070C0"/>
                <w:sz w:val="22"/>
                <w:szCs w:val="22"/>
              </w:rPr>
              <w:t>MONITOR DE APOIO A INFÂNCIA</w:t>
            </w:r>
          </w:p>
        </w:tc>
        <w:tc>
          <w:tcPr>
            <w:tcW w:w="497" w:type="dxa"/>
            <w:vAlign w:val="center"/>
          </w:tcPr>
          <w:p w:rsidR="004B095C" w:rsidRPr="00847C74" w:rsidRDefault="004B095C" w:rsidP="008A4C0C">
            <w:pPr>
              <w:jc w:val="center"/>
              <w:rPr>
                <w:color w:val="0070C0"/>
              </w:rPr>
            </w:pPr>
            <w:r w:rsidRPr="00847C74">
              <w:rPr>
                <w:color w:val="0070C0"/>
              </w:rPr>
              <w:t>36</w:t>
            </w:r>
          </w:p>
        </w:tc>
      </w:tr>
      <w:tr w:rsidR="004B095C" w:rsidRPr="00BF2559" w:rsidTr="00AC147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B095C" w:rsidRDefault="004B09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132299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B095C" w:rsidRDefault="004B09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Patrícia de Oliveira Santana</w:t>
            </w:r>
          </w:p>
        </w:tc>
        <w:tc>
          <w:tcPr>
            <w:tcW w:w="1559" w:type="dxa"/>
            <w:vAlign w:val="bottom"/>
          </w:tcPr>
          <w:p w:rsidR="004B095C" w:rsidRDefault="004B09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069.383.309-21</w:t>
            </w:r>
          </w:p>
        </w:tc>
        <w:tc>
          <w:tcPr>
            <w:tcW w:w="3544" w:type="dxa"/>
            <w:vAlign w:val="bottom"/>
          </w:tcPr>
          <w:p w:rsidR="004B095C" w:rsidRDefault="004B09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DE EDUCAÇÃO INFANTIL</w:t>
            </w:r>
          </w:p>
        </w:tc>
        <w:tc>
          <w:tcPr>
            <w:tcW w:w="497" w:type="dxa"/>
            <w:vAlign w:val="center"/>
          </w:tcPr>
          <w:p w:rsidR="004B095C" w:rsidRDefault="004B095C" w:rsidP="008A4C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</w:tr>
      <w:tr w:rsidR="004B095C" w:rsidRPr="00BF2559" w:rsidTr="00AC147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B095C" w:rsidRDefault="004B09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123852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B095C" w:rsidRDefault="004B09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Lorena Carraro Oliveira</w:t>
            </w:r>
          </w:p>
        </w:tc>
        <w:tc>
          <w:tcPr>
            <w:tcW w:w="1559" w:type="dxa"/>
            <w:vAlign w:val="bottom"/>
          </w:tcPr>
          <w:p w:rsidR="004B095C" w:rsidRDefault="004B09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086.940.469-54</w:t>
            </w:r>
          </w:p>
        </w:tc>
        <w:tc>
          <w:tcPr>
            <w:tcW w:w="3544" w:type="dxa"/>
            <w:vAlign w:val="bottom"/>
          </w:tcPr>
          <w:p w:rsidR="004B095C" w:rsidRDefault="004B09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DE EDUCAÇÃO INFANTIL</w:t>
            </w:r>
          </w:p>
        </w:tc>
        <w:tc>
          <w:tcPr>
            <w:tcW w:w="497" w:type="dxa"/>
            <w:vAlign w:val="center"/>
          </w:tcPr>
          <w:p w:rsidR="004B095C" w:rsidRDefault="004B095C" w:rsidP="008A4C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</w:tr>
      <w:tr w:rsidR="00AC1476" w:rsidRPr="00BF2559" w:rsidTr="00AC147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C1476" w:rsidRDefault="00AC14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131415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AC1476" w:rsidRDefault="00AC1476" w:rsidP="00AC1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Sandra Regina de Souza</w:t>
            </w:r>
          </w:p>
        </w:tc>
        <w:tc>
          <w:tcPr>
            <w:tcW w:w="1559" w:type="dxa"/>
            <w:vAlign w:val="bottom"/>
          </w:tcPr>
          <w:p w:rsidR="00AC1476" w:rsidRDefault="00AC1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560.289.381-49</w:t>
            </w:r>
          </w:p>
        </w:tc>
        <w:tc>
          <w:tcPr>
            <w:tcW w:w="3544" w:type="dxa"/>
            <w:vAlign w:val="bottom"/>
          </w:tcPr>
          <w:p w:rsidR="00AC1476" w:rsidRDefault="00AC1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DE EDUCAÇÃO INFANTIL</w:t>
            </w:r>
          </w:p>
        </w:tc>
        <w:tc>
          <w:tcPr>
            <w:tcW w:w="497" w:type="dxa"/>
            <w:vAlign w:val="center"/>
          </w:tcPr>
          <w:p w:rsidR="00AC1476" w:rsidRDefault="00AC1476" w:rsidP="008A4C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</w:tr>
      <w:tr w:rsidR="00AC1476" w:rsidRPr="00BF2559" w:rsidTr="00AC147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C1476" w:rsidRPr="00847C74" w:rsidRDefault="00AC1476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47C74">
              <w:rPr>
                <w:rFonts w:ascii="Calibri" w:hAnsi="Calibri" w:cs="Calibri"/>
                <w:color w:val="0070C0"/>
                <w:sz w:val="22"/>
                <w:szCs w:val="22"/>
              </w:rPr>
              <w:t>125887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AC1476" w:rsidRPr="00847C74" w:rsidRDefault="00AC147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47C74">
              <w:rPr>
                <w:rFonts w:ascii="Calibri" w:hAnsi="Calibri" w:cs="Calibri"/>
                <w:color w:val="0070C0"/>
                <w:sz w:val="22"/>
                <w:szCs w:val="22"/>
              </w:rPr>
              <w:t>Fabiane Kupas</w:t>
            </w:r>
          </w:p>
        </w:tc>
        <w:tc>
          <w:tcPr>
            <w:tcW w:w="1559" w:type="dxa"/>
            <w:vAlign w:val="bottom"/>
          </w:tcPr>
          <w:p w:rsidR="00AC1476" w:rsidRPr="00847C74" w:rsidRDefault="00AC147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47C74">
              <w:rPr>
                <w:rFonts w:ascii="Calibri" w:hAnsi="Calibri" w:cs="Calibri"/>
                <w:color w:val="0070C0"/>
                <w:sz w:val="22"/>
                <w:szCs w:val="22"/>
              </w:rPr>
              <w:t>075.074.559-20</w:t>
            </w:r>
          </w:p>
        </w:tc>
        <w:tc>
          <w:tcPr>
            <w:tcW w:w="3544" w:type="dxa"/>
            <w:vAlign w:val="bottom"/>
          </w:tcPr>
          <w:p w:rsidR="00AC1476" w:rsidRPr="00847C74" w:rsidRDefault="00AC147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47C74">
              <w:rPr>
                <w:rFonts w:ascii="Calibri" w:hAnsi="Calibri" w:cs="Calibri"/>
                <w:color w:val="0070C0"/>
                <w:sz w:val="22"/>
                <w:szCs w:val="22"/>
              </w:rPr>
              <w:t>PROFESSOR DE CIÊCIAS</w:t>
            </w:r>
          </w:p>
        </w:tc>
        <w:tc>
          <w:tcPr>
            <w:tcW w:w="497" w:type="dxa"/>
            <w:vAlign w:val="center"/>
          </w:tcPr>
          <w:p w:rsidR="00AC1476" w:rsidRPr="00847C74" w:rsidRDefault="00AC1476" w:rsidP="008A4C0C">
            <w:pPr>
              <w:jc w:val="center"/>
              <w:rPr>
                <w:color w:val="0070C0"/>
              </w:rPr>
            </w:pPr>
            <w:r w:rsidRPr="00847C74">
              <w:rPr>
                <w:color w:val="0070C0"/>
              </w:rPr>
              <w:t>05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FC2B58">
        <w:t>O</w:t>
      </w:r>
      <w:r w:rsidR="00DA1E5B">
        <w:t>s</w:t>
      </w:r>
      <w:r w:rsidR="00CD08C7" w:rsidRPr="0010038B">
        <w:t xml:space="preserve"> candidat</w:t>
      </w:r>
      <w:r w:rsidR="00543AE1">
        <w:t>o</w:t>
      </w:r>
      <w:r w:rsidR="00DA1E5B">
        <w:t>s</w:t>
      </w:r>
      <w:r w:rsidR="00115718" w:rsidRPr="0010038B">
        <w:t xml:space="preserve"> </w:t>
      </w:r>
      <w:r w:rsidR="00B80F7C" w:rsidRPr="0010038B">
        <w:t>fica</w:t>
      </w:r>
      <w:r w:rsidR="00DA1E5B">
        <w:t>m</w:t>
      </w:r>
      <w:r w:rsidR="00B80F7C" w:rsidRPr="0010038B">
        <w:t xml:space="preserve"> convocad</w:t>
      </w:r>
      <w:r w:rsidR="00FC2B58">
        <w:t>o</w:t>
      </w:r>
      <w:r w:rsidR="00DA1E5B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DA1E5B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AC1476">
        <w:rPr>
          <w:u w:val="single"/>
        </w:rPr>
        <w:t>28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AC1476">
        <w:rPr>
          <w:u w:val="single"/>
        </w:rPr>
        <w:t>abril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DA1E5B">
        <w:t>ão</w:t>
      </w:r>
      <w:r w:rsidR="00727519" w:rsidRPr="0010038B">
        <w:t xml:space="preserve"> comparecer na Coordenação de Recursos Humanos até o dia </w:t>
      </w:r>
      <w:r w:rsidR="00D40940">
        <w:rPr>
          <w:u w:val="single"/>
        </w:rPr>
        <w:t>0</w:t>
      </w:r>
      <w:r w:rsidR="00AC1476">
        <w:rPr>
          <w:u w:val="single"/>
        </w:rPr>
        <w:t>5</w:t>
      </w:r>
      <w:r w:rsidR="003A74B9" w:rsidRPr="005056E6">
        <w:rPr>
          <w:u w:val="single"/>
        </w:rPr>
        <w:t xml:space="preserve"> </w:t>
      </w:r>
      <w:r w:rsidR="00727519" w:rsidRPr="00B47341">
        <w:rPr>
          <w:u w:val="single"/>
        </w:rPr>
        <w:t>de</w:t>
      </w:r>
      <w:r w:rsidR="00AC1476">
        <w:rPr>
          <w:u w:val="single"/>
        </w:rPr>
        <w:t xml:space="preserve"> maio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AC1476">
        <w:t>18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40B5E">
        <w:t xml:space="preserve"> </w:t>
      </w:r>
      <w:r w:rsidR="00AC1476">
        <w:t>abril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43C" w:rsidRDefault="005B743C">
      <w:r>
        <w:separator/>
      </w:r>
    </w:p>
  </w:endnote>
  <w:endnote w:type="continuationSeparator" w:id="1">
    <w:p w:rsidR="005B743C" w:rsidRDefault="005B7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43C" w:rsidRDefault="005B743C">
      <w:r>
        <w:separator/>
      </w:r>
    </w:p>
  </w:footnote>
  <w:footnote w:type="continuationSeparator" w:id="1">
    <w:p w:rsidR="005B743C" w:rsidRDefault="005B7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43394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6A56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61A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2F6F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05C"/>
    <w:rsid w:val="00140AA5"/>
    <w:rsid w:val="0014239D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1D22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3B7D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3BD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95C"/>
    <w:rsid w:val="004B0982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3AE1"/>
    <w:rsid w:val="005457F0"/>
    <w:rsid w:val="0054762F"/>
    <w:rsid w:val="00547A16"/>
    <w:rsid w:val="005502BF"/>
    <w:rsid w:val="00550DF4"/>
    <w:rsid w:val="005513A8"/>
    <w:rsid w:val="0055158E"/>
    <w:rsid w:val="005519D7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43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085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A5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61DF"/>
    <w:rsid w:val="008267ED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C74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28C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0BD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4DA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1476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33B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D9A"/>
    <w:rsid w:val="00E30079"/>
    <w:rsid w:val="00E306D7"/>
    <w:rsid w:val="00E31C9F"/>
    <w:rsid w:val="00E32D57"/>
    <w:rsid w:val="00E32EB4"/>
    <w:rsid w:val="00E32F78"/>
    <w:rsid w:val="00E33D25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2301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07EF7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441B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3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25</TotalTime>
  <Pages>1</Pages>
  <Words>634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9</cp:revision>
  <cp:lastPrinted>2023-02-09T12:50:00Z</cp:lastPrinted>
  <dcterms:created xsi:type="dcterms:W3CDTF">2023-04-18T11:25:00Z</dcterms:created>
  <dcterms:modified xsi:type="dcterms:W3CDTF">2023-05-15T11:32:00Z</dcterms:modified>
</cp:coreProperties>
</file>