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5D48B5">
        <w:rPr>
          <w:b/>
          <w:sz w:val="24"/>
          <w:szCs w:val="24"/>
        </w:rPr>
        <w:t>1</w:t>
      </w:r>
      <w:r w:rsidR="00A25298">
        <w:rPr>
          <w:b/>
          <w:sz w:val="24"/>
          <w:szCs w:val="24"/>
        </w:rPr>
        <w:t>34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1E3CC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B844CC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B844CC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B844CC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1E3CC6">
        <w:rPr>
          <w:sz w:val="24"/>
          <w:szCs w:val="24"/>
        </w:rPr>
        <w:t xml:space="preserve">, </w:t>
      </w:r>
      <w:r w:rsidR="001E3CC6" w:rsidRPr="001E3CC6">
        <w:rPr>
          <w:sz w:val="24"/>
          <w:szCs w:val="24"/>
          <w:u w:val="single"/>
        </w:rPr>
        <w:t xml:space="preserve">com início das funções em </w:t>
      </w:r>
      <w:r w:rsidR="00A25298">
        <w:rPr>
          <w:sz w:val="24"/>
          <w:szCs w:val="24"/>
          <w:u w:val="single"/>
        </w:rPr>
        <w:t>25</w:t>
      </w:r>
      <w:r w:rsidR="005D48B5">
        <w:rPr>
          <w:sz w:val="24"/>
          <w:szCs w:val="24"/>
          <w:u w:val="single"/>
        </w:rPr>
        <w:t xml:space="preserve"> </w:t>
      </w:r>
      <w:r w:rsidR="001E3CC6" w:rsidRPr="001E3CC6">
        <w:rPr>
          <w:sz w:val="24"/>
          <w:szCs w:val="24"/>
          <w:u w:val="single"/>
        </w:rPr>
        <w:t xml:space="preserve">de </w:t>
      </w:r>
      <w:r w:rsidR="005D48B5">
        <w:rPr>
          <w:sz w:val="24"/>
          <w:szCs w:val="24"/>
          <w:u w:val="single"/>
        </w:rPr>
        <w:t>abril</w:t>
      </w:r>
      <w:r w:rsidR="00F25699">
        <w:rPr>
          <w:sz w:val="24"/>
          <w:szCs w:val="24"/>
          <w:u w:val="single"/>
        </w:rPr>
        <w:t xml:space="preserve"> </w:t>
      </w:r>
      <w:r w:rsidR="001E3CC6" w:rsidRPr="001E3CC6">
        <w:rPr>
          <w:sz w:val="24"/>
          <w:szCs w:val="24"/>
          <w:u w:val="single"/>
        </w:rPr>
        <w:t>de 202</w:t>
      </w:r>
      <w:r w:rsidR="00F25699">
        <w:rPr>
          <w:sz w:val="24"/>
          <w:szCs w:val="24"/>
          <w:u w:val="single"/>
        </w:rPr>
        <w:t>3</w:t>
      </w:r>
      <w:r w:rsidR="001E3CC6">
        <w:rPr>
          <w:sz w:val="24"/>
          <w:szCs w:val="24"/>
        </w:rPr>
        <w:t>.</w:t>
      </w: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A25298">
        <w:rPr>
          <w:i/>
        </w:rPr>
        <w:t>44</w:t>
      </w:r>
      <w:r w:rsidR="00BA6337">
        <w:rPr>
          <w:i/>
        </w:rPr>
        <w:t>/202</w:t>
      </w:r>
      <w:r w:rsidR="000B1075">
        <w:rPr>
          <w:i/>
        </w:rPr>
        <w:t>3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402"/>
        <w:gridCol w:w="1134"/>
        <w:gridCol w:w="567"/>
        <w:gridCol w:w="2551"/>
        <w:gridCol w:w="851"/>
      </w:tblGrid>
      <w:tr w:rsidR="001E3CC6" w:rsidRPr="00A26BA4" w:rsidTr="005D48B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E3CC6" w:rsidRPr="00A26BA4" w:rsidRDefault="001E3CC6" w:rsidP="005E593D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INSC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134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3118" w:type="dxa"/>
            <w:gridSpan w:val="2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851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A25298" w:rsidRPr="00AF2D7B" w:rsidTr="005D48B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25298" w:rsidRPr="00A25298" w:rsidRDefault="00A25298" w:rsidP="00A2529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2529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128182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25298" w:rsidRPr="00A25298" w:rsidRDefault="00A25298" w:rsidP="00A2529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2529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Cinthya Camyla da Silva</w:t>
            </w:r>
          </w:p>
        </w:tc>
        <w:tc>
          <w:tcPr>
            <w:tcW w:w="1701" w:type="dxa"/>
            <w:gridSpan w:val="2"/>
            <w:vAlign w:val="bottom"/>
          </w:tcPr>
          <w:p w:rsidR="00A25298" w:rsidRPr="00A25298" w:rsidRDefault="00A25298" w:rsidP="00A2529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2529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071.294.049-90</w:t>
            </w:r>
          </w:p>
        </w:tc>
        <w:tc>
          <w:tcPr>
            <w:tcW w:w="2551" w:type="dxa"/>
            <w:vAlign w:val="bottom"/>
          </w:tcPr>
          <w:p w:rsidR="00A25298" w:rsidRPr="00A25298" w:rsidRDefault="00A25298" w:rsidP="00A2529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2529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PSICÓLOGO</w:t>
            </w:r>
          </w:p>
        </w:tc>
        <w:tc>
          <w:tcPr>
            <w:tcW w:w="851" w:type="dxa"/>
            <w:vAlign w:val="center"/>
          </w:tcPr>
          <w:p w:rsidR="00A25298" w:rsidRPr="00A25298" w:rsidRDefault="00A25298" w:rsidP="00A25298">
            <w:pPr>
              <w:jc w:val="center"/>
              <w:rPr>
                <w:color w:val="000000" w:themeColor="text1"/>
              </w:rPr>
            </w:pPr>
            <w:r w:rsidRPr="00A25298">
              <w:rPr>
                <w:color w:val="000000" w:themeColor="text1"/>
              </w:rPr>
              <w:t>12</w:t>
            </w:r>
          </w:p>
        </w:tc>
      </w:tr>
    </w:tbl>
    <w:p w:rsidR="005D48B5" w:rsidRDefault="005D48B5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A25298">
        <w:rPr>
          <w:sz w:val="24"/>
          <w:szCs w:val="24"/>
        </w:rPr>
        <w:t>19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A25298">
        <w:rPr>
          <w:sz w:val="24"/>
          <w:szCs w:val="24"/>
        </w:rPr>
        <w:t>abril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1BF" w:rsidRDefault="002121BF">
      <w:r>
        <w:separator/>
      </w:r>
    </w:p>
  </w:endnote>
  <w:endnote w:type="continuationSeparator" w:id="1">
    <w:p w:rsidR="002121BF" w:rsidRDefault="00212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1BF" w:rsidRDefault="002121BF">
      <w:r>
        <w:separator/>
      </w:r>
    </w:p>
  </w:footnote>
  <w:footnote w:type="continuationSeparator" w:id="1">
    <w:p w:rsidR="002121BF" w:rsidRDefault="002121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50882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5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2023-01-26T13:22:00Z</cp:lastPrinted>
  <dcterms:created xsi:type="dcterms:W3CDTF">2023-04-19T11:05:00Z</dcterms:created>
  <dcterms:modified xsi:type="dcterms:W3CDTF">2023-04-19T11:09:00Z</dcterms:modified>
</cp:coreProperties>
</file>