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FC2B58">
        <w:rPr>
          <w:sz w:val="20"/>
        </w:rPr>
        <w:t>4</w:t>
      </w:r>
      <w:r w:rsidR="00CF647F">
        <w:rPr>
          <w:sz w:val="20"/>
        </w:rPr>
        <w:t>4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316CEB">
        <w:t>a</w:t>
      </w:r>
      <w:r w:rsidR="00607F72">
        <w:t xml:space="preserve"> </w:t>
      </w:r>
      <w:r w:rsidRPr="0010038B">
        <w:t>candidat</w:t>
      </w:r>
      <w:r w:rsidR="00316CEB">
        <w:t xml:space="preserve">a </w:t>
      </w:r>
      <w:r w:rsidRPr="0010038B">
        <w:t>abaixo relaciona</w:t>
      </w:r>
      <w:r w:rsidR="00E66E55" w:rsidRPr="0010038B">
        <w:t>d</w:t>
      </w:r>
      <w:r w:rsidR="00316CEB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8E4708" w:rsidRPr="00A26BA4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D94128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94128" w:rsidRPr="000B064A" w:rsidRDefault="00D94128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B064A">
              <w:rPr>
                <w:rFonts w:ascii="Calibri" w:hAnsi="Calibri" w:cs="Calibri"/>
                <w:color w:val="0070C0"/>
                <w:sz w:val="22"/>
                <w:szCs w:val="22"/>
              </w:rPr>
              <w:t>128182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D94128" w:rsidRPr="000B064A" w:rsidRDefault="00D9412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B064A">
              <w:rPr>
                <w:rFonts w:ascii="Calibri" w:hAnsi="Calibri" w:cs="Calibri"/>
                <w:color w:val="0070C0"/>
                <w:sz w:val="22"/>
                <w:szCs w:val="22"/>
              </w:rPr>
              <w:t>Cinthya Camyla da Silva</w:t>
            </w:r>
          </w:p>
        </w:tc>
        <w:tc>
          <w:tcPr>
            <w:tcW w:w="1701" w:type="dxa"/>
            <w:vAlign w:val="bottom"/>
          </w:tcPr>
          <w:p w:rsidR="00D94128" w:rsidRPr="000B064A" w:rsidRDefault="00D9412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B064A">
              <w:rPr>
                <w:rFonts w:ascii="Calibri" w:hAnsi="Calibri" w:cs="Calibri"/>
                <w:color w:val="0070C0"/>
                <w:sz w:val="22"/>
                <w:szCs w:val="22"/>
              </w:rPr>
              <w:t>071.294.049-90</w:t>
            </w:r>
          </w:p>
        </w:tc>
        <w:tc>
          <w:tcPr>
            <w:tcW w:w="2835" w:type="dxa"/>
            <w:vAlign w:val="bottom"/>
          </w:tcPr>
          <w:p w:rsidR="00D94128" w:rsidRPr="000B064A" w:rsidRDefault="00D9412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B064A">
              <w:rPr>
                <w:rFonts w:ascii="Calibri" w:hAnsi="Calibri" w:cs="Calibri"/>
                <w:color w:val="0070C0"/>
                <w:sz w:val="22"/>
                <w:szCs w:val="22"/>
              </w:rPr>
              <w:t>PSICÓLOGO</w:t>
            </w:r>
          </w:p>
        </w:tc>
        <w:tc>
          <w:tcPr>
            <w:tcW w:w="639" w:type="dxa"/>
            <w:vAlign w:val="center"/>
          </w:tcPr>
          <w:p w:rsidR="00D94128" w:rsidRPr="000B064A" w:rsidRDefault="00CF647F" w:rsidP="008A4C0C">
            <w:pPr>
              <w:jc w:val="center"/>
              <w:rPr>
                <w:color w:val="0070C0"/>
              </w:rPr>
            </w:pPr>
            <w:r w:rsidRPr="000B064A">
              <w:rPr>
                <w:color w:val="0070C0"/>
              </w:rPr>
              <w:t>12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316CEB">
        <w:t>A</w:t>
      </w:r>
      <w:r w:rsidR="00CD08C7" w:rsidRPr="0010038B">
        <w:t xml:space="preserve"> candidat</w:t>
      </w:r>
      <w:r w:rsidR="00316CEB">
        <w:t>a</w:t>
      </w:r>
      <w:r w:rsidR="00115718" w:rsidRPr="0010038B">
        <w:t xml:space="preserve"> </w:t>
      </w:r>
      <w:r w:rsidR="00B80F7C" w:rsidRPr="0010038B">
        <w:t>fica convocad</w:t>
      </w:r>
      <w:r w:rsidR="00316CEB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CF647F" w:rsidRPr="00CF647F">
        <w:rPr>
          <w:u w:val="single"/>
        </w:rPr>
        <w:t>1</w:t>
      </w:r>
      <w:r w:rsidR="00CF647F">
        <w:rPr>
          <w:u w:val="single"/>
        </w:rPr>
        <w:t>1</w:t>
      </w:r>
      <w:r w:rsidR="00607F72" w:rsidRPr="00CF647F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316CEB">
        <w:rPr>
          <w:u w:val="single"/>
        </w:rPr>
        <w:t>abril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CF647F">
        <w:t>á</w:t>
      </w:r>
      <w:r w:rsidR="00727519" w:rsidRPr="0010038B">
        <w:t xml:space="preserve"> comparecer na Coordenação de Recursos Humanos até o dia </w:t>
      </w:r>
      <w:r w:rsidR="00CF647F">
        <w:rPr>
          <w:u w:val="single"/>
        </w:rPr>
        <w:t>14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2C06EB">
        <w:rPr>
          <w:u w:val="single"/>
        </w:rPr>
        <w:t>abril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CF647F">
        <w:t>31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40B5E">
        <w:t xml:space="preserve"> </w:t>
      </w:r>
      <w:r w:rsidR="005519D7">
        <w:t>março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03A" w:rsidRDefault="0056603A">
      <w:r>
        <w:separator/>
      </w:r>
    </w:p>
  </w:endnote>
  <w:endnote w:type="continuationSeparator" w:id="1">
    <w:p w:rsidR="0056603A" w:rsidRDefault="00566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03A" w:rsidRDefault="0056603A">
      <w:r>
        <w:separator/>
      </w:r>
    </w:p>
  </w:footnote>
  <w:footnote w:type="continuationSeparator" w:id="1">
    <w:p w:rsidR="0056603A" w:rsidRDefault="00566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34178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64A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39D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5FCD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2B4A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CEB"/>
    <w:rsid w:val="003177B1"/>
    <w:rsid w:val="00320FE6"/>
    <w:rsid w:val="00321174"/>
    <w:rsid w:val="0032525A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4C85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603A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119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47F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128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C79E4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4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5</TotalTime>
  <Pages>1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2023-03-31T10:47:00Z</dcterms:created>
  <dcterms:modified xsi:type="dcterms:W3CDTF">2023-04-19T11:04:00Z</dcterms:modified>
</cp:coreProperties>
</file>