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B66BB5">
        <w:rPr>
          <w:b/>
          <w:sz w:val="24"/>
          <w:szCs w:val="24"/>
        </w:rPr>
        <w:t>18</w:t>
      </w:r>
      <w:r w:rsidR="00D73986">
        <w:rPr>
          <w:b/>
          <w:sz w:val="24"/>
          <w:szCs w:val="24"/>
        </w:rPr>
        <w:t>4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23625F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0B3B16">
        <w:rPr>
          <w:i/>
        </w:rPr>
        <w:t>60</w:t>
      </w:r>
      <w:r w:rsidR="00BA6337">
        <w:rPr>
          <w:i/>
        </w:rPr>
        <w:t>/202</w:t>
      </w:r>
      <w:r w:rsidR="000B1075">
        <w:rPr>
          <w:i/>
        </w:rPr>
        <w:t>3</w:t>
      </w:r>
    </w:p>
    <w:p w:rsidR="00017267" w:rsidRPr="000B3B16" w:rsidRDefault="00017267" w:rsidP="00017267">
      <w:pPr>
        <w:pStyle w:val="Recuodecorpodetexto"/>
        <w:ind w:firstLine="851"/>
        <w:jc w:val="both"/>
        <w:rPr>
          <w:i/>
          <w:color w:val="000000" w:themeColor="text1"/>
        </w:rPr>
      </w:pP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126"/>
        <w:gridCol w:w="1560"/>
        <w:gridCol w:w="3118"/>
        <w:gridCol w:w="567"/>
        <w:gridCol w:w="1134"/>
      </w:tblGrid>
      <w:tr w:rsidR="000B3B16" w:rsidRPr="000B3B16" w:rsidTr="000B3B16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0B3B16" w:rsidRPr="000B3B16" w:rsidRDefault="000B3B16" w:rsidP="00E7205E">
            <w:pPr>
              <w:jc w:val="center"/>
              <w:rPr>
                <w:color w:val="000000" w:themeColor="text1"/>
              </w:rPr>
            </w:pPr>
            <w:r w:rsidRPr="000B3B16">
              <w:rPr>
                <w:color w:val="000000" w:themeColor="text1"/>
              </w:rPr>
              <w:t>INSC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B3B16" w:rsidRPr="000B3B16" w:rsidRDefault="000B3B16" w:rsidP="00E7205E">
            <w:pPr>
              <w:rPr>
                <w:color w:val="000000" w:themeColor="text1"/>
              </w:rPr>
            </w:pPr>
            <w:r w:rsidRPr="000B3B16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0B3B16" w:rsidRPr="000B3B16" w:rsidRDefault="000B3B16" w:rsidP="00E7205E">
            <w:pPr>
              <w:rPr>
                <w:color w:val="000000" w:themeColor="text1"/>
              </w:rPr>
            </w:pPr>
            <w:r w:rsidRPr="000B3B16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0B3B16" w:rsidRPr="000B3B16" w:rsidRDefault="000B3B16" w:rsidP="00E7205E">
            <w:pPr>
              <w:rPr>
                <w:color w:val="000000" w:themeColor="text1"/>
              </w:rPr>
            </w:pPr>
            <w:r w:rsidRPr="000B3B16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0B3B16" w:rsidRPr="000B3B16" w:rsidRDefault="000B3B16" w:rsidP="00E7205E">
            <w:pPr>
              <w:rPr>
                <w:color w:val="000000" w:themeColor="text1"/>
              </w:rPr>
            </w:pPr>
            <w:r w:rsidRPr="000B3B16">
              <w:rPr>
                <w:color w:val="000000" w:themeColor="text1"/>
              </w:rPr>
              <w:t>Clas</w:t>
            </w:r>
          </w:p>
        </w:tc>
        <w:tc>
          <w:tcPr>
            <w:tcW w:w="1134" w:type="dxa"/>
          </w:tcPr>
          <w:p w:rsidR="000B3B16" w:rsidRPr="000B3B16" w:rsidRDefault="000B3B16" w:rsidP="00E7205E">
            <w:pPr>
              <w:rPr>
                <w:color w:val="000000" w:themeColor="text1"/>
              </w:rPr>
            </w:pPr>
            <w:r w:rsidRPr="000B3B16">
              <w:rPr>
                <w:color w:val="000000" w:themeColor="text1"/>
              </w:rPr>
              <w:t>Início funções</w:t>
            </w:r>
          </w:p>
        </w:tc>
      </w:tr>
      <w:tr w:rsidR="00D73986" w:rsidRPr="000B3B16" w:rsidTr="00C70DF5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D73986" w:rsidRPr="00D73986" w:rsidRDefault="00D73986" w:rsidP="00D73986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73986">
              <w:rPr>
                <w:rFonts w:ascii="Calibri" w:hAnsi="Calibri" w:cs="Calibri"/>
                <w:color w:val="000000" w:themeColor="text1"/>
              </w:rPr>
              <w:t>133202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73986" w:rsidRPr="00D73986" w:rsidRDefault="00D73986" w:rsidP="00D73986">
            <w:pPr>
              <w:rPr>
                <w:rFonts w:ascii="Calibri" w:hAnsi="Calibri" w:cs="Calibri"/>
                <w:color w:val="000000" w:themeColor="text1"/>
              </w:rPr>
            </w:pPr>
            <w:r w:rsidRPr="00D73986">
              <w:rPr>
                <w:rFonts w:ascii="Calibri" w:hAnsi="Calibri" w:cs="Calibri"/>
                <w:color w:val="000000" w:themeColor="text1"/>
              </w:rPr>
              <w:t xml:space="preserve">Jessica </w:t>
            </w:r>
            <w:r>
              <w:rPr>
                <w:rFonts w:ascii="Calibri" w:hAnsi="Calibri" w:cs="Calibri"/>
                <w:color w:val="000000" w:themeColor="text1"/>
              </w:rPr>
              <w:t>C</w:t>
            </w:r>
            <w:r w:rsidRPr="00D73986">
              <w:rPr>
                <w:rFonts w:ascii="Calibri" w:hAnsi="Calibri" w:cs="Calibri"/>
                <w:color w:val="000000" w:themeColor="text1"/>
              </w:rPr>
              <w:t xml:space="preserve">erci </w:t>
            </w:r>
            <w:r>
              <w:rPr>
                <w:rFonts w:ascii="Calibri" w:hAnsi="Calibri" w:cs="Calibri"/>
                <w:color w:val="000000" w:themeColor="text1"/>
              </w:rPr>
              <w:t>M</w:t>
            </w:r>
            <w:r w:rsidRPr="00D73986">
              <w:rPr>
                <w:rFonts w:ascii="Calibri" w:hAnsi="Calibri" w:cs="Calibri"/>
                <w:color w:val="000000" w:themeColor="text1"/>
              </w:rPr>
              <w:t>artins</w:t>
            </w:r>
          </w:p>
        </w:tc>
        <w:tc>
          <w:tcPr>
            <w:tcW w:w="1560" w:type="dxa"/>
            <w:vAlign w:val="bottom"/>
          </w:tcPr>
          <w:p w:rsidR="00D73986" w:rsidRPr="00D73986" w:rsidRDefault="00D73986" w:rsidP="00D73986">
            <w:pPr>
              <w:rPr>
                <w:rFonts w:ascii="Calibri" w:hAnsi="Calibri" w:cs="Calibri"/>
                <w:color w:val="000000" w:themeColor="text1"/>
              </w:rPr>
            </w:pPr>
            <w:r w:rsidRPr="00D73986">
              <w:rPr>
                <w:rFonts w:ascii="Calibri" w:hAnsi="Calibri" w:cs="Calibri"/>
                <w:color w:val="000000" w:themeColor="text1"/>
              </w:rPr>
              <w:t>073.313.089-55</w:t>
            </w:r>
          </w:p>
        </w:tc>
        <w:tc>
          <w:tcPr>
            <w:tcW w:w="3118" w:type="dxa"/>
            <w:vAlign w:val="bottom"/>
          </w:tcPr>
          <w:p w:rsidR="00D73986" w:rsidRPr="00D73986" w:rsidRDefault="00D73986" w:rsidP="00D73986">
            <w:pPr>
              <w:rPr>
                <w:rFonts w:ascii="Calibri" w:hAnsi="Calibri" w:cs="Calibri"/>
                <w:color w:val="000000" w:themeColor="text1"/>
              </w:rPr>
            </w:pPr>
            <w:r w:rsidRPr="00D73986">
              <w:rPr>
                <w:rFonts w:ascii="Calibri" w:hAnsi="Calibri" w:cs="Calibri"/>
                <w:color w:val="000000" w:themeColor="text1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D73986" w:rsidRPr="00D73986" w:rsidRDefault="00D73986" w:rsidP="00D7398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3986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1134" w:type="dxa"/>
            <w:vAlign w:val="bottom"/>
          </w:tcPr>
          <w:p w:rsidR="00D73986" w:rsidRPr="00D73986" w:rsidRDefault="00D73986" w:rsidP="00D73986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D73986">
              <w:rPr>
                <w:rFonts w:ascii="Calibri" w:hAnsi="Calibri" w:cs="Calibri"/>
                <w:color w:val="000000" w:themeColor="text1"/>
              </w:rPr>
              <w:t>01/06/2023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22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F70" w:rsidRDefault="009C0F70">
      <w:r>
        <w:separator/>
      </w:r>
    </w:p>
  </w:endnote>
  <w:endnote w:type="continuationSeparator" w:id="1">
    <w:p w:rsidR="009C0F70" w:rsidRDefault="009C0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F70" w:rsidRDefault="009C0F70">
      <w:r>
        <w:separator/>
      </w:r>
    </w:p>
  </w:footnote>
  <w:footnote w:type="continuationSeparator" w:id="1">
    <w:p w:rsidR="009C0F70" w:rsidRDefault="009C0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16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2023-01-26T13:22:00Z</cp:lastPrinted>
  <dcterms:created xsi:type="dcterms:W3CDTF">2023-05-22T11:44:00Z</dcterms:created>
  <dcterms:modified xsi:type="dcterms:W3CDTF">2023-05-22T18:38:00Z</dcterms:modified>
</cp:coreProperties>
</file>