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F550D7">
        <w:rPr>
          <w:sz w:val="20"/>
        </w:rPr>
        <w:t>90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511E0">
        <w:t>o</w:t>
      </w:r>
      <w:r w:rsidR="00062892" w:rsidRPr="0010038B">
        <w:t xml:space="preserve"> </w:t>
      </w:r>
      <w:r w:rsidRPr="0010038B">
        <w:t>candidat</w:t>
      </w:r>
      <w:r w:rsidR="00E511E0">
        <w:t>o</w:t>
      </w:r>
      <w:r w:rsidRPr="0010038B">
        <w:t xml:space="preserve"> abaixo relaciona</w:t>
      </w:r>
      <w:r w:rsidR="00E66E55" w:rsidRPr="0010038B">
        <w:t>d</w:t>
      </w:r>
      <w:r w:rsidR="00E511E0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F550D7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550D7" w:rsidRPr="00617BD0" w:rsidRDefault="00F550D7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7BD0">
              <w:rPr>
                <w:rFonts w:ascii="Calibri" w:hAnsi="Calibri" w:cs="Calibri"/>
                <w:color w:val="0070C0"/>
                <w:sz w:val="22"/>
                <w:szCs w:val="22"/>
              </w:rPr>
              <w:t>131136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F550D7" w:rsidRPr="00617BD0" w:rsidRDefault="00F550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7BD0">
              <w:rPr>
                <w:rFonts w:ascii="Calibri" w:hAnsi="Calibri" w:cs="Calibri"/>
                <w:color w:val="0070C0"/>
                <w:sz w:val="22"/>
                <w:szCs w:val="22"/>
              </w:rPr>
              <w:t>Lucas Jagnow Guerra</w:t>
            </w:r>
          </w:p>
        </w:tc>
        <w:tc>
          <w:tcPr>
            <w:tcW w:w="1701" w:type="dxa"/>
            <w:vAlign w:val="bottom"/>
          </w:tcPr>
          <w:p w:rsidR="00F550D7" w:rsidRPr="00617BD0" w:rsidRDefault="00F550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7BD0">
              <w:rPr>
                <w:rFonts w:ascii="Calibri" w:hAnsi="Calibri" w:cs="Calibri"/>
                <w:color w:val="0070C0"/>
                <w:sz w:val="22"/>
                <w:szCs w:val="22"/>
              </w:rPr>
              <w:t>055.665.829-90</w:t>
            </w:r>
          </w:p>
        </w:tc>
        <w:tc>
          <w:tcPr>
            <w:tcW w:w="1985" w:type="dxa"/>
            <w:vAlign w:val="bottom"/>
          </w:tcPr>
          <w:p w:rsidR="00F550D7" w:rsidRPr="00617BD0" w:rsidRDefault="00F550D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17BD0">
              <w:rPr>
                <w:rFonts w:ascii="Calibri" w:hAnsi="Calibri" w:cs="Calibri"/>
                <w:color w:val="0070C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F550D7" w:rsidRPr="00617BD0" w:rsidRDefault="00F550D7" w:rsidP="00A60B51">
            <w:pPr>
              <w:jc w:val="center"/>
              <w:rPr>
                <w:color w:val="0070C0"/>
              </w:rPr>
            </w:pPr>
            <w:r w:rsidRPr="00617BD0">
              <w:rPr>
                <w:color w:val="0070C0"/>
              </w:rPr>
              <w:t>07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511E0">
        <w:t>O</w:t>
      </w:r>
      <w:r w:rsidR="00CD08C7" w:rsidRPr="0010038B">
        <w:t xml:space="preserve"> candidat</w:t>
      </w:r>
      <w:r w:rsidR="00E511E0">
        <w:t>o</w:t>
      </w:r>
      <w:r w:rsidR="00115718" w:rsidRPr="0010038B">
        <w:t xml:space="preserve"> </w:t>
      </w:r>
      <w:r w:rsidR="00B80F7C" w:rsidRPr="0010038B">
        <w:t>fica convocad</w:t>
      </w:r>
      <w:r w:rsidR="00E511E0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F550D7">
        <w:rPr>
          <w:u w:val="single"/>
        </w:rPr>
        <w:t>23</w:t>
      </w:r>
      <w:r w:rsidR="00E511E0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511E0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F550D7">
        <w:rPr>
          <w:u w:val="single"/>
        </w:rPr>
        <w:t>29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E511E0">
        <w:rPr>
          <w:u w:val="single"/>
        </w:rPr>
        <w:t>dezembro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550D7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7F205D">
        <w:t>dezembro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0F" w:rsidRDefault="00E3480F">
      <w:r>
        <w:separator/>
      </w:r>
    </w:p>
  </w:endnote>
  <w:endnote w:type="continuationSeparator" w:id="1">
    <w:p w:rsidR="00E3480F" w:rsidRDefault="00E34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0F" w:rsidRDefault="00E3480F">
      <w:r>
        <w:separator/>
      </w:r>
    </w:p>
  </w:footnote>
  <w:footnote w:type="continuationSeparator" w:id="1">
    <w:p w:rsidR="00E3480F" w:rsidRDefault="00E34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6966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2022-12-13T11:50:00Z</dcterms:created>
  <dcterms:modified xsi:type="dcterms:W3CDTF">2022-12-20T12:27:00Z</dcterms:modified>
</cp:coreProperties>
</file>