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31ADD">
        <w:rPr>
          <w:b/>
          <w:sz w:val="24"/>
          <w:szCs w:val="24"/>
        </w:rPr>
        <w:t>360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F14331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F1433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F14331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E03079">
        <w:rPr>
          <w:sz w:val="24"/>
          <w:szCs w:val="24"/>
        </w:rPr>
        <w:t>10</w:t>
      </w:r>
      <w:r w:rsidR="00FD2E7B">
        <w:rPr>
          <w:sz w:val="24"/>
          <w:szCs w:val="24"/>
        </w:rPr>
        <w:t xml:space="preserve"> de </w:t>
      </w:r>
      <w:r w:rsidR="00F14331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C31ADD">
        <w:rPr>
          <w:i/>
        </w:rPr>
        <w:t>8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533A4A" w:rsidRPr="00607110" w:rsidTr="005626B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3A4A" w:rsidRPr="0010038B" w:rsidRDefault="00533A4A" w:rsidP="00533A4A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A4A" w:rsidRPr="0010038B" w:rsidRDefault="00533A4A" w:rsidP="00533A4A">
            <w:r w:rsidRPr="0010038B">
              <w:t>NOME</w:t>
            </w:r>
          </w:p>
        </w:tc>
        <w:tc>
          <w:tcPr>
            <w:tcW w:w="1559" w:type="dxa"/>
          </w:tcPr>
          <w:p w:rsidR="00533A4A" w:rsidRPr="0010038B" w:rsidRDefault="00533A4A" w:rsidP="00533A4A">
            <w:r w:rsidRPr="0010038B">
              <w:t>CPF</w:t>
            </w:r>
          </w:p>
        </w:tc>
        <w:tc>
          <w:tcPr>
            <w:tcW w:w="3119" w:type="dxa"/>
          </w:tcPr>
          <w:p w:rsidR="00533A4A" w:rsidRPr="0010038B" w:rsidRDefault="00533A4A" w:rsidP="00533A4A">
            <w:r w:rsidRPr="0010038B">
              <w:t xml:space="preserve">CARGO </w:t>
            </w:r>
          </w:p>
        </w:tc>
        <w:tc>
          <w:tcPr>
            <w:tcW w:w="639" w:type="dxa"/>
          </w:tcPr>
          <w:p w:rsidR="00533A4A" w:rsidRPr="0010038B" w:rsidRDefault="00533A4A" w:rsidP="00533A4A">
            <w:r w:rsidRPr="0010038B">
              <w:t>Clas</w:t>
            </w:r>
          </w:p>
        </w:tc>
      </w:tr>
      <w:tr w:rsidR="00C31ADD" w:rsidRPr="00C75F31" w:rsidTr="00533A4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31ADD" w:rsidRPr="00C31ADD" w:rsidRDefault="00C31ADD" w:rsidP="00C31AD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1A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129778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31ADD" w:rsidRPr="00C31ADD" w:rsidRDefault="00C31ADD" w:rsidP="00C31AD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1A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Lívia Pereira</w:t>
            </w:r>
          </w:p>
        </w:tc>
        <w:tc>
          <w:tcPr>
            <w:tcW w:w="1559" w:type="dxa"/>
            <w:vAlign w:val="bottom"/>
          </w:tcPr>
          <w:p w:rsidR="00C31ADD" w:rsidRPr="00C31ADD" w:rsidRDefault="00C31ADD" w:rsidP="00C31AD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1A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097.116.499-18</w:t>
            </w:r>
          </w:p>
        </w:tc>
        <w:tc>
          <w:tcPr>
            <w:tcW w:w="3119" w:type="dxa"/>
            <w:vAlign w:val="bottom"/>
          </w:tcPr>
          <w:p w:rsidR="00C31ADD" w:rsidRPr="00C31ADD" w:rsidRDefault="00C31ADD" w:rsidP="00C31AD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1A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C31ADD" w:rsidRPr="00C31ADD" w:rsidRDefault="00C31ADD" w:rsidP="00C31ADD">
            <w:pPr>
              <w:jc w:val="center"/>
              <w:rPr>
                <w:color w:val="000000" w:themeColor="text1"/>
              </w:rPr>
            </w:pPr>
            <w:r w:rsidRPr="00C31ADD">
              <w:rPr>
                <w:color w:val="000000" w:themeColor="text1"/>
              </w:rPr>
              <w:t>40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31ADD">
        <w:rPr>
          <w:sz w:val="24"/>
          <w:szCs w:val="24"/>
        </w:rPr>
        <w:t>07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C31ADD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305" w:rsidRDefault="00901305">
      <w:r>
        <w:separator/>
      </w:r>
    </w:p>
  </w:endnote>
  <w:endnote w:type="continuationSeparator" w:id="1">
    <w:p w:rsidR="00901305" w:rsidRDefault="0090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305" w:rsidRDefault="00901305">
      <w:r>
        <w:separator/>
      </w:r>
    </w:p>
  </w:footnote>
  <w:footnote w:type="continuationSeparator" w:id="1">
    <w:p w:rsidR="00901305" w:rsidRDefault="0090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64A3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714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3C80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8F1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305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0E2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ADD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0BBD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079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331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2022-08-25T11:31:00Z</cp:lastPrinted>
  <dcterms:created xsi:type="dcterms:W3CDTF">2022-10-07T18:57:00Z</dcterms:created>
  <dcterms:modified xsi:type="dcterms:W3CDTF">2022-10-07T19:02:00Z</dcterms:modified>
</cp:coreProperties>
</file>