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1937AB">
        <w:rPr>
          <w:b/>
          <w:sz w:val="24"/>
          <w:szCs w:val="24"/>
        </w:rPr>
        <w:t>307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1937AB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1937AB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1937AB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 com início das funções em 01 de setembro de 2022.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9A0A3A">
        <w:rPr>
          <w:i/>
        </w:rPr>
        <w:t>1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0A2DD7" w:rsidRPr="0052166B" w:rsidRDefault="000A2DD7" w:rsidP="000A2DD7">
      <w:pPr>
        <w:pStyle w:val="Recuodecorpodetexto"/>
        <w:ind w:firstLine="851"/>
        <w:jc w:val="both"/>
        <w:rPr>
          <w:i/>
          <w:sz w:val="18"/>
        </w:rPr>
      </w:pPr>
      <w:r w:rsidRPr="0052166B">
        <w:rPr>
          <w:i/>
          <w:sz w:val="18"/>
        </w:rPr>
        <w:t xml:space="preserve">. 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0A2DD7" w:rsidRPr="00AD53DC" w:rsidTr="00064FC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A2DD7" w:rsidRPr="00E60B0F" w:rsidRDefault="000A2DD7" w:rsidP="00064FCB">
            <w:pPr>
              <w:jc w:val="center"/>
            </w:pPr>
            <w:r w:rsidRPr="00E60B0F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A2DD7" w:rsidRPr="00E60B0F" w:rsidRDefault="000A2DD7" w:rsidP="00064FCB">
            <w:r w:rsidRPr="00E60B0F">
              <w:t>NOME</w:t>
            </w:r>
          </w:p>
        </w:tc>
        <w:tc>
          <w:tcPr>
            <w:tcW w:w="1559" w:type="dxa"/>
          </w:tcPr>
          <w:p w:rsidR="000A2DD7" w:rsidRPr="00E60B0F" w:rsidRDefault="000A2DD7" w:rsidP="00064FCB">
            <w:r w:rsidRPr="00E60B0F">
              <w:t>CPF</w:t>
            </w:r>
          </w:p>
        </w:tc>
        <w:tc>
          <w:tcPr>
            <w:tcW w:w="3261" w:type="dxa"/>
          </w:tcPr>
          <w:p w:rsidR="000A2DD7" w:rsidRPr="00E60B0F" w:rsidRDefault="000A2DD7" w:rsidP="00064FCB">
            <w:r w:rsidRPr="00E60B0F">
              <w:t xml:space="preserve">CARGO </w:t>
            </w:r>
          </w:p>
        </w:tc>
        <w:tc>
          <w:tcPr>
            <w:tcW w:w="497" w:type="dxa"/>
          </w:tcPr>
          <w:p w:rsidR="000A2DD7" w:rsidRPr="00E60B0F" w:rsidRDefault="000A2DD7" w:rsidP="00064FCB">
            <w:r w:rsidRPr="00E60B0F">
              <w:t>Clas</w:t>
            </w:r>
          </w:p>
        </w:tc>
      </w:tr>
      <w:tr w:rsidR="00A856D6" w:rsidRPr="001D4A82" w:rsidTr="00116D1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856D6" w:rsidRPr="001937AB" w:rsidRDefault="00A856D6" w:rsidP="00116D1A">
            <w:pPr>
              <w:jc w:val="right"/>
              <w:rPr>
                <w:rFonts w:ascii="Calibri" w:hAnsi="Calibri" w:cs="Calibri"/>
              </w:rPr>
            </w:pPr>
            <w:r w:rsidRPr="001937AB">
              <w:rPr>
                <w:rFonts w:ascii="Calibri" w:hAnsi="Calibri" w:cs="Calibri"/>
              </w:rPr>
              <w:t>128401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A856D6" w:rsidRPr="001937AB" w:rsidRDefault="00A856D6" w:rsidP="00116D1A">
            <w:pPr>
              <w:rPr>
                <w:rFonts w:ascii="Calibri" w:hAnsi="Calibri" w:cs="Calibri"/>
              </w:rPr>
            </w:pPr>
            <w:r w:rsidRPr="001937AB">
              <w:rPr>
                <w:rFonts w:ascii="Calibri" w:hAnsi="Calibri" w:cs="Calibri"/>
              </w:rPr>
              <w:t>Genislei de Souza</w:t>
            </w:r>
          </w:p>
        </w:tc>
        <w:tc>
          <w:tcPr>
            <w:tcW w:w="1559" w:type="dxa"/>
            <w:vAlign w:val="bottom"/>
          </w:tcPr>
          <w:p w:rsidR="00A856D6" w:rsidRPr="001937AB" w:rsidRDefault="00A856D6" w:rsidP="00116D1A">
            <w:pPr>
              <w:rPr>
                <w:rFonts w:ascii="Calibri" w:hAnsi="Calibri" w:cs="Calibri"/>
              </w:rPr>
            </w:pPr>
            <w:r w:rsidRPr="001937AB">
              <w:rPr>
                <w:rFonts w:ascii="Calibri" w:hAnsi="Calibri" w:cs="Calibri"/>
              </w:rPr>
              <w:t>852.912.009-44</w:t>
            </w:r>
          </w:p>
        </w:tc>
        <w:tc>
          <w:tcPr>
            <w:tcW w:w="3261" w:type="dxa"/>
            <w:vAlign w:val="bottom"/>
          </w:tcPr>
          <w:p w:rsidR="00A856D6" w:rsidRPr="001937AB" w:rsidRDefault="00A856D6" w:rsidP="00116D1A">
            <w:pPr>
              <w:rPr>
                <w:rFonts w:ascii="Calibri" w:hAnsi="Calibri" w:cs="Calibri"/>
              </w:rPr>
            </w:pPr>
            <w:r w:rsidRPr="001937AB">
              <w:rPr>
                <w:rFonts w:ascii="Calibri" w:hAnsi="Calibri" w:cs="Calibri"/>
              </w:rPr>
              <w:t>MERENDEIRO</w:t>
            </w:r>
          </w:p>
        </w:tc>
        <w:tc>
          <w:tcPr>
            <w:tcW w:w="497" w:type="dxa"/>
          </w:tcPr>
          <w:p w:rsidR="00A856D6" w:rsidRPr="001937AB" w:rsidRDefault="00A856D6" w:rsidP="00116D1A">
            <w:r w:rsidRPr="001937AB">
              <w:t>18</w:t>
            </w:r>
          </w:p>
        </w:tc>
      </w:tr>
    </w:tbl>
    <w:p w:rsidR="00A856D6" w:rsidRDefault="00A856D6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1937AB">
        <w:rPr>
          <w:sz w:val="24"/>
          <w:szCs w:val="24"/>
        </w:rPr>
        <w:t>31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AC0422">
        <w:rPr>
          <w:sz w:val="24"/>
          <w:szCs w:val="24"/>
        </w:rPr>
        <w:t>agosto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309" w:rsidRDefault="00015309">
      <w:r>
        <w:separator/>
      </w:r>
    </w:p>
  </w:endnote>
  <w:endnote w:type="continuationSeparator" w:id="1">
    <w:p w:rsidR="00015309" w:rsidRDefault="0001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309" w:rsidRDefault="00015309">
      <w:r>
        <w:separator/>
      </w:r>
    </w:p>
  </w:footnote>
  <w:footnote w:type="continuationSeparator" w:id="1">
    <w:p w:rsidR="00015309" w:rsidRDefault="00015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8022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309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7AB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56D6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07DC9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2022-04-29T11:48:00Z</cp:lastPrinted>
  <dcterms:created xsi:type="dcterms:W3CDTF">2022-08-31T12:27:00Z</dcterms:created>
  <dcterms:modified xsi:type="dcterms:W3CDTF">2022-08-31T12:29:00Z</dcterms:modified>
</cp:coreProperties>
</file>