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403088" w:rsidRPr="00B43809">
        <w:rPr>
          <w:b/>
          <w:sz w:val="24"/>
          <w:szCs w:val="24"/>
        </w:rPr>
        <w:t xml:space="preserve"> </w:t>
      </w:r>
      <w:r w:rsidR="00304E94">
        <w:rPr>
          <w:b/>
          <w:sz w:val="24"/>
          <w:szCs w:val="24"/>
        </w:rPr>
        <w:t>05</w:t>
      </w:r>
      <w:r w:rsidR="00B43809">
        <w:rPr>
          <w:b/>
          <w:sz w:val="24"/>
          <w:szCs w:val="24"/>
        </w:rPr>
        <w:t>/202</w:t>
      </w:r>
      <w:r w:rsidR="00304E94">
        <w:rPr>
          <w:b/>
          <w:sz w:val="24"/>
          <w:szCs w:val="24"/>
        </w:rPr>
        <w:t>2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3A3446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Pr="00B43809">
        <w:rPr>
          <w:sz w:val="24"/>
          <w:szCs w:val="24"/>
        </w:rPr>
        <w:t>, respeitando a ordem rigorosa de classificação</w:t>
      </w:r>
      <w:r w:rsidR="00304E94">
        <w:rPr>
          <w:sz w:val="24"/>
          <w:szCs w:val="24"/>
        </w:rPr>
        <w:t xml:space="preserve"> o </w:t>
      </w:r>
      <w:r w:rsidRPr="00B43809">
        <w:rPr>
          <w:sz w:val="24"/>
          <w:szCs w:val="24"/>
        </w:rPr>
        <w:t>candidat</w:t>
      </w:r>
      <w:r w:rsidR="00304E94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304E94">
        <w:rPr>
          <w:sz w:val="24"/>
          <w:szCs w:val="24"/>
        </w:rPr>
        <w:t>o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BE6AB1" w:rsidRPr="00B43809">
        <w:rPr>
          <w:sz w:val="24"/>
          <w:szCs w:val="24"/>
        </w:rPr>
        <w:t>Provimento efetivo-Estatutário</w:t>
      </w:r>
      <w:r w:rsidR="00424FA0">
        <w:rPr>
          <w:sz w:val="24"/>
          <w:szCs w:val="24"/>
        </w:rPr>
        <w:t xml:space="preserve">, </w:t>
      </w:r>
      <w:r w:rsidR="00D92B7F">
        <w:rPr>
          <w:sz w:val="24"/>
          <w:szCs w:val="24"/>
        </w:rPr>
        <w:t xml:space="preserve">com início das funções em </w:t>
      </w:r>
      <w:r w:rsidR="00360E5A">
        <w:rPr>
          <w:sz w:val="24"/>
          <w:szCs w:val="24"/>
        </w:rPr>
        <w:t>17</w:t>
      </w:r>
      <w:r w:rsidR="00D92B7F">
        <w:rPr>
          <w:sz w:val="24"/>
          <w:szCs w:val="24"/>
        </w:rPr>
        <w:t xml:space="preserve"> de </w:t>
      </w:r>
      <w:r w:rsidR="00304E94">
        <w:rPr>
          <w:sz w:val="24"/>
          <w:szCs w:val="24"/>
        </w:rPr>
        <w:t>janeiro</w:t>
      </w:r>
      <w:r w:rsidR="00D92B7F">
        <w:rPr>
          <w:sz w:val="24"/>
          <w:szCs w:val="24"/>
        </w:rPr>
        <w:t xml:space="preserve"> de 202</w:t>
      </w:r>
      <w:r w:rsidR="00304E94">
        <w:rPr>
          <w:sz w:val="24"/>
          <w:szCs w:val="24"/>
        </w:rPr>
        <w:t>2</w:t>
      </w:r>
      <w:r w:rsidR="00D92B7F">
        <w:rPr>
          <w:sz w:val="24"/>
          <w:szCs w:val="24"/>
        </w:rPr>
        <w:t>.</w:t>
      </w:r>
    </w:p>
    <w:p w:rsidR="00794CF4" w:rsidRDefault="00CF68E6" w:rsidP="008F2F32">
      <w:pPr>
        <w:pStyle w:val="Recuodecorpodetexto"/>
        <w:ind w:firstLine="1440"/>
        <w:jc w:val="both"/>
        <w:rPr>
          <w:sz w:val="18"/>
          <w:szCs w:val="18"/>
        </w:rPr>
      </w:pPr>
      <w:r w:rsidRPr="00712842">
        <w:rPr>
          <w:sz w:val="18"/>
          <w:szCs w:val="18"/>
        </w:rPr>
        <w:t xml:space="preserve">Editais de convocação: </w:t>
      </w:r>
      <w:r w:rsidR="00970B1D">
        <w:rPr>
          <w:sz w:val="18"/>
          <w:szCs w:val="18"/>
        </w:rPr>
        <w:t xml:space="preserve"> </w:t>
      </w:r>
      <w:r w:rsidR="00360E5A">
        <w:rPr>
          <w:sz w:val="18"/>
          <w:szCs w:val="18"/>
        </w:rPr>
        <w:t>7</w:t>
      </w:r>
      <w:r w:rsidR="00304E94">
        <w:rPr>
          <w:sz w:val="18"/>
          <w:szCs w:val="18"/>
        </w:rPr>
        <w:t>8</w:t>
      </w:r>
      <w:r w:rsidR="00970B1D">
        <w:rPr>
          <w:sz w:val="18"/>
          <w:szCs w:val="18"/>
        </w:rPr>
        <w:t>/2021</w:t>
      </w:r>
      <w:r w:rsidR="009E49FF">
        <w:rPr>
          <w:sz w:val="18"/>
          <w:szCs w:val="18"/>
        </w:rPr>
        <w:t>.</w:t>
      </w:r>
    </w:p>
    <w:p w:rsidR="00E22E88" w:rsidRDefault="00E22E88" w:rsidP="008F2F32">
      <w:pPr>
        <w:pStyle w:val="Recuodecorpodetexto"/>
        <w:ind w:firstLine="1440"/>
        <w:jc w:val="both"/>
        <w:rPr>
          <w:sz w:val="18"/>
          <w:szCs w:val="18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3827"/>
        <w:gridCol w:w="1701"/>
        <w:gridCol w:w="2126"/>
        <w:gridCol w:w="993"/>
      </w:tblGrid>
      <w:tr w:rsidR="00E539A9" w:rsidRPr="007E541B" w:rsidTr="009815FC">
        <w:trPr>
          <w:trHeight w:val="70"/>
        </w:trPr>
        <w:tc>
          <w:tcPr>
            <w:tcW w:w="851" w:type="dxa"/>
            <w:shd w:val="clear" w:color="auto" w:fill="auto"/>
            <w:vAlign w:val="bottom"/>
          </w:tcPr>
          <w:p w:rsidR="00E539A9" w:rsidRPr="007E541B" w:rsidRDefault="00E539A9" w:rsidP="009815FC">
            <w:pPr>
              <w:jc w:val="center"/>
            </w:pPr>
            <w:r w:rsidRPr="007E541B">
              <w:t>INS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E539A9" w:rsidRPr="007E541B" w:rsidRDefault="00E539A9" w:rsidP="009815FC">
            <w:r w:rsidRPr="007E541B">
              <w:t>NOME</w:t>
            </w:r>
          </w:p>
        </w:tc>
        <w:tc>
          <w:tcPr>
            <w:tcW w:w="1701" w:type="dxa"/>
          </w:tcPr>
          <w:p w:rsidR="00E539A9" w:rsidRPr="007E541B" w:rsidRDefault="00E539A9" w:rsidP="009815FC">
            <w:r w:rsidRPr="007E541B">
              <w:t>CPF</w:t>
            </w:r>
          </w:p>
        </w:tc>
        <w:tc>
          <w:tcPr>
            <w:tcW w:w="2126" w:type="dxa"/>
          </w:tcPr>
          <w:p w:rsidR="00E539A9" w:rsidRPr="007E541B" w:rsidRDefault="00E539A9" w:rsidP="009815FC">
            <w:r w:rsidRPr="007E541B">
              <w:t xml:space="preserve">CARGO </w:t>
            </w:r>
          </w:p>
        </w:tc>
        <w:tc>
          <w:tcPr>
            <w:tcW w:w="993" w:type="dxa"/>
          </w:tcPr>
          <w:p w:rsidR="00E539A9" w:rsidRPr="007E541B" w:rsidRDefault="00E539A9" w:rsidP="009815FC">
            <w:r w:rsidRPr="007E541B">
              <w:t>Clas</w:t>
            </w:r>
          </w:p>
        </w:tc>
      </w:tr>
      <w:tr w:rsidR="00E539A9" w:rsidRPr="00563E3C" w:rsidTr="009815FC">
        <w:trPr>
          <w:trHeight w:val="70"/>
        </w:trPr>
        <w:tc>
          <w:tcPr>
            <w:tcW w:w="851" w:type="dxa"/>
            <w:shd w:val="clear" w:color="auto" w:fill="auto"/>
            <w:vAlign w:val="bottom"/>
          </w:tcPr>
          <w:p w:rsidR="00E539A9" w:rsidRPr="00563E3C" w:rsidRDefault="00E539A9" w:rsidP="009815FC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63E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131395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E539A9" w:rsidRPr="00563E3C" w:rsidRDefault="00E539A9" w:rsidP="009815F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63E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Brayan Gilvan Gil Précoma</w:t>
            </w:r>
          </w:p>
        </w:tc>
        <w:tc>
          <w:tcPr>
            <w:tcW w:w="1701" w:type="dxa"/>
            <w:vAlign w:val="bottom"/>
          </w:tcPr>
          <w:p w:rsidR="00E539A9" w:rsidRPr="00563E3C" w:rsidRDefault="00E539A9" w:rsidP="009815F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63E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108.254.179-61</w:t>
            </w:r>
          </w:p>
        </w:tc>
        <w:tc>
          <w:tcPr>
            <w:tcW w:w="2126" w:type="dxa"/>
            <w:vAlign w:val="bottom"/>
          </w:tcPr>
          <w:p w:rsidR="00E539A9" w:rsidRPr="00563E3C" w:rsidRDefault="00E539A9" w:rsidP="009815F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63E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ESCRITURÁRIO</w:t>
            </w:r>
          </w:p>
        </w:tc>
        <w:tc>
          <w:tcPr>
            <w:tcW w:w="993" w:type="dxa"/>
          </w:tcPr>
          <w:p w:rsidR="00E539A9" w:rsidRPr="00563E3C" w:rsidRDefault="00E539A9" w:rsidP="009815F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63E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</w:t>
            </w:r>
          </w:p>
        </w:tc>
      </w:tr>
    </w:tbl>
    <w:p w:rsidR="00E22E88" w:rsidRDefault="00E22E88" w:rsidP="008F2F32">
      <w:pPr>
        <w:pStyle w:val="Recuodecorpodetexto"/>
        <w:ind w:firstLine="1440"/>
        <w:jc w:val="both"/>
        <w:rPr>
          <w:sz w:val="18"/>
          <w:szCs w:val="18"/>
        </w:rPr>
      </w:pPr>
    </w:p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Pr="00B4380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B43809">
        <w:rPr>
          <w:sz w:val="24"/>
          <w:szCs w:val="24"/>
        </w:rPr>
        <w:t xml:space="preserve"> </w:t>
      </w:r>
      <w:r w:rsidR="00304E94">
        <w:rPr>
          <w:sz w:val="24"/>
          <w:szCs w:val="24"/>
        </w:rPr>
        <w:t>04</w:t>
      </w:r>
      <w:r w:rsidR="00F629C0" w:rsidRPr="00B43809">
        <w:rPr>
          <w:sz w:val="24"/>
          <w:szCs w:val="24"/>
        </w:rPr>
        <w:t xml:space="preserve"> de</w:t>
      </w:r>
      <w:r w:rsidR="00CD6D47" w:rsidRPr="00B43809">
        <w:rPr>
          <w:sz w:val="24"/>
          <w:szCs w:val="24"/>
        </w:rPr>
        <w:t xml:space="preserve"> </w:t>
      </w:r>
      <w:r w:rsidR="00304E94">
        <w:rPr>
          <w:sz w:val="24"/>
          <w:szCs w:val="24"/>
        </w:rPr>
        <w:t>janeiro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304E94">
        <w:rPr>
          <w:sz w:val="24"/>
          <w:szCs w:val="24"/>
        </w:rPr>
        <w:t>2</w:t>
      </w:r>
      <w:r w:rsidRPr="00B43809">
        <w:rPr>
          <w:sz w:val="24"/>
          <w:szCs w:val="24"/>
        </w:rPr>
        <w:t>.</w:t>
      </w: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F1E" w:rsidRDefault="00635F1E">
      <w:r>
        <w:separator/>
      </w:r>
    </w:p>
  </w:endnote>
  <w:endnote w:type="continuationSeparator" w:id="1">
    <w:p w:rsidR="00635F1E" w:rsidRDefault="00635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F1E" w:rsidRDefault="00635F1E">
      <w:r>
        <w:separator/>
      </w:r>
    </w:p>
  </w:footnote>
  <w:footnote w:type="continuationSeparator" w:id="1">
    <w:p w:rsidR="00635F1E" w:rsidRDefault="00635F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118786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A03"/>
    <w:rsid w:val="001E4C75"/>
    <w:rsid w:val="001E6E2D"/>
    <w:rsid w:val="001E71A8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AC"/>
    <w:rsid w:val="00206DF1"/>
    <w:rsid w:val="00207C55"/>
    <w:rsid w:val="00210525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172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6FE7"/>
    <w:rsid w:val="002F0600"/>
    <w:rsid w:val="002F13E4"/>
    <w:rsid w:val="002F1CB3"/>
    <w:rsid w:val="002F20D7"/>
    <w:rsid w:val="002F294F"/>
    <w:rsid w:val="002F3593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13223"/>
    <w:rsid w:val="003141CF"/>
    <w:rsid w:val="00321174"/>
    <w:rsid w:val="00321341"/>
    <w:rsid w:val="003223C5"/>
    <w:rsid w:val="0032453E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6C3"/>
    <w:rsid w:val="003A4720"/>
    <w:rsid w:val="003A4775"/>
    <w:rsid w:val="003A61F5"/>
    <w:rsid w:val="003A7264"/>
    <w:rsid w:val="003B10B4"/>
    <w:rsid w:val="003B2962"/>
    <w:rsid w:val="003B2B5A"/>
    <w:rsid w:val="003B433D"/>
    <w:rsid w:val="003B55B8"/>
    <w:rsid w:val="003B69CE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E11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31F6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1CA3"/>
    <w:rsid w:val="00563ABC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6224"/>
    <w:rsid w:val="006809D4"/>
    <w:rsid w:val="00681888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B1D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FC0"/>
    <w:rsid w:val="00A92575"/>
    <w:rsid w:val="00A93DCE"/>
    <w:rsid w:val="00A94F4E"/>
    <w:rsid w:val="00A95BC0"/>
    <w:rsid w:val="00A97452"/>
    <w:rsid w:val="00AA0D5A"/>
    <w:rsid w:val="00AA1983"/>
    <w:rsid w:val="00AA689E"/>
    <w:rsid w:val="00AA6F6E"/>
    <w:rsid w:val="00AA7147"/>
    <w:rsid w:val="00AB4CA8"/>
    <w:rsid w:val="00AB5211"/>
    <w:rsid w:val="00AB7C0A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159B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269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5260"/>
    <w:rsid w:val="00BE54E7"/>
    <w:rsid w:val="00BE5D09"/>
    <w:rsid w:val="00BE5D30"/>
    <w:rsid w:val="00BE6345"/>
    <w:rsid w:val="00BE6AB1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8E6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3FC"/>
    <w:rsid w:val="00D41894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16E1"/>
    <w:rsid w:val="00DD21E9"/>
    <w:rsid w:val="00DD24BB"/>
    <w:rsid w:val="00DD3EE6"/>
    <w:rsid w:val="00DD448A"/>
    <w:rsid w:val="00DD4E6C"/>
    <w:rsid w:val="00DE12B7"/>
    <w:rsid w:val="00DE171B"/>
    <w:rsid w:val="00DE32E1"/>
    <w:rsid w:val="00DE4535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2376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3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2021-08-30T11:10:00Z</cp:lastPrinted>
  <dcterms:created xsi:type="dcterms:W3CDTF">2022-01-04T17:29:00Z</dcterms:created>
  <dcterms:modified xsi:type="dcterms:W3CDTF">2022-01-04T17:32:00Z</dcterms:modified>
</cp:coreProperties>
</file>