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5004CE">
        <w:rPr>
          <w:b/>
          <w:sz w:val="24"/>
          <w:szCs w:val="24"/>
        </w:rPr>
        <w:t>2</w:t>
      </w:r>
      <w:r w:rsidR="00D73E50">
        <w:rPr>
          <w:b/>
          <w:sz w:val="24"/>
          <w:szCs w:val="24"/>
        </w:rPr>
        <w:t>21</w:t>
      </w:r>
      <w:r w:rsidR="00B43809">
        <w:rPr>
          <w:b/>
          <w:sz w:val="24"/>
          <w:szCs w:val="24"/>
        </w:rPr>
        <w:t>/2020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 que trata o Edital de nº 40/2020,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3A344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B43809" w:rsidRPr="00B43809">
        <w:rPr>
          <w:sz w:val="24"/>
          <w:szCs w:val="24"/>
        </w:rPr>
        <w:t xml:space="preserve"> </w:t>
      </w:r>
      <w:r w:rsidR="00725B05">
        <w:rPr>
          <w:sz w:val="24"/>
          <w:szCs w:val="24"/>
        </w:rPr>
        <w:t>o</w:t>
      </w:r>
      <w:r w:rsidR="0085203C">
        <w:rPr>
          <w:sz w:val="24"/>
          <w:szCs w:val="24"/>
        </w:rPr>
        <w:t>s</w:t>
      </w:r>
      <w:r w:rsidR="00045923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725B05">
        <w:rPr>
          <w:sz w:val="24"/>
          <w:szCs w:val="24"/>
        </w:rPr>
        <w:t>o</w:t>
      </w:r>
      <w:r w:rsidR="0085203C">
        <w:rPr>
          <w:sz w:val="24"/>
          <w:szCs w:val="24"/>
        </w:rPr>
        <w:t>s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725B05">
        <w:rPr>
          <w:sz w:val="24"/>
          <w:szCs w:val="24"/>
        </w:rPr>
        <w:t>o</w:t>
      </w:r>
      <w:r w:rsidR="0085203C">
        <w:rPr>
          <w:sz w:val="24"/>
          <w:szCs w:val="24"/>
        </w:rPr>
        <w:t>s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85203C">
        <w:rPr>
          <w:sz w:val="24"/>
          <w:szCs w:val="24"/>
        </w:rPr>
        <w:t xml:space="preserve"> nº 42/2020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BE6AB1" w:rsidRPr="00B43809">
        <w:rPr>
          <w:sz w:val="24"/>
          <w:szCs w:val="24"/>
        </w:rPr>
        <w:t>Provimento efetivo-Estatutário</w:t>
      </w:r>
      <w:r w:rsidR="0085203C">
        <w:rPr>
          <w:sz w:val="24"/>
          <w:szCs w:val="24"/>
        </w:rPr>
        <w:t>, para início das funções em 17 de agosto de 2020.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3543"/>
        <w:gridCol w:w="1843"/>
        <w:gridCol w:w="2268"/>
        <w:gridCol w:w="709"/>
      </w:tblGrid>
      <w:tr w:rsidR="0085203C" w:rsidRPr="006D178B" w:rsidTr="0085203C">
        <w:trPr>
          <w:trHeight w:val="331"/>
        </w:trPr>
        <w:tc>
          <w:tcPr>
            <w:tcW w:w="993" w:type="dxa"/>
            <w:shd w:val="clear" w:color="auto" w:fill="auto"/>
            <w:vAlign w:val="bottom"/>
          </w:tcPr>
          <w:p w:rsidR="0085203C" w:rsidRPr="006D178B" w:rsidRDefault="0085203C" w:rsidP="00F324CB">
            <w:pPr>
              <w:jc w:val="center"/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INS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85203C" w:rsidRPr="006D178B" w:rsidRDefault="0085203C" w:rsidP="00F324CB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NOME</w:t>
            </w:r>
          </w:p>
        </w:tc>
        <w:tc>
          <w:tcPr>
            <w:tcW w:w="1843" w:type="dxa"/>
          </w:tcPr>
          <w:p w:rsidR="0085203C" w:rsidRPr="006D178B" w:rsidRDefault="0085203C" w:rsidP="00F324CB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CPF</w:t>
            </w:r>
          </w:p>
        </w:tc>
        <w:tc>
          <w:tcPr>
            <w:tcW w:w="2268" w:type="dxa"/>
          </w:tcPr>
          <w:p w:rsidR="0085203C" w:rsidRPr="006D178B" w:rsidRDefault="0085203C" w:rsidP="00F324CB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709" w:type="dxa"/>
          </w:tcPr>
          <w:p w:rsidR="0085203C" w:rsidRPr="006D178B" w:rsidRDefault="0085203C" w:rsidP="00F324CB">
            <w:pPr>
              <w:rPr>
                <w:sz w:val="22"/>
                <w:szCs w:val="22"/>
              </w:rPr>
            </w:pPr>
            <w:proofErr w:type="spellStart"/>
            <w:r w:rsidRPr="006D178B">
              <w:rPr>
                <w:sz w:val="22"/>
                <w:szCs w:val="22"/>
              </w:rPr>
              <w:t>Clas</w:t>
            </w:r>
            <w:proofErr w:type="spellEnd"/>
          </w:p>
        </w:tc>
      </w:tr>
      <w:tr w:rsidR="00D73E50" w:rsidRPr="009E0736" w:rsidTr="0085203C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D73E50" w:rsidRPr="009E0736" w:rsidRDefault="00D73E50" w:rsidP="002179F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E0736">
              <w:rPr>
                <w:rFonts w:ascii="Calibri" w:hAnsi="Calibri" w:cs="Calibri"/>
                <w:sz w:val="22"/>
                <w:szCs w:val="22"/>
              </w:rPr>
              <w:t>124369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D73E50" w:rsidRPr="009E0736" w:rsidRDefault="00D73E50" w:rsidP="002179F6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E0736">
              <w:rPr>
                <w:rFonts w:ascii="Calibri" w:hAnsi="Calibri" w:cs="Calibri"/>
                <w:sz w:val="22"/>
                <w:szCs w:val="22"/>
              </w:rPr>
              <w:t>Ane</w:t>
            </w:r>
            <w:proofErr w:type="spellEnd"/>
            <w:r w:rsidRPr="009E0736">
              <w:rPr>
                <w:rFonts w:ascii="Calibri" w:hAnsi="Calibri" w:cs="Calibri"/>
                <w:sz w:val="22"/>
                <w:szCs w:val="22"/>
              </w:rPr>
              <w:t xml:space="preserve"> Caroline </w:t>
            </w:r>
            <w:proofErr w:type="spellStart"/>
            <w:r w:rsidRPr="009E0736">
              <w:rPr>
                <w:rFonts w:ascii="Calibri" w:hAnsi="Calibri" w:cs="Calibri"/>
                <w:sz w:val="22"/>
                <w:szCs w:val="22"/>
              </w:rPr>
              <w:t>Trentini</w:t>
            </w:r>
            <w:proofErr w:type="spellEnd"/>
            <w:r w:rsidRPr="009E073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9E0736">
              <w:rPr>
                <w:rFonts w:ascii="Calibri" w:hAnsi="Calibri" w:cs="Calibri"/>
                <w:sz w:val="22"/>
                <w:szCs w:val="22"/>
              </w:rPr>
              <w:t>Pugiski</w:t>
            </w:r>
            <w:proofErr w:type="spellEnd"/>
          </w:p>
        </w:tc>
        <w:tc>
          <w:tcPr>
            <w:tcW w:w="1843" w:type="dxa"/>
            <w:vAlign w:val="bottom"/>
          </w:tcPr>
          <w:p w:rsidR="00D73E50" w:rsidRPr="009E0736" w:rsidRDefault="00D73E50" w:rsidP="002179F6">
            <w:pPr>
              <w:rPr>
                <w:rFonts w:ascii="Calibri" w:hAnsi="Calibri" w:cs="Calibri"/>
                <w:sz w:val="22"/>
                <w:szCs w:val="22"/>
              </w:rPr>
            </w:pPr>
            <w:r w:rsidRPr="009E0736">
              <w:rPr>
                <w:rFonts w:ascii="Calibri" w:hAnsi="Calibri" w:cs="Calibri"/>
                <w:sz w:val="22"/>
                <w:szCs w:val="22"/>
              </w:rPr>
              <w:t>094.333.939-10</w:t>
            </w:r>
          </w:p>
        </w:tc>
        <w:tc>
          <w:tcPr>
            <w:tcW w:w="2268" w:type="dxa"/>
            <w:vAlign w:val="bottom"/>
          </w:tcPr>
          <w:p w:rsidR="00D73E50" w:rsidRPr="009E0736" w:rsidRDefault="00D73E50" w:rsidP="002179F6">
            <w:pPr>
              <w:rPr>
                <w:rFonts w:ascii="Calibri" w:hAnsi="Calibri" w:cs="Calibri"/>
                <w:sz w:val="22"/>
                <w:szCs w:val="22"/>
              </w:rPr>
            </w:pPr>
            <w:r w:rsidRPr="009E0736">
              <w:rPr>
                <w:rFonts w:ascii="Calibri" w:hAnsi="Calibri" w:cs="Calibri"/>
                <w:sz w:val="22"/>
                <w:szCs w:val="22"/>
              </w:rPr>
              <w:t>AUXILIAR DE BIBLIOTECA ESCOLAR</w:t>
            </w:r>
          </w:p>
        </w:tc>
        <w:tc>
          <w:tcPr>
            <w:tcW w:w="709" w:type="dxa"/>
          </w:tcPr>
          <w:p w:rsidR="00D73E50" w:rsidRPr="009E0736" w:rsidRDefault="00D73E50" w:rsidP="002179F6">
            <w:pPr>
              <w:rPr>
                <w:sz w:val="22"/>
                <w:szCs w:val="22"/>
              </w:rPr>
            </w:pPr>
            <w:r w:rsidRPr="009E0736">
              <w:rPr>
                <w:sz w:val="22"/>
                <w:szCs w:val="22"/>
              </w:rPr>
              <w:t>03</w:t>
            </w:r>
          </w:p>
        </w:tc>
      </w:tr>
    </w:tbl>
    <w:p w:rsidR="00DE7A65" w:rsidRDefault="00DE7A65" w:rsidP="00760D17">
      <w:pPr>
        <w:ind w:firstLine="1440"/>
        <w:jc w:val="both"/>
        <w:rPr>
          <w:bCs/>
          <w:sz w:val="24"/>
          <w:szCs w:val="24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B4380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</w:t>
      </w:r>
      <w:proofErr w:type="spellStart"/>
      <w:r w:rsidRPr="00B43809">
        <w:rPr>
          <w:sz w:val="24"/>
          <w:szCs w:val="24"/>
        </w:rPr>
        <w:t>Carli</w:t>
      </w:r>
      <w:proofErr w:type="spellEnd"/>
      <w:r w:rsidRPr="00B43809">
        <w:rPr>
          <w:sz w:val="24"/>
          <w:szCs w:val="24"/>
        </w:rPr>
        <w:t>, em</w:t>
      </w:r>
      <w:r w:rsidR="005004CE">
        <w:rPr>
          <w:sz w:val="24"/>
          <w:szCs w:val="24"/>
        </w:rPr>
        <w:t xml:space="preserve"> </w:t>
      </w:r>
      <w:r w:rsidR="0085203C">
        <w:rPr>
          <w:sz w:val="24"/>
          <w:szCs w:val="24"/>
        </w:rPr>
        <w:t>04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85203C">
        <w:rPr>
          <w:sz w:val="24"/>
          <w:szCs w:val="24"/>
        </w:rPr>
        <w:t>agosto</w:t>
      </w:r>
      <w:r w:rsidR="006B6AA1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de 20</w:t>
      </w:r>
      <w:r w:rsidR="00B43809">
        <w:rPr>
          <w:sz w:val="24"/>
          <w:szCs w:val="24"/>
        </w:rPr>
        <w:t>20</w:t>
      </w:r>
      <w:r w:rsidRPr="00B4380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proofErr w:type="spellStart"/>
      <w:r w:rsidR="008C4AF8" w:rsidRPr="00B43809">
        <w:rPr>
          <w:sz w:val="24"/>
          <w:szCs w:val="24"/>
        </w:rPr>
        <w:t>Jucenir</w:t>
      </w:r>
      <w:proofErr w:type="spellEnd"/>
      <w:r w:rsidR="008C4AF8" w:rsidRPr="00B43809">
        <w:rPr>
          <w:sz w:val="24"/>
          <w:szCs w:val="24"/>
        </w:rPr>
        <w:t xml:space="preserve"> Leandro </w:t>
      </w:r>
      <w:proofErr w:type="spellStart"/>
      <w:r w:rsidR="008C4AF8" w:rsidRPr="00B43809">
        <w:rPr>
          <w:sz w:val="24"/>
          <w:szCs w:val="24"/>
        </w:rPr>
        <w:t>Stentzler</w:t>
      </w:r>
      <w:proofErr w:type="spellEnd"/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915F01">
        <w:rPr>
          <w:sz w:val="24"/>
          <w:szCs w:val="24"/>
        </w:rPr>
        <w:t xml:space="preserve">Eliza </w:t>
      </w:r>
      <w:proofErr w:type="spellStart"/>
      <w:r w:rsidR="00915F01">
        <w:rPr>
          <w:sz w:val="24"/>
          <w:szCs w:val="24"/>
        </w:rPr>
        <w:t>Signor</w:t>
      </w:r>
      <w:proofErr w:type="spellEnd"/>
      <w:r w:rsidR="00915F01">
        <w:rPr>
          <w:sz w:val="24"/>
          <w:szCs w:val="24"/>
        </w:rPr>
        <w:t xml:space="preserve"> de Andrade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915F01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5A7" w:rsidRDefault="000A65A7">
      <w:r>
        <w:separator/>
      </w:r>
    </w:p>
  </w:endnote>
  <w:endnote w:type="continuationSeparator" w:id="0">
    <w:p w:rsidR="000A65A7" w:rsidRDefault="000A6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5A7" w:rsidRDefault="000A65A7">
      <w:r>
        <w:separator/>
      </w:r>
    </w:p>
  </w:footnote>
  <w:footnote w:type="continuationSeparator" w:id="0">
    <w:p w:rsidR="000A65A7" w:rsidRDefault="000A65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 xml:space="preserve">Rua Aldir </w:t>
          </w:r>
          <w:proofErr w:type="spellStart"/>
          <w:r w:rsidRPr="00177F22">
            <w:rPr>
              <w:sz w:val="18"/>
            </w:rPr>
            <w:t>Pedron</w:t>
          </w:r>
          <w:proofErr w:type="spellEnd"/>
          <w:r w:rsidRPr="00177F22">
            <w:rPr>
              <w:sz w:val="18"/>
            </w:rPr>
            <w:t xml:space="preserve">, 898 – Centro, Palotina – Estado do </w:t>
          </w:r>
          <w:proofErr w:type="gramStart"/>
          <w:r w:rsidRPr="00177F22">
            <w:rPr>
              <w:sz w:val="18"/>
            </w:rPr>
            <w:t>Paraná</w:t>
          </w:r>
          <w:proofErr w:type="gramEnd"/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</w:t>
          </w:r>
          <w:proofErr w:type="gramStart"/>
          <w:r w:rsidRPr="00177F22">
            <w:rPr>
              <w:sz w:val="18"/>
            </w:rPr>
            <w:t xml:space="preserve">   </w:t>
          </w:r>
          <w:proofErr w:type="gramEnd"/>
          <w:r w:rsidRPr="00177F22">
            <w:rPr>
              <w:sz w:val="18"/>
            </w:rPr>
            <w:t>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67989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5A7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6E2D"/>
    <w:rsid w:val="001E71A8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AC"/>
    <w:rsid w:val="00206DF1"/>
    <w:rsid w:val="00207C55"/>
    <w:rsid w:val="00210525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D7B0E"/>
    <w:rsid w:val="002E1DDB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31F6"/>
    <w:rsid w:val="00495B1C"/>
    <w:rsid w:val="0049681C"/>
    <w:rsid w:val="004A01B5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B31FB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04CE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24FA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5ADD"/>
    <w:rsid w:val="006F6C6F"/>
    <w:rsid w:val="0070138A"/>
    <w:rsid w:val="00702D36"/>
    <w:rsid w:val="00702DD1"/>
    <w:rsid w:val="007047DC"/>
    <w:rsid w:val="00706CC1"/>
    <w:rsid w:val="007075A3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03C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E7E"/>
    <w:rsid w:val="008F1296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15F01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75B3"/>
    <w:rsid w:val="009D1594"/>
    <w:rsid w:val="009D1DED"/>
    <w:rsid w:val="009D3B5B"/>
    <w:rsid w:val="009D452A"/>
    <w:rsid w:val="009D6DAE"/>
    <w:rsid w:val="009E2261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7452"/>
    <w:rsid w:val="00AA0D5A"/>
    <w:rsid w:val="00AA1983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6EAA"/>
    <w:rsid w:val="00B8794C"/>
    <w:rsid w:val="00B87C3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121A"/>
    <w:rsid w:val="00BC16AD"/>
    <w:rsid w:val="00BC3A29"/>
    <w:rsid w:val="00BC3D79"/>
    <w:rsid w:val="00BC5129"/>
    <w:rsid w:val="00BC5C71"/>
    <w:rsid w:val="00BC7644"/>
    <w:rsid w:val="00BD407C"/>
    <w:rsid w:val="00BD5230"/>
    <w:rsid w:val="00BD557B"/>
    <w:rsid w:val="00BD64ED"/>
    <w:rsid w:val="00BD7CEB"/>
    <w:rsid w:val="00BE1349"/>
    <w:rsid w:val="00BE134A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186A"/>
    <w:rsid w:val="00C7294E"/>
    <w:rsid w:val="00C72F46"/>
    <w:rsid w:val="00C73FF7"/>
    <w:rsid w:val="00C744E4"/>
    <w:rsid w:val="00C7589A"/>
    <w:rsid w:val="00C76A32"/>
    <w:rsid w:val="00C8003B"/>
    <w:rsid w:val="00C80B51"/>
    <w:rsid w:val="00C8189F"/>
    <w:rsid w:val="00C85611"/>
    <w:rsid w:val="00C86327"/>
    <w:rsid w:val="00C87D56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3E50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8653D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EE6"/>
    <w:rsid w:val="00DD4E6C"/>
    <w:rsid w:val="00DE12B7"/>
    <w:rsid w:val="00DE171B"/>
    <w:rsid w:val="00DE32E1"/>
    <w:rsid w:val="00DE5109"/>
    <w:rsid w:val="00DE5B11"/>
    <w:rsid w:val="00DE7A65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D8B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535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6352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2DF0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814896-5A5F-496B-8839-F29DE491A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 Lima</cp:lastModifiedBy>
  <cp:revision>2</cp:revision>
  <cp:lastPrinted>2018-09-18T17:47:00Z</cp:lastPrinted>
  <dcterms:created xsi:type="dcterms:W3CDTF">2020-08-04T14:22:00Z</dcterms:created>
  <dcterms:modified xsi:type="dcterms:W3CDTF">2020-08-04T14:22:00Z</dcterms:modified>
</cp:coreProperties>
</file>