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tblInd w:w="-318" w:type="dxa"/>
        <w:tblBorders>
          <w:bottom w:val="threeDEngrave" w:sz="18" w:space="0" w:color="auto"/>
          <w:right w:val="threeDEngrave" w:sz="18" w:space="0" w:color="auto"/>
        </w:tblBorders>
        <w:shd w:val="clear" w:color="auto" w:fill="BFBFBF"/>
        <w:tblLook w:val="04A0"/>
      </w:tblPr>
      <w:tblGrid>
        <w:gridCol w:w="9306"/>
      </w:tblGrid>
      <w:tr w:rsidR="00E403AD" w:rsidRPr="00A4380A" w:rsidTr="00E403AD">
        <w:trPr>
          <w:trHeight w:val="1099"/>
        </w:trPr>
        <w:tc>
          <w:tcPr>
            <w:tcW w:w="9306" w:type="dxa"/>
            <w:shd w:val="clear" w:color="auto" w:fill="BFBFBF"/>
          </w:tcPr>
          <w:p w:rsidR="00E403AD" w:rsidRDefault="00E403AD" w:rsidP="00E403AD">
            <w:pPr>
              <w:jc w:val="center"/>
              <w:rPr>
                <w:b/>
                <w:bCs/>
                <w:sz w:val="18"/>
                <w:szCs w:val="18"/>
              </w:rPr>
            </w:pPr>
          </w:p>
          <w:p w:rsidR="00E403AD" w:rsidRPr="00E403AD" w:rsidRDefault="00E403AD" w:rsidP="00E403AD">
            <w:pPr>
              <w:jc w:val="center"/>
              <w:rPr>
                <w:b/>
                <w:bCs/>
                <w:sz w:val="18"/>
                <w:szCs w:val="18"/>
              </w:rPr>
            </w:pPr>
            <w:r w:rsidRPr="00E403AD">
              <w:rPr>
                <w:b/>
                <w:bCs/>
                <w:sz w:val="18"/>
                <w:szCs w:val="18"/>
              </w:rPr>
              <w:t>ANEXO I</w:t>
            </w:r>
            <w:proofErr w:type="gramStart"/>
            <w:r w:rsidRPr="00E403AD">
              <w:rPr>
                <w:b/>
                <w:bCs/>
                <w:sz w:val="18"/>
                <w:szCs w:val="18"/>
              </w:rPr>
              <w:t xml:space="preserve">  </w:t>
            </w:r>
            <w:proofErr w:type="gramEnd"/>
            <w:r>
              <w:rPr>
                <w:b/>
                <w:bCs/>
                <w:sz w:val="18"/>
                <w:szCs w:val="18"/>
              </w:rPr>
              <w:t>DOS</w:t>
            </w:r>
            <w:r w:rsidRPr="00E403AD">
              <w:rPr>
                <w:b/>
                <w:bCs/>
                <w:sz w:val="18"/>
                <w:szCs w:val="18"/>
              </w:rPr>
              <w:tab/>
              <w:t>REQUISITOS E  ATRIBUIÇÕES - DECRETO Nº 7.717/2013</w:t>
            </w:r>
          </w:p>
          <w:p w:rsidR="00E403AD" w:rsidRPr="00E403AD" w:rsidRDefault="00036F4B" w:rsidP="00036F4B">
            <w:pPr>
              <w:jc w:val="center"/>
              <w:rPr>
                <w:b/>
                <w:bCs/>
                <w:sz w:val="24"/>
                <w:szCs w:val="24"/>
              </w:rPr>
            </w:pPr>
            <w:r>
              <w:rPr>
                <w:b/>
                <w:bCs/>
                <w:sz w:val="18"/>
                <w:szCs w:val="18"/>
              </w:rPr>
              <w:t>EDITAL</w:t>
            </w:r>
            <w:r w:rsidR="00E403AD" w:rsidRPr="00E403AD">
              <w:rPr>
                <w:b/>
                <w:bCs/>
                <w:sz w:val="18"/>
                <w:szCs w:val="18"/>
              </w:rPr>
              <w:t xml:space="preserve">  </w:t>
            </w:r>
            <w:r w:rsidR="00E403AD" w:rsidRPr="00E403AD">
              <w:rPr>
                <w:bCs/>
                <w:sz w:val="18"/>
                <w:szCs w:val="18"/>
              </w:rPr>
              <w:t>N</w:t>
            </w:r>
            <w:r w:rsidR="00E403AD" w:rsidRPr="00E403AD">
              <w:rPr>
                <w:b/>
                <w:bCs/>
                <w:sz w:val="18"/>
                <w:szCs w:val="18"/>
              </w:rPr>
              <w:t xml:space="preserve">º </w:t>
            </w:r>
            <w:r>
              <w:rPr>
                <w:b/>
                <w:bCs/>
                <w:sz w:val="18"/>
                <w:szCs w:val="18"/>
              </w:rPr>
              <w:t>40/2019</w:t>
            </w:r>
            <w:r w:rsidR="00926784">
              <w:rPr>
                <w:b/>
                <w:bCs/>
                <w:sz w:val="18"/>
                <w:szCs w:val="18"/>
              </w:rPr>
              <w:t xml:space="preserve"> - ESTATUTÁRIO</w:t>
            </w:r>
          </w:p>
        </w:tc>
      </w:tr>
    </w:tbl>
    <w:p w:rsidR="00C3561B" w:rsidRPr="00C20E04" w:rsidRDefault="00C3561B" w:rsidP="00E70FA7">
      <w:pPr>
        <w:spacing w:after="0" w:line="240" w:lineRule="auto"/>
        <w:jc w:val="both"/>
        <w:rPr>
          <w:rFonts w:ascii="Arial" w:hAnsi="Arial" w:cs="Arial"/>
          <w:b/>
        </w:rPr>
      </w:pPr>
    </w:p>
    <w:p w:rsidR="00C3561B" w:rsidRPr="00C20E04" w:rsidRDefault="00C3561B"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C707D5" w:rsidRPr="00C20E04" w:rsidTr="00DE44AC">
        <w:trPr>
          <w:trHeight w:val="93"/>
        </w:trPr>
        <w:tc>
          <w:tcPr>
            <w:tcW w:w="8429" w:type="dxa"/>
            <w:tcBorders>
              <w:top w:val="single" w:sz="4" w:space="0" w:color="auto"/>
              <w:bottom w:val="single" w:sz="4" w:space="0" w:color="auto"/>
            </w:tcBorders>
            <w:shd w:val="pct20" w:color="auto" w:fill="auto"/>
          </w:tcPr>
          <w:p w:rsidR="00C707D5" w:rsidRPr="00C20E04" w:rsidRDefault="00D45377"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CARGOS DE</w:t>
            </w:r>
            <w:r w:rsidR="00C707D5" w:rsidRPr="00C20E04">
              <w:rPr>
                <w:rFonts w:ascii="Arial" w:eastAsia="Calibri" w:hAnsi="Arial" w:cs="Arial"/>
                <w:b/>
                <w:bCs/>
                <w:color w:val="000000"/>
                <w:lang w:eastAsia="pt-BR"/>
              </w:rPr>
              <w:t xml:space="preserve"> NÍVEL SUPERIOR</w:t>
            </w:r>
          </w:p>
        </w:tc>
      </w:tr>
      <w:tr w:rsidR="00C707D5" w:rsidRPr="00C20E04" w:rsidTr="00DE44AC">
        <w:trPr>
          <w:trHeight w:val="93"/>
        </w:trPr>
        <w:tc>
          <w:tcPr>
            <w:tcW w:w="8429" w:type="dxa"/>
            <w:tcBorders>
              <w:top w:val="single" w:sz="4" w:space="0" w:color="auto"/>
              <w:bottom w:val="single" w:sz="4" w:space="0" w:color="auto"/>
            </w:tcBorders>
            <w:shd w:val="pct20" w:color="auto" w:fill="auto"/>
          </w:tcPr>
          <w:p w:rsidR="00C707D5" w:rsidRPr="00C20E04" w:rsidRDefault="00C707D5"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 xml:space="preserve">101 </w:t>
            </w:r>
            <w:r w:rsidR="00AB5447" w:rsidRPr="00C20E04">
              <w:rPr>
                <w:rFonts w:ascii="Arial" w:eastAsia="Calibri" w:hAnsi="Arial" w:cs="Arial"/>
                <w:b/>
                <w:bCs/>
                <w:color w:val="000000"/>
                <w:lang w:eastAsia="pt-BR"/>
              </w:rPr>
              <w:t>Assistente</w:t>
            </w:r>
            <w:proofErr w:type="gramEnd"/>
            <w:r w:rsidR="00AB5447" w:rsidRPr="00C20E04">
              <w:rPr>
                <w:rFonts w:ascii="Arial" w:eastAsia="Calibri" w:hAnsi="Arial" w:cs="Arial"/>
                <w:b/>
                <w:bCs/>
                <w:color w:val="000000"/>
                <w:lang w:eastAsia="pt-BR"/>
              </w:rPr>
              <w:t xml:space="preserve"> Social</w:t>
            </w:r>
          </w:p>
        </w:tc>
      </w:tr>
      <w:tr w:rsidR="00D45377" w:rsidRPr="00C20E04" w:rsidTr="00D45377">
        <w:trPr>
          <w:trHeight w:val="312"/>
        </w:trPr>
        <w:tc>
          <w:tcPr>
            <w:tcW w:w="8429" w:type="dxa"/>
            <w:tcBorders>
              <w:top w:val="single" w:sz="4" w:space="0" w:color="auto"/>
              <w:bottom w:val="single" w:sz="4" w:space="0" w:color="auto"/>
            </w:tcBorders>
          </w:tcPr>
          <w:p w:rsidR="00D45377" w:rsidRPr="00C20E04" w:rsidRDefault="00D45377" w:rsidP="0000583F">
            <w:pPr>
              <w:autoSpaceDE w:val="0"/>
              <w:autoSpaceDN w:val="0"/>
              <w:adjustRightInd w:val="0"/>
              <w:spacing w:after="0" w:line="240" w:lineRule="auto"/>
              <w:jc w:val="both"/>
              <w:rPr>
                <w:rFonts w:ascii="Arial" w:hAnsi="Arial" w:cs="Arial"/>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1646CE" w:rsidRPr="00C20E04">
              <w:rPr>
                <w:rFonts w:ascii="Arial" w:eastAsia="Calibri" w:hAnsi="Arial" w:cs="Arial"/>
                <w:color w:val="000000"/>
                <w:lang w:eastAsia="pt-BR"/>
              </w:rPr>
              <w:t xml:space="preserve"> </w:t>
            </w:r>
            <w:r w:rsidR="0000583F" w:rsidRPr="00C20E04">
              <w:rPr>
                <w:rFonts w:ascii="Arial" w:eastAsia="Calibri" w:hAnsi="Arial" w:cs="Arial"/>
                <w:color w:val="000000"/>
                <w:lang w:eastAsia="pt-BR"/>
              </w:rPr>
              <w:t xml:space="preserve">Curso </w:t>
            </w:r>
            <w:r w:rsidR="0000583F" w:rsidRPr="00C20E04">
              <w:rPr>
                <w:rFonts w:ascii="Arial" w:hAnsi="Arial" w:cs="Arial"/>
              </w:rPr>
              <w:t>superior em Assistente Social e habilitação legal para o exercício da profissão.</w:t>
            </w:r>
          </w:p>
        </w:tc>
      </w:tr>
      <w:tr w:rsidR="00C707D5" w:rsidRPr="00C20E04" w:rsidTr="00DE44AC">
        <w:trPr>
          <w:trHeight w:val="899"/>
        </w:trPr>
        <w:tc>
          <w:tcPr>
            <w:tcW w:w="8429" w:type="dxa"/>
            <w:tcBorders>
              <w:top w:val="single" w:sz="4" w:space="0" w:color="auto"/>
              <w:bottom w:val="single" w:sz="4" w:space="0" w:color="auto"/>
            </w:tcBorders>
          </w:tcPr>
          <w:p w:rsidR="00DD33F8" w:rsidRPr="00C20E04" w:rsidRDefault="00DD33F8" w:rsidP="00C20E04">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00C707D5" w:rsidRPr="00C20E04">
              <w:rPr>
                <w:rFonts w:ascii="Arial" w:eastAsia="Calibri" w:hAnsi="Arial" w:cs="Arial"/>
                <w:b/>
                <w:bCs/>
                <w:color w:val="000000"/>
                <w:lang w:eastAsia="pt-BR"/>
              </w:rPr>
              <w:t>:</w:t>
            </w:r>
            <w:proofErr w:type="gramStart"/>
            <w:r w:rsidR="00C707D5" w:rsidRPr="00C20E04">
              <w:rPr>
                <w:rFonts w:ascii="Arial" w:eastAsia="Calibri" w:hAnsi="Arial" w:cs="Arial"/>
                <w:b/>
                <w:bCs/>
                <w:color w:val="000000"/>
                <w:lang w:eastAsia="pt-BR"/>
              </w:rPr>
              <w:t xml:space="preserve"> </w:t>
            </w:r>
            <w:r w:rsidRPr="00C20E04">
              <w:rPr>
                <w:rFonts w:ascii="Arial" w:eastAsia="Calibri" w:hAnsi="Arial" w:cs="Arial"/>
                <w:b/>
                <w:bCs/>
                <w:color w:val="000000"/>
                <w:lang w:eastAsia="pt-BR"/>
              </w:rPr>
              <w:t xml:space="preserve"> </w:t>
            </w:r>
            <w:proofErr w:type="gramEnd"/>
            <w:r w:rsidR="0000583F" w:rsidRPr="00C20E04">
              <w:rPr>
                <w:rFonts w:ascii="Arial" w:hAnsi="Arial" w:cs="Arial"/>
              </w:rPr>
              <w:t>Mediação dos processos grupais do serviço socioeducativo para famílias; realização de atendimento individualizado e visitas domiciliares as famílias referenciadas ao CRAS; desenvolvimento de atividades coletivas e comunitárias no território; assessoria aos serviços socioeducativos desenvolvidos no território; acompanhamento das famílias em descumprimento de condicionalidades; alimentação de sistema de informação, registro das ações desenvolvidas e planejamento do trabalho de forma coletiva; articulação de ações que potencializem as boas experiências no território de abrangência; elaborar, implementar, assessorar, coordenar e executar políticas sociais públicas, privadas e filantrópicas no âmbito da Seguridade Social (Saúde, Assistência Social e Previdência) e também no meio ambiente, na habitação, no lazer, na educação e outras áreas; elaborar, coordenar, executar e avaliar plano, programas e projetos na área do Serviço Social; realizar pesquisas e estudos para conhecimento da realidade social; realização de vistorias, perícias técnicas e laudos e pareceres sociais; prestar orientação social a indivíduos, grupos e população; exercer outras atividades correlatas.</w:t>
            </w:r>
          </w:p>
        </w:tc>
      </w:tr>
    </w:tbl>
    <w:p w:rsidR="00C3561B" w:rsidRPr="00C20E04" w:rsidRDefault="00C3561B"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8340E2" w:rsidRPr="00C20E04" w:rsidTr="00DE44AC">
        <w:trPr>
          <w:trHeight w:val="93"/>
        </w:trPr>
        <w:tc>
          <w:tcPr>
            <w:tcW w:w="8429" w:type="dxa"/>
            <w:tcBorders>
              <w:top w:val="single" w:sz="4" w:space="0" w:color="auto"/>
              <w:bottom w:val="single" w:sz="4" w:space="0" w:color="auto"/>
            </w:tcBorders>
            <w:shd w:val="pct20" w:color="auto" w:fill="auto"/>
          </w:tcPr>
          <w:p w:rsidR="008340E2" w:rsidRPr="00C20E04" w:rsidRDefault="008340E2"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 xml:space="preserve">102 </w:t>
            </w:r>
            <w:r w:rsidR="001646CE" w:rsidRPr="00C20E04">
              <w:rPr>
                <w:rFonts w:ascii="Arial" w:eastAsia="Calibri" w:hAnsi="Arial" w:cs="Arial"/>
                <w:b/>
                <w:bCs/>
                <w:color w:val="000000"/>
                <w:lang w:eastAsia="pt-BR"/>
              </w:rPr>
              <w:t>Engenheiro</w:t>
            </w:r>
            <w:proofErr w:type="gramEnd"/>
            <w:r w:rsidR="001646CE" w:rsidRPr="00C20E04">
              <w:rPr>
                <w:rFonts w:ascii="Arial" w:eastAsia="Calibri" w:hAnsi="Arial" w:cs="Arial"/>
                <w:b/>
                <w:bCs/>
                <w:color w:val="000000"/>
                <w:lang w:eastAsia="pt-BR"/>
              </w:rPr>
              <w:t xml:space="preserve"> Civil</w:t>
            </w:r>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DE44AC">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206DCA" w:rsidRPr="00C20E04">
              <w:rPr>
                <w:rFonts w:ascii="Arial" w:eastAsia="Calibri" w:hAnsi="Arial" w:cs="Arial"/>
                <w:color w:val="000000"/>
                <w:lang w:eastAsia="pt-BR"/>
              </w:rPr>
              <w:t xml:space="preserve"> </w:t>
            </w:r>
            <w:r w:rsidR="0000583F" w:rsidRPr="00C20E04">
              <w:rPr>
                <w:rFonts w:ascii="Arial" w:eastAsia="Calibri" w:hAnsi="Arial" w:cs="Arial"/>
                <w:color w:val="000000"/>
                <w:lang w:eastAsia="pt-BR"/>
              </w:rPr>
              <w:t>Curso superior em engenharia e habilitação legal para o exercício da profissão.</w:t>
            </w:r>
          </w:p>
        </w:tc>
      </w:tr>
      <w:tr w:rsidR="00DD33F8" w:rsidRPr="00C20E04" w:rsidTr="00DE44AC">
        <w:trPr>
          <w:trHeight w:val="899"/>
        </w:trPr>
        <w:tc>
          <w:tcPr>
            <w:tcW w:w="8429" w:type="dxa"/>
            <w:tcBorders>
              <w:top w:val="single" w:sz="4" w:space="0" w:color="auto"/>
              <w:bottom w:val="single" w:sz="4" w:space="0" w:color="auto"/>
            </w:tcBorders>
          </w:tcPr>
          <w:p w:rsidR="001646CE" w:rsidRPr="00C20E04" w:rsidRDefault="00DD33F8" w:rsidP="00C20E04">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00583F" w:rsidRPr="00C20E04">
              <w:rPr>
                <w:rFonts w:ascii="Arial" w:hAnsi="Arial" w:cs="Arial"/>
              </w:rPr>
              <w:t xml:space="preserve">Elaborar, executar e dirigir projetos de engenharia, estudando características, preparando planos, métodos de trabalho e demais dados requeridos, para possibilitar e orientar a construção, manutenção e reparo em obras e assegurar padrões técnicos exigidos, bem como analisar processos de solicitações diversas, projetos arquitetônicos de loteamentos, desmembramentos, visando atender as solicitações; projetar, dirigir ou fiscalizar a construção de estrada de rodagem; fiscalizar e licenciar as obras particulares, zelando pelo cumprimento e observância do código de obras e outros dispositivos pertinentes; acompanhar a implantação de normas de urbanismo; emitir pareceres definitivos sobre as obras do Município empreitadas a terceiros, bem como, fiscaliza-las até a execução final; prestar serviços técnicos para a elaboração de projetos e orientação técnica na construção de habitações voltadas à população de baixa renda; desempenhar outras tarefas que, por suas características, se incluam na sua esfera de competência. </w:t>
            </w:r>
          </w:p>
        </w:tc>
      </w:tr>
    </w:tbl>
    <w:p w:rsidR="008340E2" w:rsidRPr="00C20E04" w:rsidRDefault="008340E2" w:rsidP="008340E2">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8340E2" w:rsidRPr="00C20E04" w:rsidTr="00DE44AC">
        <w:trPr>
          <w:trHeight w:val="93"/>
        </w:trPr>
        <w:tc>
          <w:tcPr>
            <w:tcW w:w="8429" w:type="dxa"/>
            <w:tcBorders>
              <w:top w:val="single" w:sz="4" w:space="0" w:color="auto"/>
              <w:bottom w:val="single" w:sz="4" w:space="0" w:color="auto"/>
            </w:tcBorders>
            <w:shd w:val="pct20" w:color="auto" w:fill="auto"/>
          </w:tcPr>
          <w:p w:rsidR="008340E2" w:rsidRPr="00C20E04" w:rsidRDefault="008340E2"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 xml:space="preserve">103 </w:t>
            </w:r>
            <w:r w:rsidR="001646CE" w:rsidRPr="00C20E04">
              <w:rPr>
                <w:rFonts w:ascii="Arial" w:eastAsia="Calibri" w:hAnsi="Arial" w:cs="Arial"/>
                <w:b/>
                <w:bCs/>
                <w:color w:val="000000"/>
                <w:lang w:eastAsia="pt-BR"/>
              </w:rPr>
              <w:t>Médico</w:t>
            </w:r>
            <w:proofErr w:type="gramEnd"/>
            <w:r w:rsidR="001646CE" w:rsidRPr="00C20E04">
              <w:rPr>
                <w:rFonts w:ascii="Arial" w:eastAsia="Calibri" w:hAnsi="Arial" w:cs="Arial"/>
                <w:b/>
                <w:bCs/>
                <w:color w:val="000000"/>
                <w:lang w:eastAsia="pt-BR"/>
              </w:rPr>
              <w:t xml:space="preserve"> – Medicina Urgência e Emergência</w:t>
            </w:r>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DE44AC">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206DCA" w:rsidRPr="00C20E04">
              <w:rPr>
                <w:rFonts w:ascii="Arial" w:eastAsia="Calibri" w:hAnsi="Arial" w:cs="Arial"/>
                <w:color w:val="000000"/>
                <w:lang w:eastAsia="pt-BR"/>
              </w:rPr>
              <w:t xml:space="preserve"> </w:t>
            </w:r>
            <w:r w:rsidR="0000583F" w:rsidRPr="00C20E04">
              <w:rPr>
                <w:rFonts w:ascii="Arial" w:eastAsia="Calibri" w:hAnsi="Arial" w:cs="Arial"/>
                <w:color w:val="000000"/>
                <w:lang w:eastAsia="pt-BR"/>
              </w:rPr>
              <w:t xml:space="preserve">Diploma de curso superior em Medicina, devidamente registrado e fornecido por instituição reconhecida pelo Ministério da Educação e habilitação legal para o exercício da </w:t>
            </w:r>
            <w:proofErr w:type="gramStart"/>
            <w:r w:rsidR="0000583F" w:rsidRPr="00C20E04">
              <w:rPr>
                <w:rFonts w:ascii="Arial" w:eastAsia="Calibri" w:hAnsi="Arial" w:cs="Arial"/>
                <w:color w:val="000000"/>
                <w:lang w:eastAsia="pt-BR"/>
              </w:rPr>
              <w:t>profissão</w:t>
            </w:r>
            <w:proofErr w:type="gramEnd"/>
          </w:p>
        </w:tc>
      </w:tr>
      <w:tr w:rsidR="00DD33F8" w:rsidRPr="00C20E04" w:rsidTr="00DE44AC">
        <w:trPr>
          <w:trHeight w:val="899"/>
        </w:trPr>
        <w:tc>
          <w:tcPr>
            <w:tcW w:w="8429" w:type="dxa"/>
            <w:tcBorders>
              <w:top w:val="single" w:sz="4" w:space="0" w:color="auto"/>
              <w:bottom w:val="single" w:sz="4" w:space="0" w:color="auto"/>
            </w:tcBorders>
          </w:tcPr>
          <w:p w:rsidR="00DD33F8" w:rsidRPr="00C20E04" w:rsidRDefault="00DD33F8" w:rsidP="0000583F">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w:t>
            </w:r>
            <w:proofErr w:type="gramStart"/>
            <w:r w:rsidRPr="00C20E04">
              <w:rPr>
                <w:rFonts w:ascii="Arial" w:eastAsia="Calibri" w:hAnsi="Arial" w:cs="Arial"/>
                <w:b/>
                <w:bCs/>
                <w:color w:val="000000"/>
                <w:lang w:eastAsia="pt-BR"/>
              </w:rPr>
              <w:t xml:space="preserve"> </w:t>
            </w:r>
            <w:r w:rsidRPr="00C20E04">
              <w:rPr>
                <w:rFonts w:ascii="Arial" w:eastAsia="Calibri" w:hAnsi="Arial" w:cs="Arial"/>
                <w:color w:val="000000"/>
                <w:lang w:eastAsia="pt-BR"/>
              </w:rPr>
              <w:t xml:space="preserve"> </w:t>
            </w:r>
            <w:proofErr w:type="gramEnd"/>
            <w:r w:rsidR="0000583F" w:rsidRPr="00C20E04">
              <w:rPr>
                <w:rFonts w:ascii="Arial" w:eastAsia="Calibri" w:hAnsi="Arial" w:cs="Arial"/>
                <w:color w:val="000000"/>
                <w:lang w:eastAsia="pt-BR"/>
              </w:rPr>
              <w:t xml:space="preserve">I – As atribuições do cargo serão relativas ao exercício de atividade em unidade de pronto atendimento, executando todos os procedimentos que caracterizam situações de urgência e emergência clínica e cirúrgica para pacientes adultos e pediátricos, de acordo com protocolos de acolhimento definido pela Secretaria Municipal de Saúde, responsabilizando-se pelo tratamento clínico dos mesmos; II - Assistência a pacientes em situação de observação médica temporária mediante a realização de consultas, solicitação de exames com análise de seus resultados, emissão de diagnósticos e prescrição de tratamentos; III – Encaminhar pacientes de risco aos serviços de maior complexidade, </w:t>
            </w:r>
            <w:r w:rsidR="0000583F" w:rsidRPr="00C20E04">
              <w:rPr>
                <w:rFonts w:ascii="Arial" w:eastAsia="Calibri" w:hAnsi="Arial" w:cs="Arial"/>
                <w:color w:val="000000"/>
                <w:lang w:eastAsia="pt-BR"/>
              </w:rPr>
              <w:lastRenderedPageBreak/>
              <w:t>contatando a Central de Regulação Médica e promovendo o acompanhamento de pacientes em situação de remoção para outras unidades de atendimento hospitalar intermunicipal ou regional; IV - Realizar registro dos pacientes em fichas de atendimento e prontuários também de forma eletrônica se disponível, zelar pela manutenção dos materiais e local de trabalho, participar de reuniões necessárias ao desenvolvimento da unidade com vistas ao aperfeiçoamento da equipe; V – Seguir o Código de Ética Médica e proceder a notificações de doenças compulsórias, notificações de violência e acidentes de trabalho; VI – Cumprir o horário de trabalho de acordo com a necessidade e escala determinada pela coordenação do setor, assim como as normas e diretrizes do local de trabalho, planejando e organizando tarefas relativas a capacitação e treinamento dos técnicos e demais servidores lotados na repartição</w:t>
            </w:r>
            <w:r w:rsidR="00C20E04">
              <w:rPr>
                <w:rFonts w:ascii="Arial" w:eastAsia="Calibri" w:hAnsi="Arial" w:cs="Arial"/>
                <w:color w:val="000000"/>
                <w:lang w:eastAsia="pt-BR"/>
              </w:rPr>
              <w:t>.</w:t>
            </w:r>
          </w:p>
        </w:tc>
      </w:tr>
    </w:tbl>
    <w:p w:rsidR="008340E2" w:rsidRPr="00C20E04" w:rsidRDefault="008340E2" w:rsidP="008340E2">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8340E2" w:rsidRPr="00C20E04" w:rsidTr="00DE44AC">
        <w:trPr>
          <w:trHeight w:val="93"/>
        </w:trPr>
        <w:tc>
          <w:tcPr>
            <w:tcW w:w="8429" w:type="dxa"/>
            <w:tcBorders>
              <w:top w:val="single" w:sz="4" w:space="0" w:color="auto"/>
              <w:bottom w:val="single" w:sz="4" w:space="0" w:color="auto"/>
            </w:tcBorders>
            <w:shd w:val="pct20" w:color="auto" w:fill="auto"/>
          </w:tcPr>
          <w:p w:rsidR="008340E2" w:rsidRPr="00C20E04" w:rsidRDefault="008340E2"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10</w:t>
            </w:r>
            <w:r w:rsidR="001A103A" w:rsidRPr="00C20E04">
              <w:rPr>
                <w:rFonts w:ascii="Arial" w:eastAsia="Calibri" w:hAnsi="Arial" w:cs="Arial"/>
                <w:b/>
                <w:bCs/>
                <w:color w:val="000000"/>
                <w:lang w:eastAsia="pt-BR"/>
              </w:rPr>
              <w:t>4</w:t>
            </w:r>
            <w:r w:rsidRPr="00C20E04">
              <w:rPr>
                <w:rFonts w:ascii="Arial" w:eastAsia="Calibri" w:hAnsi="Arial" w:cs="Arial"/>
                <w:b/>
                <w:bCs/>
                <w:color w:val="000000"/>
                <w:lang w:eastAsia="pt-BR"/>
              </w:rPr>
              <w:t xml:space="preserve"> </w:t>
            </w:r>
            <w:r w:rsidR="001646CE" w:rsidRPr="00C20E04">
              <w:rPr>
                <w:rFonts w:ascii="Arial" w:eastAsia="Calibri" w:hAnsi="Arial" w:cs="Arial"/>
                <w:b/>
                <w:bCs/>
                <w:color w:val="000000"/>
                <w:lang w:eastAsia="pt-BR"/>
              </w:rPr>
              <w:t>Médico</w:t>
            </w:r>
            <w:proofErr w:type="gramEnd"/>
            <w:r w:rsidR="001646CE" w:rsidRPr="00C20E04">
              <w:rPr>
                <w:rFonts w:ascii="Arial" w:eastAsia="Calibri" w:hAnsi="Arial" w:cs="Arial"/>
                <w:b/>
                <w:bCs/>
                <w:color w:val="000000"/>
                <w:lang w:eastAsia="pt-BR"/>
              </w:rPr>
              <w:t xml:space="preserve"> Cirurgião Geral</w:t>
            </w:r>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00583F">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6F53AA" w:rsidRPr="00C20E04">
              <w:rPr>
                <w:rFonts w:ascii="Arial" w:eastAsia="Calibri" w:hAnsi="Arial" w:cs="Arial"/>
                <w:color w:val="000000"/>
                <w:lang w:eastAsia="pt-BR"/>
              </w:rPr>
              <w:t xml:space="preserve"> </w:t>
            </w:r>
            <w:r w:rsidR="0000583F" w:rsidRPr="00C20E04">
              <w:rPr>
                <w:rFonts w:ascii="Arial" w:eastAsia="Calibri" w:hAnsi="Arial" w:cs="Arial"/>
                <w:color w:val="000000"/>
                <w:lang w:eastAsia="pt-BR"/>
              </w:rPr>
              <w:t xml:space="preserve">Diploma de curso superior em Medicina, devidamente registrado e fornecido por instituição reconhecida pelo Ministério da Educação; registro no CRM-PR; residência médica em Cirurgia Geral em Serviço reconhecido e/ou Título de Especialista em Cirurgia Geral fornecido pela Associação Brasileira de Cirurgia Geral; </w:t>
            </w:r>
          </w:p>
        </w:tc>
      </w:tr>
      <w:tr w:rsidR="00DD33F8" w:rsidRPr="00C20E04" w:rsidTr="00DE44AC">
        <w:trPr>
          <w:trHeight w:val="899"/>
        </w:trPr>
        <w:tc>
          <w:tcPr>
            <w:tcW w:w="8429" w:type="dxa"/>
            <w:tcBorders>
              <w:top w:val="single" w:sz="4" w:space="0" w:color="auto"/>
              <w:bottom w:val="single" w:sz="4" w:space="0" w:color="auto"/>
            </w:tcBorders>
          </w:tcPr>
          <w:p w:rsidR="00DD33F8" w:rsidRPr="00C20E04" w:rsidRDefault="00DD33F8" w:rsidP="006F53A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w:t>
            </w:r>
            <w:proofErr w:type="gramStart"/>
            <w:r w:rsidRPr="00C20E04">
              <w:rPr>
                <w:rFonts w:ascii="Arial" w:eastAsia="Calibri" w:hAnsi="Arial" w:cs="Arial"/>
                <w:b/>
                <w:bCs/>
                <w:color w:val="000000"/>
                <w:lang w:eastAsia="pt-BR"/>
              </w:rPr>
              <w:t xml:space="preserve">  </w:t>
            </w:r>
            <w:proofErr w:type="gramEnd"/>
            <w:r w:rsidR="0000583F" w:rsidRPr="00C20E04">
              <w:rPr>
                <w:rFonts w:ascii="Arial" w:eastAsia="Calibri" w:hAnsi="Arial" w:cs="Arial"/>
                <w:color w:val="000000"/>
                <w:lang w:eastAsia="pt-BR"/>
              </w:rPr>
              <w:t xml:space="preserve">Avaliar clínica e laboratorialmente os pacientes, de acordo com a área de atuação, emitindo diagnósticos e prescrevendo medicamentos ou outras formas de tratamentos, conforme o tipo de enfermidade, bem como propor medidas preventivas de saúde. Examinar o paciente, auscultando, palpando ou utilizando instrumentos especiais para determinar o diagnóstico e, se necessário solicitar exames complementares ou encaminhá-lo a especialista. Solicitar exames laboratoriais, quando necessário, efetuando o acompanhamento do tratamento. Realizar, de acordo com a área de atuação, intervenções cirúrgicas, utilizando recursos técnicos e materiais apropriados para extrair órgãos ou tecidos patológicos ou traumatizados, corrigir sequelas ou lesões ou estabelecer diagnóstico cirúrgico. Prescrever medicamentos e tratamentos específicos de rotina ou de emergência dentro do seu campo de especialização, efetuando as anotações pertinentes nos prontuários. Atender tratamentos clínicos ambulatoriais e hospitalares, avaliando e acompanhando o desenvolvimento do quadro clínico do paciente. Emitir pareceres sobre assuntos de sua especialidade. Participar da avaliação da qualidade da assistência prestada aos pacientes, propondo, quando necessários, melhorias do programa de assistência global. Dar plantão nos eventos realizados na unidade, assistindo pacientes com o intuito de assegurar seu bem estar. Realizar exames de </w:t>
            </w:r>
            <w:proofErr w:type="spellStart"/>
            <w:r w:rsidR="0000583F" w:rsidRPr="00C20E04">
              <w:rPr>
                <w:rFonts w:ascii="Arial" w:eastAsia="Calibri" w:hAnsi="Arial" w:cs="Arial"/>
                <w:color w:val="000000"/>
                <w:lang w:eastAsia="pt-BR"/>
              </w:rPr>
              <w:t>ultrasssonografia</w:t>
            </w:r>
            <w:proofErr w:type="spellEnd"/>
            <w:r w:rsidR="0000583F" w:rsidRPr="00C20E04">
              <w:rPr>
                <w:rFonts w:ascii="Arial" w:eastAsia="Calibri" w:hAnsi="Arial" w:cs="Arial"/>
                <w:color w:val="000000"/>
                <w:lang w:eastAsia="pt-BR"/>
              </w:rPr>
              <w:t xml:space="preserve"> na área (</w:t>
            </w:r>
            <w:proofErr w:type="spellStart"/>
            <w:r w:rsidR="0000583F" w:rsidRPr="00C20E04">
              <w:rPr>
                <w:rFonts w:ascii="Arial" w:eastAsia="Calibri" w:hAnsi="Arial" w:cs="Arial"/>
                <w:color w:val="000000"/>
                <w:lang w:eastAsia="pt-BR"/>
              </w:rPr>
              <w:t>abdômem</w:t>
            </w:r>
            <w:proofErr w:type="spellEnd"/>
            <w:r w:rsidR="0000583F" w:rsidRPr="00C20E04">
              <w:rPr>
                <w:rFonts w:ascii="Arial" w:eastAsia="Calibri" w:hAnsi="Arial" w:cs="Arial"/>
                <w:color w:val="000000"/>
                <w:lang w:eastAsia="pt-BR"/>
              </w:rPr>
              <w:t xml:space="preserve"> total, </w:t>
            </w:r>
            <w:proofErr w:type="spellStart"/>
            <w:r w:rsidR="0000583F" w:rsidRPr="00C20E04">
              <w:rPr>
                <w:rFonts w:ascii="Arial" w:eastAsia="Calibri" w:hAnsi="Arial" w:cs="Arial"/>
                <w:color w:val="000000"/>
                <w:lang w:eastAsia="pt-BR"/>
              </w:rPr>
              <w:t>abdômem</w:t>
            </w:r>
            <w:proofErr w:type="spellEnd"/>
            <w:r w:rsidR="0000583F" w:rsidRPr="00C20E04">
              <w:rPr>
                <w:rFonts w:ascii="Arial" w:eastAsia="Calibri" w:hAnsi="Arial" w:cs="Arial"/>
                <w:color w:val="000000"/>
                <w:lang w:eastAsia="pt-BR"/>
              </w:rPr>
              <w:t xml:space="preserve"> superior, vias biliares, próstata, pélvico, hipocôndrio). Participar de reuniões administrativas e científicas do corpo clínico. Coordenar e dar encaminhamento a problemas sanitários, adotando medidas corretivas, quando de surtos. Responsabilizar-se pelos materiais (drogas, reagentes), equipamentos e instrumentos da área de atuação. Planejar e desenvolver treinamentos, palestras, cursos, e outros eventos, sobre sua especialização. Zelar pela segurança individual e coletiva, utilizando equipamentos de proteção apropriados, quando da execução dos serviços. Desenvolver suas atividades, aplicando normas e procedimentos de biossegurança.</w:t>
            </w:r>
          </w:p>
        </w:tc>
      </w:tr>
    </w:tbl>
    <w:p w:rsidR="008340E2" w:rsidRPr="00C20E04" w:rsidRDefault="008340E2" w:rsidP="008340E2">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1A103A" w:rsidRPr="00C20E04" w:rsidTr="00DE44AC">
        <w:trPr>
          <w:trHeight w:val="93"/>
        </w:trPr>
        <w:tc>
          <w:tcPr>
            <w:tcW w:w="8429" w:type="dxa"/>
            <w:tcBorders>
              <w:top w:val="single" w:sz="4" w:space="0" w:color="auto"/>
              <w:bottom w:val="single" w:sz="4" w:space="0" w:color="auto"/>
            </w:tcBorders>
            <w:shd w:val="pct20" w:color="auto" w:fill="auto"/>
          </w:tcPr>
          <w:p w:rsidR="001A103A" w:rsidRPr="00C20E04" w:rsidRDefault="001A103A"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 xml:space="preserve">105 </w:t>
            </w:r>
            <w:r w:rsidR="001646CE" w:rsidRPr="00C20E04">
              <w:rPr>
                <w:rFonts w:ascii="Arial" w:eastAsia="Calibri" w:hAnsi="Arial" w:cs="Arial"/>
                <w:b/>
                <w:bCs/>
                <w:color w:val="000000"/>
                <w:lang w:eastAsia="pt-BR"/>
              </w:rPr>
              <w:t>Médico</w:t>
            </w:r>
            <w:proofErr w:type="gramEnd"/>
            <w:r w:rsidR="001646CE" w:rsidRPr="00C20E04">
              <w:rPr>
                <w:rFonts w:ascii="Arial" w:eastAsia="Calibri" w:hAnsi="Arial" w:cs="Arial"/>
                <w:b/>
                <w:bCs/>
                <w:color w:val="000000"/>
                <w:lang w:eastAsia="pt-BR"/>
              </w:rPr>
              <w:t xml:space="preserve"> Ginecologista/Obstetra</w:t>
            </w:r>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DE44AC">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6F53AA" w:rsidRPr="00C20E04">
              <w:rPr>
                <w:rFonts w:ascii="Arial" w:eastAsia="Calibri" w:hAnsi="Arial" w:cs="Arial"/>
                <w:color w:val="000000"/>
                <w:lang w:eastAsia="pt-BR"/>
              </w:rPr>
              <w:t xml:space="preserve"> </w:t>
            </w:r>
            <w:r w:rsidR="0000583F" w:rsidRPr="00C20E04">
              <w:rPr>
                <w:rFonts w:ascii="Arial" w:eastAsia="Calibri" w:hAnsi="Arial" w:cs="Arial"/>
                <w:color w:val="000000"/>
                <w:lang w:eastAsia="pt-BR"/>
              </w:rPr>
              <w:t xml:space="preserve">Diploma de curso superior em Medicina, devidamente registrado e fornecido por instituição reconhecida pelo Ministério da Educação; registro no CRM-PR; residência médica em Ginecologia/ Obstetrícia em Serviço reconhecido e/ou Título de Especialista em Ginecologia/ </w:t>
            </w:r>
            <w:proofErr w:type="gramStart"/>
            <w:r w:rsidR="0000583F" w:rsidRPr="00C20E04">
              <w:rPr>
                <w:rFonts w:ascii="Arial" w:eastAsia="Calibri" w:hAnsi="Arial" w:cs="Arial"/>
                <w:color w:val="000000"/>
                <w:lang w:eastAsia="pt-BR"/>
              </w:rPr>
              <w:t>Obstetrícia fornecido pela Associação Brasileira de Ginecologia/ Obstetrícia</w:t>
            </w:r>
            <w:proofErr w:type="gramEnd"/>
            <w:r w:rsidR="0000583F" w:rsidRPr="00C20E04">
              <w:rPr>
                <w:rFonts w:ascii="Arial" w:eastAsia="Calibri" w:hAnsi="Arial" w:cs="Arial"/>
                <w:color w:val="000000"/>
                <w:lang w:eastAsia="pt-BR"/>
              </w:rPr>
              <w:t>;</w:t>
            </w:r>
          </w:p>
        </w:tc>
      </w:tr>
      <w:tr w:rsidR="00DD33F8" w:rsidRPr="00C20E04" w:rsidTr="00DE44AC">
        <w:trPr>
          <w:trHeight w:val="899"/>
        </w:trPr>
        <w:tc>
          <w:tcPr>
            <w:tcW w:w="8429" w:type="dxa"/>
            <w:tcBorders>
              <w:top w:val="single" w:sz="4" w:space="0" w:color="auto"/>
              <w:bottom w:val="single" w:sz="4" w:space="0" w:color="auto"/>
            </w:tcBorders>
          </w:tcPr>
          <w:p w:rsidR="00DD33F8" w:rsidRPr="00C20E04" w:rsidRDefault="00DD33F8" w:rsidP="00C20E04">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00583F" w:rsidRPr="00C20E04">
              <w:rPr>
                <w:rFonts w:ascii="Arial" w:eastAsia="Calibri" w:hAnsi="Arial" w:cs="Arial"/>
                <w:color w:val="000000"/>
                <w:lang w:eastAsia="pt-BR"/>
              </w:rPr>
              <w:t xml:space="preserve">Desenvolver ações de saúde da mulher em todas as fases da vida, desde a infância, passando pela adolescência, fase reprodutiva, climatério, menopausa e terceira idade. Prescrever, instruir e acompanhar tratamentos específicos à especialidade exercida. Atender no domicílio quando houver planejamento específico da unidade de saúde. Responsabilizar-se pelo envio da contra referência para a unidade de origem do usuário. Assistir as gestantes durante o pré-natal e </w:t>
            </w:r>
            <w:proofErr w:type="gramStart"/>
            <w:r w:rsidR="0000583F" w:rsidRPr="00C20E04">
              <w:rPr>
                <w:rFonts w:ascii="Arial" w:eastAsia="Calibri" w:hAnsi="Arial" w:cs="Arial"/>
                <w:color w:val="000000"/>
                <w:lang w:eastAsia="pt-BR"/>
              </w:rPr>
              <w:t>pós parto</w:t>
            </w:r>
            <w:proofErr w:type="gramEnd"/>
            <w:r w:rsidR="0000583F" w:rsidRPr="00C20E04">
              <w:rPr>
                <w:rFonts w:ascii="Arial" w:eastAsia="Calibri" w:hAnsi="Arial" w:cs="Arial"/>
                <w:color w:val="000000"/>
                <w:lang w:eastAsia="pt-BR"/>
              </w:rPr>
              <w:t xml:space="preserve">. Participar dos processos de vigilância à saúde através da detecção e notificação de doenças infectocontagiosas e preenchimento </w:t>
            </w:r>
            <w:r w:rsidR="0000583F" w:rsidRPr="00C20E04">
              <w:rPr>
                <w:rFonts w:ascii="Arial" w:eastAsia="Calibri" w:hAnsi="Arial" w:cs="Arial"/>
                <w:color w:val="000000"/>
                <w:lang w:eastAsia="pt-BR"/>
              </w:rPr>
              <w:lastRenderedPageBreak/>
              <w:t xml:space="preserve">dos instrumentos e fichas adequadas para este fim, quando ainda não tenha sido notificado. Ser apoio matricial e de capacitação na sua área específica. Participar das reuniões da unidade ou outras sempre que convocado pela gestão da Secretaria Municipal de Saúde ou da unidade. Prestar assistência médica </w:t>
            </w:r>
            <w:r w:rsidR="0000583F" w:rsidRPr="00C20E04">
              <w:rPr>
                <w:rFonts w:ascii="Arial" w:hAnsi="Arial" w:cs="Arial"/>
              </w:rPr>
              <w:t xml:space="preserve">especifica nas questões ginecológicas e obstétricas, inclusive realização de partos, cesáreas e demais cirurgias da área de afim. Realizar os procedimentos especializados da área como: </w:t>
            </w:r>
            <w:proofErr w:type="spellStart"/>
            <w:r w:rsidR="0000583F" w:rsidRPr="00C20E04">
              <w:rPr>
                <w:rFonts w:ascii="Arial" w:hAnsi="Arial" w:cs="Arial"/>
              </w:rPr>
              <w:t>vulvoscopia</w:t>
            </w:r>
            <w:proofErr w:type="spellEnd"/>
            <w:r w:rsidR="0000583F" w:rsidRPr="00C20E04">
              <w:rPr>
                <w:rFonts w:ascii="Arial" w:hAnsi="Arial" w:cs="Arial"/>
              </w:rPr>
              <w:t xml:space="preserve">, </w:t>
            </w:r>
            <w:proofErr w:type="spellStart"/>
            <w:r w:rsidR="0000583F" w:rsidRPr="00C20E04">
              <w:rPr>
                <w:rFonts w:ascii="Arial" w:hAnsi="Arial" w:cs="Arial"/>
              </w:rPr>
              <w:t>colposcopia</w:t>
            </w:r>
            <w:proofErr w:type="spellEnd"/>
            <w:r w:rsidR="0000583F" w:rsidRPr="00C20E04">
              <w:rPr>
                <w:rFonts w:ascii="Arial" w:hAnsi="Arial" w:cs="Arial"/>
              </w:rPr>
              <w:t xml:space="preserve">, biópsia de colo do útero, vagina e mama, eletro e </w:t>
            </w:r>
            <w:proofErr w:type="spellStart"/>
            <w:r w:rsidR="0000583F" w:rsidRPr="00C20E04">
              <w:rPr>
                <w:rFonts w:ascii="Arial" w:hAnsi="Arial" w:cs="Arial"/>
              </w:rPr>
              <w:t>criocauterização</w:t>
            </w:r>
            <w:proofErr w:type="spellEnd"/>
            <w:r w:rsidR="0000583F" w:rsidRPr="00C20E04">
              <w:rPr>
                <w:rFonts w:ascii="Arial" w:hAnsi="Arial" w:cs="Arial"/>
              </w:rPr>
              <w:t xml:space="preserve"> do colo do útero e de </w:t>
            </w:r>
            <w:proofErr w:type="spellStart"/>
            <w:r w:rsidR="0000583F" w:rsidRPr="00C20E04">
              <w:rPr>
                <w:rFonts w:ascii="Arial" w:hAnsi="Arial" w:cs="Arial"/>
              </w:rPr>
              <w:t>condilomatoses</w:t>
            </w:r>
            <w:proofErr w:type="spellEnd"/>
            <w:r w:rsidR="0000583F" w:rsidRPr="00C20E04">
              <w:rPr>
                <w:rFonts w:ascii="Arial" w:hAnsi="Arial" w:cs="Arial"/>
              </w:rPr>
              <w:t xml:space="preserve">, colocação e retirada do DIU, orientação para colocação e uso de diafragma, de preservativo feminino e masculino, etc. Realizar exames de ultrassonografia na área (pélvico, obstétrico, mama e transvaginal). Realizar ações de prevenção e assistência à concepção e anticoncepção com atenção especial a prevenção da gravidez na adolescência. Executar outras tarefas de mesma natureza ou nível de complexidade, associadas à sua especialidade e ambiente organizacional. </w:t>
            </w:r>
          </w:p>
        </w:tc>
      </w:tr>
    </w:tbl>
    <w:p w:rsidR="001A103A" w:rsidRPr="00C20E04"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1A103A" w:rsidRPr="00C20E04" w:rsidTr="00DE44AC">
        <w:trPr>
          <w:trHeight w:val="93"/>
        </w:trPr>
        <w:tc>
          <w:tcPr>
            <w:tcW w:w="8429" w:type="dxa"/>
            <w:tcBorders>
              <w:top w:val="single" w:sz="4" w:space="0" w:color="auto"/>
              <w:bottom w:val="single" w:sz="4" w:space="0" w:color="auto"/>
            </w:tcBorders>
            <w:shd w:val="pct20" w:color="auto" w:fill="auto"/>
          </w:tcPr>
          <w:p w:rsidR="001A103A" w:rsidRPr="00C20E04" w:rsidRDefault="001A103A"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 xml:space="preserve">106 </w:t>
            </w:r>
            <w:r w:rsidR="001646CE" w:rsidRPr="00C20E04">
              <w:rPr>
                <w:rFonts w:ascii="Arial" w:eastAsia="Calibri" w:hAnsi="Arial" w:cs="Arial"/>
                <w:b/>
                <w:bCs/>
                <w:color w:val="000000"/>
                <w:lang w:eastAsia="pt-BR"/>
              </w:rPr>
              <w:t>Médico</w:t>
            </w:r>
            <w:proofErr w:type="gramEnd"/>
            <w:r w:rsidR="001646CE" w:rsidRPr="00C20E04">
              <w:rPr>
                <w:rFonts w:ascii="Arial" w:eastAsia="Calibri" w:hAnsi="Arial" w:cs="Arial"/>
                <w:b/>
                <w:bCs/>
                <w:color w:val="000000"/>
                <w:lang w:eastAsia="pt-BR"/>
              </w:rPr>
              <w:t xml:space="preserve"> Pediatra</w:t>
            </w:r>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DE44AC">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206DCA" w:rsidRPr="00C20E04">
              <w:rPr>
                <w:rFonts w:ascii="Arial" w:eastAsia="Calibri" w:hAnsi="Arial" w:cs="Arial"/>
                <w:color w:val="000000"/>
                <w:lang w:eastAsia="pt-BR"/>
              </w:rPr>
              <w:t xml:space="preserve"> </w:t>
            </w:r>
            <w:r w:rsidR="0000583F" w:rsidRPr="00C20E04">
              <w:rPr>
                <w:rFonts w:ascii="Arial" w:eastAsia="Calibri" w:hAnsi="Arial" w:cs="Arial"/>
                <w:color w:val="000000"/>
                <w:lang w:eastAsia="pt-BR"/>
              </w:rPr>
              <w:t>Diploma de curso superior em Medicina, devidamente registrado e fornecido por instituição reconhecida pelo Ministério da Educação; registro no CRM-PR; residência médica em Pediatria em Serviço reconhecido e/ou Título de Especialista em Pediatria fornecido pela Associação Brasileira de Pediatria;</w:t>
            </w:r>
          </w:p>
        </w:tc>
      </w:tr>
      <w:tr w:rsidR="00DD33F8" w:rsidRPr="00C20E04" w:rsidTr="00DE44AC">
        <w:trPr>
          <w:trHeight w:val="899"/>
        </w:trPr>
        <w:tc>
          <w:tcPr>
            <w:tcW w:w="8429" w:type="dxa"/>
            <w:tcBorders>
              <w:top w:val="single" w:sz="4" w:space="0" w:color="auto"/>
              <w:bottom w:val="single" w:sz="4" w:space="0" w:color="auto"/>
            </w:tcBorders>
          </w:tcPr>
          <w:p w:rsidR="00DD33F8" w:rsidRPr="00C20E04" w:rsidRDefault="00DD33F8" w:rsidP="0000583F">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w:t>
            </w:r>
            <w:proofErr w:type="gramStart"/>
            <w:r w:rsidRPr="00C20E04">
              <w:rPr>
                <w:rFonts w:ascii="Arial" w:eastAsia="Calibri" w:hAnsi="Arial" w:cs="Arial"/>
                <w:color w:val="000000"/>
                <w:lang w:eastAsia="pt-BR"/>
              </w:rPr>
              <w:t xml:space="preserve"> </w:t>
            </w:r>
            <w:r w:rsidR="0000583F" w:rsidRPr="00C20E04">
              <w:rPr>
                <w:rFonts w:ascii="Arial" w:eastAsia="Calibri" w:hAnsi="Arial" w:cs="Arial"/>
                <w:color w:val="000000"/>
                <w:lang w:eastAsia="pt-BR"/>
              </w:rPr>
              <w:t xml:space="preserve"> </w:t>
            </w:r>
            <w:proofErr w:type="gramEnd"/>
            <w:r w:rsidR="0000583F" w:rsidRPr="00C20E04">
              <w:rPr>
                <w:rFonts w:ascii="Arial" w:hAnsi="Arial" w:cs="Arial"/>
              </w:rPr>
              <w:t xml:space="preserve">Prestar consulta médica aos munícipes, procedendo anamnese e exames no intuito de diagnosticar situações de doença, bem como prescrever pedidos de exames ou uso de medicamentos ou outras providências que julgar necessárias para restabelecer ou manter a saúde dentro de sua área de especialidade (crianças e adolescentes). Manter-se atualizado nos processos e técnicas utilizadas pela Pediatria. Atender pacientes e prestar assistência médica na área de pediatria geral, ambulatorial, emergência, internação, triagem, sala de observação. Coordenar e executar ações preventivas como o programa de aleitamento materno, programa de imunizações (vacinas), prevenção de acidentes e acompanhamento das orientações necessárias ao crescimento e desenvolvimento saudável (puericultura). </w:t>
            </w:r>
            <w:proofErr w:type="gramStart"/>
            <w:r w:rsidR="0000583F" w:rsidRPr="00C20E04">
              <w:rPr>
                <w:rFonts w:ascii="Arial" w:hAnsi="Arial" w:cs="Arial"/>
              </w:rPr>
              <w:t>Implementar</w:t>
            </w:r>
            <w:proofErr w:type="gramEnd"/>
            <w:r w:rsidR="0000583F" w:rsidRPr="00C20E04">
              <w:rPr>
                <w:rFonts w:ascii="Arial" w:hAnsi="Arial" w:cs="Arial"/>
              </w:rPr>
              <w:t xml:space="preserve"> ações para promoção da saúde. Participar dos processos de vigilância à saúde através da detecção e notificação de doenças infectocontagiosas e preenchimento dos instrumentos e fichas adequadas para este fim, quando ainda não tenha sido notificado. Prestar atendimento de Urgência e Emergência a crianças em demanda espontânea, cuja origem é </w:t>
            </w:r>
            <w:proofErr w:type="gramStart"/>
            <w:r w:rsidR="0000583F" w:rsidRPr="00C20E04">
              <w:rPr>
                <w:rFonts w:ascii="Arial" w:hAnsi="Arial" w:cs="Arial"/>
              </w:rPr>
              <w:t>variada e incerta, responsabilizando-se integralmente</w:t>
            </w:r>
            <w:proofErr w:type="gramEnd"/>
            <w:r w:rsidR="0000583F" w:rsidRPr="00C20E04">
              <w:rPr>
                <w:rFonts w:ascii="Arial" w:hAnsi="Arial" w:cs="Arial"/>
              </w:rPr>
              <w:t xml:space="preserve"> pelo tratamento dos mesmos, o que pode incluir procedimentos tais como: suturas, drenagens e passagem de cateteres. Realizar todos os procedimentos diagnósticos e terapêuticos pertinentes à sua especialidade ou área de atuação.</w:t>
            </w:r>
            <w:r w:rsidR="00206DCA" w:rsidRPr="00C20E04">
              <w:rPr>
                <w:rFonts w:ascii="Arial" w:eastAsia="Calibri" w:hAnsi="Arial" w:cs="Arial"/>
                <w:color w:val="000000"/>
                <w:lang w:eastAsia="pt-BR"/>
              </w:rPr>
              <w:t xml:space="preserve"> </w:t>
            </w:r>
          </w:p>
        </w:tc>
      </w:tr>
    </w:tbl>
    <w:p w:rsidR="001A103A" w:rsidRPr="00C20E04"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1A103A" w:rsidRPr="00C20E04" w:rsidTr="00DE44AC">
        <w:trPr>
          <w:trHeight w:val="93"/>
        </w:trPr>
        <w:tc>
          <w:tcPr>
            <w:tcW w:w="8429" w:type="dxa"/>
            <w:tcBorders>
              <w:top w:val="single" w:sz="4" w:space="0" w:color="auto"/>
              <w:bottom w:val="single" w:sz="4" w:space="0" w:color="auto"/>
            </w:tcBorders>
            <w:shd w:val="pct20" w:color="auto" w:fill="auto"/>
          </w:tcPr>
          <w:p w:rsidR="001A103A" w:rsidRPr="00C20E04" w:rsidRDefault="001A103A"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 xml:space="preserve">107 </w:t>
            </w:r>
            <w:r w:rsidR="001646CE" w:rsidRPr="00C20E04">
              <w:rPr>
                <w:rFonts w:ascii="Arial" w:eastAsia="Calibri" w:hAnsi="Arial" w:cs="Arial"/>
                <w:b/>
                <w:bCs/>
                <w:color w:val="000000"/>
                <w:lang w:eastAsia="pt-BR"/>
              </w:rPr>
              <w:t>Professor</w:t>
            </w:r>
            <w:proofErr w:type="gramEnd"/>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106E64">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00583F" w:rsidRPr="00C20E04">
              <w:rPr>
                <w:rFonts w:ascii="Arial" w:eastAsia="Calibri" w:hAnsi="Arial" w:cs="Arial"/>
                <w:color w:val="000000"/>
                <w:lang w:eastAsia="pt-BR"/>
              </w:rPr>
              <w:t xml:space="preserve"> </w:t>
            </w:r>
            <w:r w:rsidR="0000583F" w:rsidRPr="00C20E04">
              <w:rPr>
                <w:rFonts w:ascii="Arial" w:hAnsi="Arial" w:cs="Arial"/>
              </w:rPr>
              <w:t>Nível Superior, em Curso de Graduação em Pedagogia com Habilitação ao Magistério da Educação Infantil e Anos Iniciais do Ensino Fundamental ou em Curso Normal Superior ou em Nível Superior, em Curso de Licenciatura, de Graduação Plena, Precedida de Formação de Magistério em Nível Médio, na Modalidade Normal.</w:t>
            </w:r>
            <w:r w:rsidR="0000583F" w:rsidRPr="00C20E04">
              <w:rPr>
                <w:rFonts w:ascii="Arial" w:hAnsi="Arial" w:cs="Arial"/>
                <w:sz w:val="22"/>
                <w:szCs w:val="22"/>
              </w:rPr>
              <w:t xml:space="preserve"> </w:t>
            </w:r>
          </w:p>
        </w:tc>
      </w:tr>
      <w:tr w:rsidR="00DD33F8" w:rsidRPr="00C20E04" w:rsidTr="00DE44AC">
        <w:trPr>
          <w:trHeight w:val="899"/>
        </w:trPr>
        <w:tc>
          <w:tcPr>
            <w:tcW w:w="8429" w:type="dxa"/>
            <w:tcBorders>
              <w:top w:val="single" w:sz="4" w:space="0" w:color="auto"/>
              <w:bottom w:val="single" w:sz="4" w:space="0" w:color="auto"/>
            </w:tcBorders>
          </w:tcPr>
          <w:p w:rsidR="00DD33F8" w:rsidRPr="00C20E04" w:rsidRDefault="00DD33F8" w:rsidP="00C20E04">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576ECC" w:rsidRPr="00C20E04">
              <w:rPr>
                <w:rFonts w:ascii="Arial" w:hAnsi="Arial" w:cs="Arial"/>
              </w:rPr>
              <w:t xml:space="preserve">1 - Docência na Educação Infantil e nos Anos Iniciais do Ensino Fundamental, incluindo entre outras, as seguintes atribuições: Participar na elaboração do projeto político-pedagógico da instituição educacional; elaborar e cumprir plano de trabalho segundo a proposta pedagógica da instituição educacional; zelar pela aprendizagem das crianças; executar atividades baseadas no conhecimento científico acerca do desenvolvimento integral da criança, consignadas no projeto político-pedagógico; organizar tempos e espaços que privilegiem o brincar como forma de expressão, pensamento e interação quando em atuação na educação infantil; desenvolver atividades objetivando o cuidar e o educar como eixo norteador do desenvolvimento infantil quando em atuação na educação infantil; assegurar que a criança matriculada na educação infantil tenha suas necessidades básicas de higiene, alimentação e repouso atendidas de forma adequada; propiciar situações em que a criança possa construir sua autonomia; </w:t>
            </w:r>
            <w:proofErr w:type="gramStart"/>
            <w:r w:rsidR="00576ECC" w:rsidRPr="00C20E04">
              <w:rPr>
                <w:rFonts w:ascii="Arial" w:hAnsi="Arial" w:cs="Arial"/>
              </w:rPr>
              <w:t>implementar</w:t>
            </w:r>
            <w:proofErr w:type="gramEnd"/>
            <w:r w:rsidR="00576ECC" w:rsidRPr="00C20E04">
              <w:rPr>
                <w:rFonts w:ascii="Arial" w:hAnsi="Arial" w:cs="Arial"/>
              </w:rPr>
              <w:t xml:space="preserve"> atividades que valorizem a diversidade sociocultural da comunidade atendida e ampliar o acesso aos bens </w:t>
            </w:r>
            <w:r w:rsidR="00576ECC" w:rsidRPr="00C20E04">
              <w:rPr>
                <w:rFonts w:ascii="Arial" w:hAnsi="Arial" w:cs="Arial"/>
              </w:rPr>
              <w:lastRenderedPageBreak/>
              <w:t xml:space="preserve">socioculturais e artísticos disponíveis; executar suas atividades pautando-se no respeito à dignidade, aos direitos e às especificidades da criança, em suas diferenças individuais, sociais, econômicas, culturais, étnicas, religiosas, sem discriminação alguma; colaborar no envolvimento dos pais ou de quem os substitua no processo de desenvolvimento infantil; interagir com demais profissionais da instituição educacional na qual atua, para construção coletiva do projeto político-pedagógico; refletir e avaliar sua prática profissional, buscando aperfeiçoá-la; estabelecer e implementar estratégias de recuperação para as crianças de menor rendimento; ministrar os dias letivos e horas-aula estabelecidas; participar integralmente dos períodos dedicados ao planejamento, à avaliação e ao desenvolvimento profissional; colaborar com as atividades de articulação da instituição </w:t>
            </w:r>
            <w:proofErr w:type="gramStart"/>
            <w:r w:rsidR="00576ECC" w:rsidRPr="00C20E04">
              <w:rPr>
                <w:rFonts w:ascii="Arial" w:hAnsi="Arial" w:cs="Arial"/>
              </w:rPr>
              <w:t>educacional</w:t>
            </w:r>
            <w:proofErr w:type="gramEnd"/>
            <w:r w:rsidR="00576ECC" w:rsidRPr="00C20E04">
              <w:rPr>
                <w:rFonts w:ascii="Arial" w:hAnsi="Arial" w:cs="Arial"/>
              </w:rPr>
              <w:t xml:space="preserve"> com as famílias e a comunidade; divulgar as experiências educacionais realizadas; cumprir as determinações estabelecidas no respectivo Regimento Escolar; incumbir-se das demais tarefas indispensáveis ao atingimento dos fins educacionais da instituição educacional e ao processo de ensino-aprendizagem.  2 - Suporte Pedagógico direto à docência na Educação Infantil e nos Anos Iniciais do Ensino Fundamental, incluindo entre outras, as seguintes atribuições: coordenar a elaboração e a execução da proposta pedagógica da instituição educacional; administrar o pessoal e os recursos materiais e financeiros da instituição educacional, tendo em vista o atingimento de seus objetivos pedagógicos; assegurar o cumprimento dos dias letivos e horas-aula estabelecidas; zelar pelo cumprimento do plano de trabalho de cada docente; prover meios para recuperação das crianças de menor rendimento; promover a articulação com as famílias e a comunidade criando processos de integração da sociedade com a instituição educacional; informar os pais e responsáveis sobre a frequência e o rendimento das crianças, bem como sobre a execução da proposta pedagógica da instituição educacional; coordenar, no âmbito da instituição educacional, as atividades de planejamento, avaliação e desenvolvimento profissional; acompanhar o processo de desenvolvimento dos estudantes, em colaboração com os docentes e as famílias; elaborar estudos, levantamentos qualitativos e quantitativos indispensáveis ao desenvolvimento do sistema ou rede de ensino ou da instituição educacional; elaborar, acompanhar e avaliar os planos, programas e projetos voltados para o desenvolvimento do sistema e/ou rede de ensino e da instituição educacional em relação a aspectos pedagógicos, administrativos, financeiros, de pessoal e de recursos materiais; acompanhar e supervisionar o funcionamento das instituições educacionais, zelando pelo cumprimento da legislação e normas educacionais e pelo padrão de qualidade de ensino; cumprir as determinações estabelecidas no respectivo Regimento Escolar; incumbir-se de outras tarefas específicas que lhe forem atribuídas, de acordo com as normas emanadas da Secretaria Municipal da Educação e Cultura. </w:t>
            </w:r>
          </w:p>
        </w:tc>
      </w:tr>
    </w:tbl>
    <w:p w:rsidR="001A103A" w:rsidRPr="00C20E04"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1A103A" w:rsidRPr="00C20E04" w:rsidTr="00DE44AC">
        <w:trPr>
          <w:trHeight w:val="93"/>
        </w:trPr>
        <w:tc>
          <w:tcPr>
            <w:tcW w:w="8429" w:type="dxa"/>
            <w:tcBorders>
              <w:top w:val="single" w:sz="4" w:space="0" w:color="auto"/>
              <w:bottom w:val="single" w:sz="4" w:space="0" w:color="auto"/>
            </w:tcBorders>
            <w:shd w:val="pct20" w:color="auto" w:fill="auto"/>
          </w:tcPr>
          <w:p w:rsidR="001A103A" w:rsidRPr="00C20E04" w:rsidRDefault="001A103A"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000A2172" w:rsidRPr="00C20E04">
              <w:rPr>
                <w:rFonts w:ascii="Arial" w:eastAsia="Calibri" w:hAnsi="Arial" w:cs="Arial"/>
                <w:b/>
                <w:bCs/>
                <w:color w:val="000000"/>
                <w:lang w:eastAsia="pt-BR"/>
              </w:rPr>
              <w:t xml:space="preserve">108 </w:t>
            </w:r>
            <w:r w:rsidR="001646CE" w:rsidRPr="00C20E04">
              <w:rPr>
                <w:rFonts w:ascii="Arial" w:eastAsia="Calibri" w:hAnsi="Arial" w:cs="Arial"/>
                <w:b/>
                <w:bCs/>
                <w:color w:val="000000"/>
                <w:lang w:eastAsia="pt-BR"/>
              </w:rPr>
              <w:t>Professor</w:t>
            </w:r>
            <w:proofErr w:type="gramEnd"/>
            <w:r w:rsidR="001646CE" w:rsidRPr="00C20E04">
              <w:rPr>
                <w:rFonts w:ascii="Arial" w:eastAsia="Calibri" w:hAnsi="Arial" w:cs="Arial"/>
                <w:b/>
                <w:bCs/>
                <w:color w:val="000000"/>
                <w:lang w:eastAsia="pt-BR"/>
              </w:rPr>
              <w:t xml:space="preserve"> de Artes</w:t>
            </w:r>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C20E04">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DE44AC" w:rsidRPr="00C20E04">
              <w:rPr>
                <w:rFonts w:ascii="Arial" w:eastAsia="Calibri" w:hAnsi="Arial" w:cs="Arial"/>
                <w:color w:val="000000"/>
                <w:lang w:eastAsia="pt-BR"/>
              </w:rPr>
              <w:t xml:space="preserve"> </w:t>
            </w:r>
            <w:r w:rsidR="00576ECC" w:rsidRPr="00C20E04">
              <w:rPr>
                <w:rFonts w:ascii="Arial" w:hAnsi="Arial" w:cs="Arial"/>
              </w:rPr>
              <w:t xml:space="preserve">Licenciatura em Artes </w:t>
            </w:r>
          </w:p>
        </w:tc>
      </w:tr>
      <w:tr w:rsidR="00DD33F8" w:rsidRPr="00C20E04" w:rsidTr="00DE44AC">
        <w:trPr>
          <w:trHeight w:val="899"/>
        </w:trPr>
        <w:tc>
          <w:tcPr>
            <w:tcW w:w="8429" w:type="dxa"/>
            <w:tcBorders>
              <w:top w:val="single" w:sz="4" w:space="0" w:color="auto"/>
              <w:bottom w:val="single" w:sz="4" w:space="0" w:color="auto"/>
            </w:tcBorders>
          </w:tcPr>
          <w:p w:rsidR="00DD33F8" w:rsidRPr="00C20E04" w:rsidRDefault="00DD33F8" w:rsidP="00576ECC">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576ECC" w:rsidRPr="00C20E04">
              <w:rPr>
                <w:rFonts w:ascii="Arial" w:eastAsia="Calibri" w:hAnsi="Arial" w:cs="Arial"/>
                <w:color w:val="000000"/>
                <w:lang w:eastAsia="pt-BR"/>
              </w:rPr>
              <w:t xml:space="preserve">1)Docência na Educação Infantil e nos Anos Iniciais do Ensino Fundamental, incluindo entre outras, as seguintes atribuições: participar na elaboração do projeto político-pedagógico da instituição educacional; elaborar e cumprir plano de trabalho segundo a proposta pedagógica da instituição educacional; zelar pela aprendizagem das crianças; executar atividades baseadas no conhecimento científico acerca do desenvolvimento integral da criança, consignadas no projeto político-pedagógico; organizar tempos e espaços que privilegiem o brincar como forma de expressão, pensamento e interação quando em atuação na educação infantil; desenvolver atividades objetivando o cuidar e o educar como eixo norteador do desenvolvimento infantil quando em atuação na educação infantil; assegurar que a criança matriculada na educação infantil tenha suas necessidades básicas de higiene, alimentação e repouso atendidas de forma adequada; propiciar situações em que a criança possa construir sua autonomia; </w:t>
            </w:r>
            <w:proofErr w:type="gramStart"/>
            <w:r w:rsidR="00576ECC" w:rsidRPr="00C20E04">
              <w:rPr>
                <w:rFonts w:ascii="Arial" w:eastAsia="Calibri" w:hAnsi="Arial" w:cs="Arial"/>
                <w:color w:val="000000"/>
                <w:lang w:eastAsia="pt-BR"/>
              </w:rPr>
              <w:t>implementar</w:t>
            </w:r>
            <w:proofErr w:type="gramEnd"/>
            <w:r w:rsidR="00576ECC" w:rsidRPr="00C20E04">
              <w:rPr>
                <w:rFonts w:ascii="Arial" w:eastAsia="Calibri" w:hAnsi="Arial" w:cs="Arial"/>
                <w:color w:val="000000"/>
                <w:lang w:eastAsia="pt-BR"/>
              </w:rPr>
              <w:t xml:space="preserve"> atividades que valorizem a diversidade sociocultural da comunidade atendida e ampliar o acesso aos bens socioculturais e artísticos disponíveis; executar suas atividades pautando-se no respeito à dignidade, aos direitos e às especificidades da criança, em suas diferenças individuais, sociais, econômicas, culturais, étnicas, religiosas, sem discriminação alguma; colaborar no </w:t>
            </w:r>
            <w:r w:rsidR="00576ECC" w:rsidRPr="00C20E04">
              <w:rPr>
                <w:rFonts w:ascii="Arial" w:eastAsia="Calibri" w:hAnsi="Arial" w:cs="Arial"/>
                <w:color w:val="000000"/>
                <w:lang w:eastAsia="pt-BR"/>
              </w:rPr>
              <w:lastRenderedPageBreak/>
              <w:t xml:space="preserve">envolvimento dos pais ou de quem os substitua no processo de desenvolvimento infantil; interagir com demais profissionais da instituição educacional na qual atua, para construção coletiva do projeto político-pedagógico; refletir e avaliar sua prática profissional, buscando aperfeiçoá-la; estabelecer e implementar estratégias de recuperação para as crianças de menor rendimento; ministrar os dias letivos e horas-aula estabelecidas; participar integralmente dos períodos dedicados ao planejamento, à avaliação e ao desenvolvimento profissional; colaborar com as atividades de articulação da instituição </w:t>
            </w:r>
            <w:proofErr w:type="gramStart"/>
            <w:r w:rsidR="00576ECC" w:rsidRPr="00C20E04">
              <w:rPr>
                <w:rFonts w:ascii="Arial" w:eastAsia="Calibri" w:hAnsi="Arial" w:cs="Arial"/>
                <w:color w:val="000000"/>
                <w:lang w:eastAsia="pt-BR"/>
              </w:rPr>
              <w:t>educacional</w:t>
            </w:r>
            <w:proofErr w:type="gramEnd"/>
            <w:r w:rsidR="00576ECC" w:rsidRPr="00C20E04">
              <w:rPr>
                <w:rFonts w:ascii="Arial" w:eastAsia="Calibri" w:hAnsi="Arial" w:cs="Arial"/>
                <w:color w:val="000000"/>
                <w:lang w:eastAsia="pt-BR"/>
              </w:rPr>
              <w:t xml:space="preserve"> com as famílias e a comunidade; divulgar as experiências educacionais realizadas; cumprir as determinações estabelecidas no respectivo Regimento Escolar; incumbir-se das demais tarefas indispensáveis ao atingimento dos fins educacionais da instituição educacional e ao processo de ensino-aprendizagem. </w:t>
            </w:r>
            <w:proofErr w:type="gramStart"/>
            <w:r w:rsidR="00576ECC" w:rsidRPr="00C20E04">
              <w:rPr>
                <w:rFonts w:ascii="Arial" w:eastAsia="Calibri" w:hAnsi="Arial" w:cs="Arial"/>
                <w:color w:val="000000"/>
                <w:lang w:eastAsia="pt-BR"/>
              </w:rPr>
              <w:t>2</w:t>
            </w:r>
            <w:proofErr w:type="gramEnd"/>
            <w:r w:rsidR="00576ECC" w:rsidRPr="00C20E04">
              <w:rPr>
                <w:rFonts w:ascii="Arial" w:eastAsia="Calibri" w:hAnsi="Arial" w:cs="Arial"/>
                <w:color w:val="000000"/>
                <w:lang w:eastAsia="pt-BR"/>
              </w:rPr>
              <w:t>) Suporte Pedagógico direto à docência na Educação Infantil e nos Anos Iniciais do Ensino Fundamental, incluindo entre outras, as seguintes atribuições: coordenar a elaboração e a execução da proposta pedagógica da instituição educacional; administrar o pessoal e os recursos materiais e financeiros da instituição educacional, tendo em vista o atingimento de seus objetivos pedagógicos; assegurar o cumprimento dos dias letivos e horas-aula estabelecidas; zelar pelo cumprimento do plano de trabalho de cada docente; prover meios para recuperação das crianças de menor rendimento; promover a articulação com as famílias e a comunidade criando processos de integração da sociedade com a instituição educacional; informar os pais e responsáveis sobre a frequência e o rendimento das crianças, bem como sobre a execução da proposta pedagógica da instituição educacional; coordenar, no âmbito da instituição educacional, as atividades de planejamento, avaliação e desenvolvimento profissional; acompanhar o processo de desenvolvimento dos estudantes, em colaboração com os docentes e as famílias; elaborar estudos, levantamentos qualitativos e quantitativos indispensáveis ao desenvolvimento do sistema ou rede de ensino ou da instituição educacional; elaborar, acompanhar e avaliar os planos, programas e projetos voltados para o desenvolvimento do sistema e/ou rede de ensino e da instituição educacional em relação a aspectos pedagógicos, administrativos, financeiros, de pessoal e de recursos materiais; acompanhar e supervisionar o funcionamento das instituições educacionais, zelando pelo cumprimento da legislação e normas educacionais e pelo padrão de qualidade de ensino; cumprir as determinações estabelecidas no respectivo Regimento Escolar; incumbir-se de outras tarefas específicas que lhe forem atribuídas, de acordo com as normas emanadas da Secretaria Municipal da Educação e Cultura.</w:t>
            </w:r>
          </w:p>
        </w:tc>
      </w:tr>
    </w:tbl>
    <w:p w:rsidR="001A103A" w:rsidRPr="00C20E04"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1A103A" w:rsidRPr="00C20E04" w:rsidTr="00DE44AC">
        <w:trPr>
          <w:trHeight w:val="93"/>
        </w:trPr>
        <w:tc>
          <w:tcPr>
            <w:tcW w:w="8429" w:type="dxa"/>
            <w:tcBorders>
              <w:top w:val="single" w:sz="4" w:space="0" w:color="auto"/>
              <w:bottom w:val="single" w:sz="4" w:space="0" w:color="auto"/>
            </w:tcBorders>
            <w:shd w:val="pct20" w:color="auto" w:fill="auto"/>
          </w:tcPr>
          <w:p w:rsidR="001A103A" w:rsidRPr="00C20E04" w:rsidRDefault="001A103A"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10</w:t>
            </w:r>
            <w:r w:rsidR="000A2172" w:rsidRPr="00C20E04">
              <w:rPr>
                <w:rFonts w:ascii="Arial" w:eastAsia="Calibri" w:hAnsi="Arial" w:cs="Arial"/>
                <w:b/>
                <w:bCs/>
                <w:color w:val="000000"/>
                <w:lang w:eastAsia="pt-BR"/>
              </w:rPr>
              <w:t xml:space="preserve">9 </w:t>
            </w:r>
            <w:r w:rsidR="001646CE" w:rsidRPr="00C20E04">
              <w:rPr>
                <w:rFonts w:ascii="Arial" w:eastAsia="Calibri" w:hAnsi="Arial" w:cs="Arial"/>
                <w:b/>
                <w:bCs/>
                <w:color w:val="000000"/>
                <w:lang w:eastAsia="pt-BR"/>
              </w:rPr>
              <w:t>Professor</w:t>
            </w:r>
            <w:proofErr w:type="gramEnd"/>
            <w:r w:rsidR="001646CE" w:rsidRPr="00C20E04">
              <w:rPr>
                <w:rFonts w:ascii="Arial" w:eastAsia="Calibri" w:hAnsi="Arial" w:cs="Arial"/>
                <w:b/>
                <w:bCs/>
                <w:color w:val="000000"/>
                <w:lang w:eastAsia="pt-BR"/>
              </w:rPr>
              <w:t xml:space="preserve"> de Ciências</w:t>
            </w:r>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C20E04">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7F632B" w:rsidRPr="00C20E04">
              <w:rPr>
                <w:rFonts w:ascii="Arial" w:hAnsi="Arial" w:cs="Arial"/>
              </w:rPr>
              <w:t xml:space="preserve"> </w:t>
            </w:r>
            <w:r w:rsidR="00576ECC" w:rsidRPr="00C20E04">
              <w:rPr>
                <w:rFonts w:ascii="Arial" w:hAnsi="Arial" w:cs="Arial"/>
              </w:rPr>
              <w:t xml:space="preserve">Licenciatura em Ciências </w:t>
            </w:r>
          </w:p>
        </w:tc>
      </w:tr>
      <w:tr w:rsidR="00DD33F8" w:rsidRPr="00C20E04" w:rsidTr="00DE44AC">
        <w:trPr>
          <w:trHeight w:val="899"/>
        </w:trPr>
        <w:tc>
          <w:tcPr>
            <w:tcW w:w="8429" w:type="dxa"/>
            <w:tcBorders>
              <w:top w:val="single" w:sz="4" w:space="0" w:color="auto"/>
              <w:bottom w:val="single" w:sz="4" w:space="0" w:color="auto"/>
            </w:tcBorders>
          </w:tcPr>
          <w:p w:rsidR="00576ECC" w:rsidRPr="00C20E04" w:rsidRDefault="00DD33F8" w:rsidP="00576ECC">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w:t>
            </w:r>
            <w:r w:rsidR="00576ECC" w:rsidRPr="00C20E04">
              <w:rPr>
                <w:rFonts w:ascii="Arial" w:eastAsia="Calibri" w:hAnsi="Arial" w:cs="Arial"/>
                <w:b/>
                <w:bCs/>
                <w:color w:val="000000"/>
                <w:lang w:eastAsia="pt-BR"/>
              </w:rPr>
              <w:t xml:space="preserve"> </w:t>
            </w:r>
            <w:r w:rsidR="00576ECC" w:rsidRPr="00C20E04">
              <w:rPr>
                <w:rFonts w:ascii="Arial" w:eastAsia="Calibri" w:hAnsi="Arial" w:cs="Arial"/>
                <w:color w:val="000000"/>
                <w:lang w:eastAsia="pt-BR"/>
              </w:rPr>
              <w:t xml:space="preserve">1) Docência na Educação Infantil e nos Anos Iniciais do Ensino Fundamental, incluindo entre outras, as seguintes atribuições: - Participar na elaboração do projeto político-pedagógico da instituição educacional; elaborar e cumprir plano de trabalho segundo a proposta pedagógica da instituição educacional; zelar pela aprendizagem das crianças; executar atividades baseadas no conhecimento científico acerca do desenvolvimento integral da criança, consignadas no projeto político-pedagógico; organizar tempos e espaços que privilegiem o brincar como forma de expressão, pensamento e interação quando em atuação na educação infantil; desenvolver atividades objetivando o cuidar e o educar como eixo norteador do desenvolvimento infantil quando em atuação na educação infantil; assegurar que a criança matriculada na educação infantil tenha suas necessidades básicas de higiene, alimentação e repouso atendidas de forma adequada; propiciar situações em que a criança possa construir sua autonomia; </w:t>
            </w:r>
            <w:proofErr w:type="gramStart"/>
            <w:r w:rsidR="00576ECC" w:rsidRPr="00C20E04">
              <w:rPr>
                <w:rFonts w:ascii="Arial" w:eastAsia="Calibri" w:hAnsi="Arial" w:cs="Arial"/>
                <w:color w:val="000000"/>
                <w:lang w:eastAsia="pt-BR"/>
              </w:rPr>
              <w:t>implementar</w:t>
            </w:r>
            <w:proofErr w:type="gramEnd"/>
            <w:r w:rsidR="00576ECC" w:rsidRPr="00C20E04">
              <w:rPr>
                <w:rFonts w:ascii="Arial" w:eastAsia="Calibri" w:hAnsi="Arial" w:cs="Arial"/>
                <w:color w:val="000000"/>
                <w:lang w:eastAsia="pt-BR"/>
              </w:rPr>
              <w:t xml:space="preserve"> atividades que valorizem a diversidade sociocultural da comunidade atendida e ampliar o acesso aos bens socioculturais e artísticos disponíveis; executar suas atividades pautando-se no respeito à dignidade, aos direitos e às especificidades da criança, em suas diferenças individuais, sociais, econômicas, culturais, étnicas, religiosas, sem discriminação alguma; colaborar no envolvimento dos pais ou de quem os substitua no processo de desenvolvimento infantil; interagir com demais profissionais da instituição educacional na qual atua, para construção coletiva do projeto político-pedagógico; refletir e avaliar sua </w:t>
            </w:r>
            <w:r w:rsidR="00576ECC" w:rsidRPr="00C20E04">
              <w:rPr>
                <w:rFonts w:ascii="Arial" w:eastAsia="Calibri" w:hAnsi="Arial" w:cs="Arial"/>
                <w:color w:val="000000"/>
                <w:lang w:eastAsia="pt-BR"/>
              </w:rPr>
              <w:lastRenderedPageBreak/>
              <w:t xml:space="preserve">prática profissional, buscando aperfeiçoá-la; estabelecer e implementar estratégias de recuperação para as crianças de menor rendimento; ministrar os dias letivos e horas-aula estabelecidas; participar integralmente dos períodos dedicados ao planejamento, à avaliação e ao desenvolvimento profissional; colaborar com as atividades de articulação da </w:t>
            </w:r>
            <w:proofErr w:type="gramStart"/>
            <w:r w:rsidR="00576ECC" w:rsidRPr="00C20E04">
              <w:rPr>
                <w:rFonts w:ascii="Arial" w:eastAsia="Calibri" w:hAnsi="Arial" w:cs="Arial"/>
                <w:color w:val="000000"/>
                <w:lang w:eastAsia="pt-BR"/>
              </w:rPr>
              <w:t>instituição</w:t>
            </w:r>
            <w:proofErr w:type="gramEnd"/>
            <w:r w:rsidR="00576ECC" w:rsidRPr="00C20E04">
              <w:rPr>
                <w:rFonts w:ascii="Arial" w:eastAsia="Calibri" w:hAnsi="Arial" w:cs="Arial"/>
                <w:color w:val="000000"/>
                <w:lang w:eastAsia="pt-BR"/>
              </w:rPr>
              <w:t xml:space="preserve"> educacional com as famílias e a comunidade; divulgar as experiências educacionais realizadas; cumprir as determinações estabelecidas no respectivo Regimento Escolar; incumbir-se das demais tarefas indispensáveis ao atingimento dos fins educacionais da instituição educacional e ao processo de ensino-aprendizagem.</w:t>
            </w:r>
          </w:p>
          <w:p w:rsidR="00DD33F8" w:rsidRPr="00C20E04" w:rsidRDefault="00576ECC" w:rsidP="00576ECC">
            <w:pPr>
              <w:autoSpaceDE w:val="0"/>
              <w:autoSpaceDN w:val="0"/>
              <w:adjustRightInd w:val="0"/>
              <w:spacing w:after="0" w:line="240" w:lineRule="auto"/>
              <w:jc w:val="both"/>
              <w:rPr>
                <w:rFonts w:ascii="Arial" w:eastAsia="Calibri" w:hAnsi="Arial" w:cs="Arial"/>
                <w:color w:val="000000"/>
                <w:lang w:eastAsia="pt-BR"/>
              </w:rPr>
            </w:pPr>
            <w:proofErr w:type="gramStart"/>
            <w:r w:rsidRPr="00C20E04">
              <w:rPr>
                <w:rFonts w:ascii="Arial" w:eastAsia="Calibri" w:hAnsi="Arial" w:cs="Arial"/>
                <w:color w:val="000000"/>
                <w:lang w:eastAsia="pt-BR"/>
              </w:rPr>
              <w:t>2</w:t>
            </w:r>
            <w:proofErr w:type="gramEnd"/>
            <w:r w:rsidRPr="00C20E04">
              <w:rPr>
                <w:rFonts w:ascii="Arial" w:eastAsia="Calibri" w:hAnsi="Arial" w:cs="Arial"/>
                <w:color w:val="000000"/>
                <w:lang w:eastAsia="pt-BR"/>
              </w:rPr>
              <w:t>) Suporte Pedagógico direto à docência na Educação Infantil e nos Anos Iniciais do Ensino Fundamental, incluindo entre outras, as seguintes atribuições: - Coordenar a elaboração e a execução da proposta pedagógica da instituição educacional; administrar o pessoal e os recursos materiais e financeiros da instituição educacional, tendo em vista o atingimento de seus objetivos pedagógicos; assegurar o cumprimento dos dias letivos e horas-aula estabelecidas; zelar pelo cumprimento do plano de trabalho de cada docente; prover meios para recuperação das crianças de menor rendimento; promover a articulação com as famílias e a comunidade criando processos de integração da sociedade com a instituição educacional; informar os pais e responsáveis sobre a frequência e o rendimento das crianças, bem como sobre a execução da proposta pedagógica da instituição educacional; coordenar, no âmbito da instituição educacional, as atividades de planejamento, avaliação e desenvolvimento profissional; acompanhar o processo de desenvolvimento dos estudantes, em colaboração com os docentes e as famílias; elaborar estudos, levantamentos qualitativos e quantitativos indispensáveis ao desenvolvimento do sistema ou rede de ensino ou da instituição educacional; elaborar, acompanhar e avaliar os planos, programas e projetos voltados para o desenvolvimento do sistema e/ou rede de ensino e da instituição educacional em relação a aspectos pedagógicos, administrativos, financeiros, de pessoal e de recursos materiais; acompanhar e supervisionar o funcionamento das instituições educacionais, zelando pelo cumprimento da legislação e normas educacionais e pelo padrão de qualidade de ensino; cumprir as determinações estabelecidas no respectivo Regimento Escolar; incumbir-se de outras tarefas específicas que lhe forem atribuídas, de acordo com as normas emanadas da Secretaria Municipal da Educação e Cultura.</w:t>
            </w:r>
          </w:p>
        </w:tc>
      </w:tr>
    </w:tbl>
    <w:p w:rsidR="001A103A" w:rsidRPr="00C20E04"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1A103A" w:rsidRPr="00C20E04" w:rsidTr="00DE44AC">
        <w:trPr>
          <w:trHeight w:val="93"/>
        </w:trPr>
        <w:tc>
          <w:tcPr>
            <w:tcW w:w="8429" w:type="dxa"/>
            <w:tcBorders>
              <w:top w:val="single" w:sz="4" w:space="0" w:color="auto"/>
              <w:bottom w:val="single" w:sz="4" w:space="0" w:color="auto"/>
            </w:tcBorders>
            <w:shd w:val="pct20" w:color="auto" w:fill="auto"/>
          </w:tcPr>
          <w:p w:rsidR="001A103A" w:rsidRPr="00C20E04" w:rsidRDefault="001A103A"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1</w:t>
            </w:r>
            <w:r w:rsidR="000A2172" w:rsidRPr="00C20E04">
              <w:rPr>
                <w:rFonts w:ascii="Arial" w:eastAsia="Calibri" w:hAnsi="Arial" w:cs="Arial"/>
                <w:b/>
                <w:bCs/>
                <w:color w:val="000000"/>
                <w:lang w:eastAsia="pt-BR"/>
              </w:rPr>
              <w:t xml:space="preserve">10 </w:t>
            </w:r>
            <w:bookmarkStart w:id="0" w:name="_Hlk22906019"/>
            <w:r w:rsidR="001646CE" w:rsidRPr="00C20E04">
              <w:rPr>
                <w:rFonts w:ascii="Arial" w:eastAsia="Calibri" w:hAnsi="Arial" w:cs="Arial"/>
                <w:b/>
                <w:bCs/>
                <w:color w:val="000000"/>
                <w:lang w:eastAsia="pt-BR"/>
              </w:rPr>
              <w:t>Professor</w:t>
            </w:r>
            <w:proofErr w:type="gramEnd"/>
            <w:r w:rsidR="001646CE" w:rsidRPr="00C20E04">
              <w:rPr>
                <w:rFonts w:ascii="Arial" w:eastAsia="Calibri" w:hAnsi="Arial" w:cs="Arial"/>
                <w:b/>
                <w:bCs/>
                <w:color w:val="000000"/>
                <w:lang w:eastAsia="pt-BR"/>
              </w:rPr>
              <w:t xml:space="preserve"> de Educação </w:t>
            </w:r>
            <w:bookmarkEnd w:id="0"/>
            <w:r w:rsidR="001646CE" w:rsidRPr="00C20E04">
              <w:rPr>
                <w:rFonts w:ascii="Arial" w:eastAsia="Calibri" w:hAnsi="Arial" w:cs="Arial"/>
                <w:b/>
                <w:bCs/>
                <w:color w:val="000000"/>
                <w:lang w:eastAsia="pt-BR"/>
              </w:rPr>
              <w:t>Física</w:t>
            </w:r>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DE44AC">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576ECC" w:rsidRPr="00C20E04">
              <w:rPr>
                <w:rFonts w:ascii="Arial" w:eastAsia="Calibri" w:hAnsi="Arial" w:cs="Arial"/>
                <w:color w:val="000000"/>
                <w:lang w:eastAsia="pt-BR"/>
              </w:rPr>
              <w:t xml:space="preserve"> Formação superior em educação física, habilitação legal para o exercício da profissão.</w:t>
            </w:r>
          </w:p>
        </w:tc>
      </w:tr>
      <w:tr w:rsidR="00DD33F8" w:rsidRPr="00C20E04" w:rsidTr="00DE44AC">
        <w:trPr>
          <w:trHeight w:val="899"/>
        </w:trPr>
        <w:tc>
          <w:tcPr>
            <w:tcW w:w="8429" w:type="dxa"/>
            <w:tcBorders>
              <w:top w:val="single" w:sz="4" w:space="0" w:color="auto"/>
              <w:bottom w:val="single" w:sz="4" w:space="0" w:color="auto"/>
            </w:tcBorders>
          </w:tcPr>
          <w:p w:rsidR="00DD33F8" w:rsidRPr="00C20E04" w:rsidRDefault="00DD33F8" w:rsidP="00576ECC">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w:t>
            </w:r>
            <w:proofErr w:type="gramStart"/>
            <w:r w:rsidRPr="00C20E04">
              <w:rPr>
                <w:rFonts w:ascii="Arial" w:eastAsia="Calibri" w:hAnsi="Arial" w:cs="Arial"/>
                <w:b/>
                <w:bCs/>
                <w:color w:val="000000"/>
                <w:lang w:eastAsia="pt-BR"/>
              </w:rPr>
              <w:t xml:space="preserve">  </w:t>
            </w:r>
            <w:proofErr w:type="gramEnd"/>
            <w:r w:rsidR="00576ECC" w:rsidRPr="00C20E04">
              <w:rPr>
                <w:rFonts w:ascii="Arial" w:hAnsi="Arial" w:cs="Arial"/>
              </w:rPr>
              <w:t xml:space="preserve">Participar da elaboração da proposta pedagógica da escola; cumprir o plano de trabalho segundo a proposta pedagógica da escola; ministrar os dias letivos e horas aula estabelecida; colaborar com atividades de articulação da escola com as famílias e comunidade ; participar integralmente dos períodos dedicados ao planejamento, à avaliação e ao desenvolvimento profissional; zelar pela aprendizagem dos alunos; desempenhar atividades indispensáveis ao atingimento dos fins educacionais da escola e ao processo de ensino-aprendizagem; zelar pelas instalações , materiais e equipamentos utilizados; executar projetos de treinamento desportivos como ação educativa da escola; executar outras atividades correlatas. </w:t>
            </w:r>
          </w:p>
        </w:tc>
      </w:tr>
    </w:tbl>
    <w:p w:rsidR="001A103A" w:rsidRPr="00C20E04"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1A103A" w:rsidRPr="00C20E04" w:rsidTr="00DE44AC">
        <w:trPr>
          <w:trHeight w:val="93"/>
        </w:trPr>
        <w:tc>
          <w:tcPr>
            <w:tcW w:w="8429" w:type="dxa"/>
            <w:tcBorders>
              <w:top w:val="single" w:sz="4" w:space="0" w:color="auto"/>
              <w:bottom w:val="single" w:sz="4" w:space="0" w:color="auto"/>
            </w:tcBorders>
            <w:shd w:val="pct20" w:color="auto" w:fill="auto"/>
          </w:tcPr>
          <w:p w:rsidR="001A103A" w:rsidRPr="00C20E04" w:rsidRDefault="001A103A"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1</w:t>
            </w:r>
            <w:r w:rsidR="000A2172" w:rsidRPr="00C20E04">
              <w:rPr>
                <w:rFonts w:ascii="Arial" w:eastAsia="Calibri" w:hAnsi="Arial" w:cs="Arial"/>
                <w:b/>
                <w:bCs/>
                <w:color w:val="000000"/>
                <w:lang w:eastAsia="pt-BR"/>
              </w:rPr>
              <w:t xml:space="preserve">11 </w:t>
            </w:r>
            <w:r w:rsidR="001646CE" w:rsidRPr="00C20E04">
              <w:rPr>
                <w:rFonts w:ascii="Arial" w:eastAsia="Calibri" w:hAnsi="Arial" w:cs="Arial"/>
                <w:b/>
                <w:bCs/>
                <w:color w:val="000000"/>
                <w:lang w:eastAsia="pt-BR"/>
              </w:rPr>
              <w:t>Professor</w:t>
            </w:r>
            <w:proofErr w:type="gramEnd"/>
            <w:r w:rsidR="001646CE" w:rsidRPr="00C20E04">
              <w:rPr>
                <w:rFonts w:ascii="Arial" w:eastAsia="Calibri" w:hAnsi="Arial" w:cs="Arial"/>
                <w:b/>
                <w:bCs/>
                <w:color w:val="000000"/>
                <w:lang w:eastAsia="pt-BR"/>
              </w:rPr>
              <w:t xml:space="preserve"> de Educação Infantil</w:t>
            </w:r>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DE44AC">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DE44AC" w:rsidRPr="00C20E04">
              <w:rPr>
                <w:rFonts w:ascii="Arial" w:eastAsia="Calibri" w:hAnsi="Arial" w:cs="Arial"/>
                <w:color w:val="000000"/>
                <w:lang w:eastAsia="pt-BR"/>
              </w:rPr>
              <w:t xml:space="preserve"> </w:t>
            </w:r>
            <w:r w:rsidR="00576ECC" w:rsidRPr="00C20E04">
              <w:rPr>
                <w:rFonts w:ascii="Arial" w:eastAsia="Calibri" w:hAnsi="Arial" w:cs="Arial"/>
                <w:color w:val="000000"/>
                <w:lang w:eastAsia="pt-BR"/>
              </w:rPr>
              <w:t>Certificado de conclusão do ensino médio fornecido por instituição reconhecida pelo Ministério da Educação e Cultura – MEC em magistério ou normal superior; ou curso superior em pedagogia com habilitação para atuar na educação infantil e séries iniciais do ensino fundamental, devidamente reconhecido pelo MEC.</w:t>
            </w:r>
          </w:p>
        </w:tc>
      </w:tr>
      <w:tr w:rsidR="00DD33F8" w:rsidRPr="00C20E04" w:rsidTr="00DE44AC">
        <w:trPr>
          <w:trHeight w:val="899"/>
        </w:trPr>
        <w:tc>
          <w:tcPr>
            <w:tcW w:w="8429" w:type="dxa"/>
            <w:tcBorders>
              <w:top w:val="single" w:sz="4" w:space="0" w:color="auto"/>
              <w:bottom w:val="single" w:sz="4" w:space="0" w:color="auto"/>
            </w:tcBorders>
          </w:tcPr>
          <w:p w:rsidR="00DD33F8" w:rsidRPr="00C20E04" w:rsidRDefault="00DD33F8" w:rsidP="00576ECC">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color w:val="000000"/>
                <w:u w:val="single"/>
                <w:lang w:eastAsia="pt-BR"/>
              </w:rPr>
              <w:t>Atribuições</w:t>
            </w:r>
            <w:r w:rsidRPr="00C20E04">
              <w:rPr>
                <w:rFonts w:ascii="Arial" w:eastAsia="Calibri" w:hAnsi="Arial" w:cs="Arial"/>
                <w:color w:val="000000"/>
                <w:lang w:eastAsia="pt-BR"/>
              </w:rPr>
              <w:t>:</w:t>
            </w:r>
            <w:r w:rsidR="00576ECC" w:rsidRPr="00C20E04">
              <w:rPr>
                <w:rFonts w:ascii="Arial" w:eastAsia="Calibri" w:hAnsi="Arial" w:cs="Arial"/>
                <w:color w:val="000000"/>
                <w:lang w:eastAsia="pt-BR"/>
              </w:rPr>
              <w:t xml:space="preserve"> 1 - Atividades específicas na Educação Infantil, incluindo entre outras, as seguintes atribuições: atuar em atividades de educação infantil, atendendo, no que lhe compete, a criança de zero a cinco anos; participar na elaboração da proposta pedagógica da instituição educacional; elaborar e cumprir plano de trabalho segundo a proposta pedagógica da instituição educacional; zelar pela aprendizagem dos alunos; ministrar os dias letivos e horas-aula estabelecidas; participar integralmente dos períodos dedicados ao </w:t>
            </w:r>
            <w:r w:rsidR="00576ECC" w:rsidRPr="00C20E04">
              <w:rPr>
                <w:rFonts w:ascii="Arial" w:eastAsia="Calibri" w:hAnsi="Arial" w:cs="Arial"/>
                <w:color w:val="000000"/>
                <w:lang w:eastAsia="pt-BR"/>
              </w:rPr>
              <w:lastRenderedPageBreak/>
              <w:t xml:space="preserve">planejamento, à avaliação e ao desenvolvimento profissional; executar atividades baseadas no conhecimento científico acerca do desenvolvimento integral da criança, consignadas no projeto político-pedagógico; organizar tempos e espaços que privilegiem o brincar como forma de expressão, pensamento e interação; desenvolver atividades objetivando o cuidar e o educar como eixo norteador do desenvolvimento infantil; assegurar que a criança matriculada na educação infantil tenha suas necessidades básicas de higiene, alimentação e repouso atendidas de forma adequada; propiciar situações em que a criança possa construir sua autonomia; </w:t>
            </w:r>
            <w:proofErr w:type="gramStart"/>
            <w:r w:rsidR="00576ECC" w:rsidRPr="00C20E04">
              <w:rPr>
                <w:rFonts w:ascii="Arial" w:eastAsia="Calibri" w:hAnsi="Arial" w:cs="Arial"/>
                <w:color w:val="000000"/>
                <w:lang w:eastAsia="pt-BR"/>
              </w:rPr>
              <w:t>implementar</w:t>
            </w:r>
            <w:proofErr w:type="gramEnd"/>
            <w:r w:rsidR="00576ECC" w:rsidRPr="00C20E04">
              <w:rPr>
                <w:rFonts w:ascii="Arial" w:eastAsia="Calibri" w:hAnsi="Arial" w:cs="Arial"/>
                <w:color w:val="000000"/>
                <w:lang w:eastAsia="pt-BR"/>
              </w:rPr>
              <w:t xml:space="preserve"> atividades que valorizem a diversidade sociocultural da comunidade atendida e ampliar o acesso aos bens socioculturais e artísticos disponíveis; executar suas atividades pautando-se no respeito à dignidade, aos direitos e às especificidades da criança de até cinco anos, em suas diferenças individuais, sociais, econômicas, culturais, étnicas, religiosas, sem discriminação alguma; colaborar e participar de atividades que envolvam a comunidade; colaborar no envolvimento dos pais ou de quem os substitua no processo de desenvolvimento infantil; interagir com demais profissionais da instituição educacional na qual atua, para construção coletiva do projeto político-pedagógico; refletir e avaliar sua prática profissional, buscando aperfeiçoá-la; incumbir-se de outras tarefas específicas que lhe forem atribuídas, de acordo </w:t>
            </w:r>
            <w:proofErr w:type="gramStart"/>
            <w:r w:rsidR="00576ECC" w:rsidRPr="00C20E04">
              <w:rPr>
                <w:rFonts w:ascii="Arial" w:eastAsia="Calibri" w:hAnsi="Arial" w:cs="Arial"/>
                <w:color w:val="000000"/>
                <w:lang w:eastAsia="pt-BR"/>
              </w:rPr>
              <w:t>com</w:t>
            </w:r>
            <w:proofErr w:type="gramEnd"/>
            <w:r w:rsidR="00576ECC" w:rsidRPr="00C20E04">
              <w:rPr>
                <w:rFonts w:ascii="Arial" w:eastAsia="Calibri" w:hAnsi="Arial" w:cs="Arial"/>
                <w:color w:val="000000"/>
                <w:lang w:eastAsia="pt-BR"/>
              </w:rPr>
              <w:t xml:space="preserve"> as normas emanadas da Secretaria Municipal da Educação e Cultura. </w:t>
            </w:r>
            <w:proofErr w:type="gramStart"/>
            <w:r w:rsidR="00576ECC" w:rsidRPr="00C20E04">
              <w:rPr>
                <w:rFonts w:ascii="Arial" w:eastAsia="Calibri" w:hAnsi="Arial" w:cs="Arial"/>
                <w:color w:val="000000"/>
                <w:lang w:eastAsia="pt-BR"/>
              </w:rPr>
              <w:t>2</w:t>
            </w:r>
            <w:proofErr w:type="gramEnd"/>
            <w:r w:rsidR="00576ECC" w:rsidRPr="00C20E04">
              <w:rPr>
                <w:rFonts w:ascii="Arial" w:eastAsia="Calibri" w:hAnsi="Arial" w:cs="Arial"/>
                <w:color w:val="000000"/>
                <w:lang w:eastAsia="pt-BR"/>
              </w:rPr>
              <w:t>) Atividades de Suporte Pedagógico direto à docência na Educação Infantil, incluindo entre outras, as seguintes atribuições: coordenar a elaboração e a execução da proposta pedagógica da instituição educacional; administrar o pessoal e os recursos materiais e financeiros da instituição educacional, tendo em vista o atingimento de seus objetivos pedagógicos; zelar pelo cumprimento do plano de trabalho de cada profissional; promover a articulação com as famílias e a comunidade criando processos de integração da sociedade com a instituição educacional; informar os pais e responsáveis sobre a frequência e o rendimento das crianças, bem como sobre a execução da proposta pedagógica da instituição educacional; coordenar, no âmbito da instituição educacional, as atividades de planejamento, avaliação e desenvolvimento profissional; acompanhar o processo de desenvolvimento das crianças, em colaboração com os docentes e as famílias; elaborar estudos, levantamentos qualitativos e quantitativos indispensáveis ao desenvolvimento do sistema e/ou rede de ensino ou da instituição educacional; elaborar, acompanhar e avaliar os planos, programas e projetos voltados para o desenvolvimento do sistema e/ou rede de ensino e da instituição educacional em relação a aspectos pedagógicos, administrativos, financeiros, de pessoal e de recursos materiais; acompanhar e supervisionar o funcionamento das instituições educacionais, zelando pelo cumprimento da legislação e normas educacionais e pelo padrão de qualidade de ensino; incumbir-se de outras tarefas específicas que lhe forem atribuídas, de acordo com as normas emanadas da Secretaria Municipal da Educação e Cultura.</w:t>
            </w:r>
          </w:p>
        </w:tc>
      </w:tr>
    </w:tbl>
    <w:p w:rsidR="001A103A" w:rsidRPr="00C20E04" w:rsidRDefault="001A103A" w:rsidP="001A103A">
      <w:pPr>
        <w:spacing w:after="0" w:line="240" w:lineRule="auto"/>
        <w:jc w:val="both"/>
        <w:rPr>
          <w:rFonts w:ascii="Arial" w:hAnsi="Arial" w:cs="Arial"/>
          <w:b/>
        </w:rPr>
      </w:pPr>
    </w:p>
    <w:p w:rsidR="001A103A" w:rsidRPr="00C20E04"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1A103A" w:rsidRPr="00C20E04" w:rsidTr="00DE44AC">
        <w:trPr>
          <w:trHeight w:val="93"/>
        </w:trPr>
        <w:tc>
          <w:tcPr>
            <w:tcW w:w="8429" w:type="dxa"/>
            <w:tcBorders>
              <w:top w:val="single" w:sz="4" w:space="0" w:color="auto"/>
              <w:bottom w:val="single" w:sz="4" w:space="0" w:color="auto"/>
            </w:tcBorders>
            <w:shd w:val="pct20" w:color="auto" w:fill="auto"/>
          </w:tcPr>
          <w:p w:rsidR="001A103A" w:rsidRPr="00C20E04" w:rsidRDefault="001A103A"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1</w:t>
            </w:r>
            <w:r w:rsidR="00A13022" w:rsidRPr="00C20E04">
              <w:rPr>
                <w:rFonts w:ascii="Arial" w:eastAsia="Calibri" w:hAnsi="Arial" w:cs="Arial"/>
                <w:b/>
                <w:bCs/>
                <w:color w:val="000000"/>
                <w:lang w:eastAsia="pt-BR"/>
              </w:rPr>
              <w:t>1</w:t>
            </w:r>
            <w:r w:rsidRPr="00C20E04">
              <w:rPr>
                <w:rFonts w:ascii="Arial" w:eastAsia="Calibri" w:hAnsi="Arial" w:cs="Arial"/>
                <w:b/>
                <w:bCs/>
                <w:color w:val="000000"/>
                <w:lang w:eastAsia="pt-BR"/>
              </w:rPr>
              <w:t xml:space="preserve">2 </w:t>
            </w:r>
            <w:r w:rsidR="001646CE" w:rsidRPr="00C20E04">
              <w:rPr>
                <w:rFonts w:ascii="Arial" w:eastAsia="Calibri" w:hAnsi="Arial" w:cs="Arial"/>
                <w:b/>
                <w:bCs/>
                <w:color w:val="000000"/>
                <w:lang w:eastAsia="pt-BR"/>
              </w:rPr>
              <w:t>Professor</w:t>
            </w:r>
            <w:proofErr w:type="gramEnd"/>
            <w:r w:rsidR="001646CE" w:rsidRPr="00C20E04">
              <w:rPr>
                <w:rFonts w:ascii="Arial" w:eastAsia="Calibri" w:hAnsi="Arial" w:cs="Arial"/>
                <w:b/>
                <w:bCs/>
                <w:color w:val="000000"/>
                <w:lang w:eastAsia="pt-BR"/>
              </w:rPr>
              <w:t xml:space="preserve"> de Língua Estrangeira - Inglês</w:t>
            </w:r>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C20E04">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00DE44AC" w:rsidRPr="00C20E04">
              <w:rPr>
                <w:rFonts w:ascii="Arial" w:eastAsia="Calibri" w:hAnsi="Arial" w:cs="Arial"/>
                <w:color w:val="000000"/>
                <w:lang w:eastAsia="pt-BR"/>
              </w:rPr>
              <w:t>:</w:t>
            </w:r>
            <w:r w:rsidR="00576ECC" w:rsidRPr="00C20E04">
              <w:rPr>
                <w:rFonts w:ascii="Arial" w:eastAsia="Calibri" w:hAnsi="Arial" w:cs="Arial"/>
                <w:color w:val="000000"/>
                <w:lang w:eastAsia="pt-BR"/>
              </w:rPr>
              <w:t xml:space="preserve"> </w:t>
            </w:r>
            <w:r w:rsidR="00576ECC" w:rsidRPr="00C20E04">
              <w:rPr>
                <w:rFonts w:ascii="Arial" w:hAnsi="Arial" w:cs="Arial"/>
              </w:rPr>
              <w:t xml:space="preserve">Formação em nível médio em Magistério/Formação de </w:t>
            </w:r>
            <w:proofErr w:type="gramStart"/>
            <w:r w:rsidR="00576ECC" w:rsidRPr="00C20E04">
              <w:rPr>
                <w:rFonts w:ascii="Arial" w:hAnsi="Arial" w:cs="Arial"/>
              </w:rPr>
              <w:t>Docentes mais Curso</w:t>
            </w:r>
            <w:proofErr w:type="gramEnd"/>
            <w:r w:rsidR="00576ECC" w:rsidRPr="00C20E04">
              <w:rPr>
                <w:rFonts w:ascii="Arial" w:hAnsi="Arial" w:cs="Arial"/>
              </w:rPr>
              <w:t xml:space="preserve"> Superior completo de Licenciatura Plena em Letras-Inglês, ou, Curso Superior completo em Pedagogia mais Curso Superior completo de Licenciatura Plena em Letras-Inglês </w:t>
            </w:r>
          </w:p>
        </w:tc>
      </w:tr>
      <w:tr w:rsidR="00DD33F8" w:rsidRPr="00C20E04" w:rsidTr="00DE44AC">
        <w:trPr>
          <w:trHeight w:val="899"/>
        </w:trPr>
        <w:tc>
          <w:tcPr>
            <w:tcW w:w="8429" w:type="dxa"/>
            <w:tcBorders>
              <w:top w:val="single" w:sz="4" w:space="0" w:color="auto"/>
              <w:bottom w:val="single" w:sz="4" w:space="0" w:color="auto"/>
            </w:tcBorders>
          </w:tcPr>
          <w:p w:rsidR="00DD33F8" w:rsidRPr="00C20E04" w:rsidRDefault="00DD33F8" w:rsidP="00576ECC">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w:t>
            </w:r>
            <w:r w:rsidR="00576ECC" w:rsidRPr="00C20E04">
              <w:rPr>
                <w:rFonts w:ascii="Arial" w:eastAsia="Calibri" w:hAnsi="Arial" w:cs="Arial"/>
                <w:b/>
                <w:bCs/>
                <w:color w:val="000000"/>
                <w:lang w:eastAsia="pt-BR"/>
              </w:rPr>
              <w:t xml:space="preserve"> </w:t>
            </w:r>
            <w:r w:rsidR="00576ECC" w:rsidRPr="00C20E04">
              <w:rPr>
                <w:rFonts w:ascii="Arial" w:hAnsi="Arial" w:cs="Arial"/>
              </w:rPr>
              <w:t xml:space="preserve">Participar na elaboração do projeto político-pedagógico da instituição educacional; - Elaborar e cumprir plano de trabalho segundo a proposta pedagógica da instituição educacional; - Zelar pelar pelo ensino da Língua Inglesa. - Executar atividades baseadas no conhecimento científico acerca do desenvolvimento integral da criança, consignadas no projeto político-pedagógico; - Organizar tempos e espaços que privilegiem o brincar como forma de expressão, pensamento e interação quando em atuação na educação infantil; - Desenvolver atividades objetivando o cuidar e o educar como eixo norteador do desenvolvimento infantil quando em atuação na educação infantil; - Assegurar que a criança matriculada na educação infantil tenha suas necessidades básicas de higiene, alimentação e repouso atendidas de forma adequada; - Propiciar situações em que a criança possa construir sua autonomia; - </w:t>
            </w:r>
            <w:proofErr w:type="gramStart"/>
            <w:r w:rsidR="00576ECC" w:rsidRPr="00C20E04">
              <w:rPr>
                <w:rFonts w:ascii="Arial" w:hAnsi="Arial" w:cs="Arial"/>
              </w:rPr>
              <w:t>Implementar</w:t>
            </w:r>
            <w:proofErr w:type="gramEnd"/>
            <w:r w:rsidR="00576ECC" w:rsidRPr="00C20E04">
              <w:rPr>
                <w:rFonts w:ascii="Arial" w:hAnsi="Arial" w:cs="Arial"/>
              </w:rPr>
              <w:t xml:space="preserve"> atividades que valorizem a diversidade sociocultural da comunidade atendida e ampliar o acesso aos bens </w:t>
            </w:r>
            <w:r w:rsidR="00576ECC" w:rsidRPr="00C20E04">
              <w:rPr>
                <w:rFonts w:ascii="Arial" w:hAnsi="Arial" w:cs="Arial"/>
              </w:rPr>
              <w:lastRenderedPageBreak/>
              <w:t xml:space="preserve">socioculturais e artísticos disponíveis; - Executar suas atividades pautando-se no respeito à dignidade, aos direitos e às especificidades da criança, em suas diferenças individuais, sociais, econômicas, culturais, étnicas, religiosas, sem discriminação alguma; - Colaborar no envolvimento dos pais ou de quem os substitua no processo de desenvolvimento infantil; - Interagir com demais profissionais da instituição educacional na qual atua, para construção coletiva do projeto político-pedagógico; - Refletir e avaliar sua prática profissional, buscando aperfeiçoá-la; - Estabelecer e implementar estratégias de recuperação para as crianças de menor rendimento; - Ministrar os dias letivos e horas-aula estabelecidas; - Participar integralmente dos períodos dedicados ao planejamento, à avaliação e ao desenvolvimento profissional; - Colaborar com as atividades de articulação da instituição educacional com as famílias e a comunidade; - Divulgar as experiências educacionais realizadas; - Cumprir as determinações estabelecidas no respectivo Regimento Escolar; - Incumbir-se das demais tarefas indispensáveis ao atingimento dos fins educacionais da instituição educacional e ao processo de ensino-aprendizagem. - Participar dos cursos promovidos com foco no desenvolvimento profissional. - Planejar aulas e aplica-las de acordo com a proposta curricular. - Elaborar aulas de acordo com a faixa etária dos alunos. - Digitar os materiais necessários para o desenvolvimento das aulas. - Entregar dados, relatórios, registros de classe (livros de chamada), e demais documentos necessários ao desenvolvimento das aulas. - Elaborar avaliações, aplicar e corrigir. - Fornecer documentação à secretaria. Coordenar a elaboração e a execução da proposta pedagógica da instituição educacional; - Administrar o pessoal e os recursos materiais e financeiros da instituição educacional, tendo em vista o atingimento de seus objetivos pedagógicos; - Assegurar o cumprimento dos dias letivos e horas-aula estabelecidas; - Zelar pelo cumprimento do plano de trabalho de cada docente; - Prover meios para recuperação das crianças de menor rendimento; - Promover a articulação com as famílias e a comunidade criando processos de integração da sociedade com a instituição educacional; - Informar os pais e responsáveis sobre a frequência e o rendimento das crianças, bem como sobre a execução da proposta pedagógica da instituição educacional; - Coordenar, no âmbito da instituição educacional, as atividades de planejamento, avaliação e desenvolvimento profissional; - Acompanhar o processo de desenvolvimento dos estudantes, em colaboração com os docentes e as famílias; - Elaborar estudos, levantamentos qualitativos e quantitativos indispensáveis ao desenvolvimento do sistema ou rede de ensino ou da instituição educacional; - Elaborar, acompanhar e avaliar os planos, programas e projetos voltados para o desenvolvimento do sistema e/ou rede de ensino e da instituição educacional em relação a aspectos pedagógicos, administrativos, financeiros, de pessoal e de recursos materiais; - Acompanhar e supervisionar o funcionamento das instituições educacionais, zelando pelo cumprimento da legislação e normas educacionais e pelo padrão de qualidade de ensino; - Cumprir as determinações estabelecidas no respectivo Regimento Escolar; - Incumbir-se de outras tarefas específicas que lhe forem atribuídas, de acordo com as normas emanadas da Secretaria Municipal da Educação e Cultura. Competências pessoais para o cargo: Raciocínio; Habilidades sociais; Atenção e Concentração; Empatia; Agilidade psicomotora; Assertividade; Relacionamento interpessoal; Disciplina Controle Emocional; Liderança Organização. </w:t>
            </w:r>
          </w:p>
        </w:tc>
      </w:tr>
    </w:tbl>
    <w:p w:rsidR="001A103A" w:rsidRPr="00C20E04" w:rsidRDefault="001A103A" w:rsidP="001A103A">
      <w:pPr>
        <w:spacing w:after="0" w:line="240" w:lineRule="auto"/>
        <w:jc w:val="both"/>
        <w:rPr>
          <w:rFonts w:ascii="Arial" w:hAnsi="Arial" w:cs="Arial"/>
          <w:b/>
        </w:rPr>
      </w:pPr>
    </w:p>
    <w:p w:rsidR="001A103A" w:rsidRPr="00C20E04"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1A103A" w:rsidRPr="00C20E04" w:rsidTr="00DE44AC">
        <w:trPr>
          <w:trHeight w:val="93"/>
        </w:trPr>
        <w:tc>
          <w:tcPr>
            <w:tcW w:w="8429" w:type="dxa"/>
            <w:tcBorders>
              <w:top w:val="single" w:sz="4" w:space="0" w:color="auto"/>
              <w:bottom w:val="single" w:sz="4" w:space="0" w:color="auto"/>
            </w:tcBorders>
            <w:shd w:val="pct20" w:color="auto" w:fill="auto"/>
          </w:tcPr>
          <w:p w:rsidR="001A103A" w:rsidRPr="00C20E04" w:rsidRDefault="001A103A"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1</w:t>
            </w:r>
            <w:r w:rsidR="008F4C60" w:rsidRPr="00C20E04">
              <w:rPr>
                <w:rFonts w:ascii="Arial" w:eastAsia="Calibri" w:hAnsi="Arial" w:cs="Arial"/>
                <w:b/>
                <w:bCs/>
                <w:color w:val="000000"/>
                <w:lang w:eastAsia="pt-BR"/>
              </w:rPr>
              <w:t>13</w:t>
            </w:r>
            <w:r w:rsidRPr="00C20E04">
              <w:rPr>
                <w:rFonts w:ascii="Arial" w:eastAsia="Calibri" w:hAnsi="Arial" w:cs="Arial"/>
                <w:b/>
                <w:bCs/>
                <w:color w:val="000000"/>
                <w:lang w:eastAsia="pt-BR"/>
              </w:rPr>
              <w:t xml:space="preserve"> </w:t>
            </w:r>
            <w:r w:rsidR="001646CE" w:rsidRPr="00C20E04">
              <w:rPr>
                <w:rFonts w:ascii="Arial" w:eastAsia="Calibri" w:hAnsi="Arial" w:cs="Arial"/>
                <w:b/>
                <w:bCs/>
                <w:color w:val="000000"/>
                <w:lang w:eastAsia="pt-BR"/>
              </w:rPr>
              <w:t>Psicólogo</w:t>
            </w:r>
            <w:proofErr w:type="gramEnd"/>
          </w:p>
        </w:tc>
      </w:tr>
      <w:tr w:rsidR="00DD33F8" w:rsidRPr="00C20E04" w:rsidTr="00DE44AC">
        <w:trPr>
          <w:trHeight w:val="312"/>
        </w:trPr>
        <w:tc>
          <w:tcPr>
            <w:tcW w:w="8429" w:type="dxa"/>
            <w:tcBorders>
              <w:top w:val="single" w:sz="4" w:space="0" w:color="auto"/>
              <w:bottom w:val="single" w:sz="4" w:space="0" w:color="auto"/>
            </w:tcBorders>
          </w:tcPr>
          <w:p w:rsidR="00DD33F8" w:rsidRPr="00C20E04" w:rsidRDefault="00DD33F8" w:rsidP="00DE44AC">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r w:rsidR="00987F40" w:rsidRPr="00C20E04">
              <w:rPr>
                <w:rFonts w:ascii="Arial" w:eastAsia="Calibri" w:hAnsi="Arial" w:cs="Arial"/>
                <w:lang w:eastAsia="pt-BR"/>
              </w:rPr>
              <w:t xml:space="preserve"> </w:t>
            </w:r>
            <w:r w:rsidR="00576ECC" w:rsidRPr="00C20E04">
              <w:rPr>
                <w:rFonts w:ascii="Arial" w:eastAsia="Calibri" w:hAnsi="Arial" w:cs="Arial"/>
                <w:lang w:eastAsia="pt-BR"/>
              </w:rPr>
              <w:t>Curso superior em psicologia e habilitação legal para o exercício da profissão</w:t>
            </w:r>
          </w:p>
        </w:tc>
      </w:tr>
      <w:tr w:rsidR="00DD33F8" w:rsidRPr="00C20E04" w:rsidTr="00DE44AC">
        <w:trPr>
          <w:trHeight w:val="899"/>
        </w:trPr>
        <w:tc>
          <w:tcPr>
            <w:tcW w:w="8429" w:type="dxa"/>
            <w:tcBorders>
              <w:top w:val="single" w:sz="4" w:space="0" w:color="auto"/>
              <w:bottom w:val="single" w:sz="4" w:space="0" w:color="auto"/>
            </w:tcBorders>
          </w:tcPr>
          <w:p w:rsidR="00DD33F8" w:rsidRPr="00C20E04" w:rsidRDefault="00DD33F8" w:rsidP="00C20E04">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w:t>
            </w:r>
            <w:proofErr w:type="gramStart"/>
            <w:r w:rsidR="00576ECC" w:rsidRPr="00C20E04">
              <w:rPr>
                <w:rFonts w:ascii="Arial" w:eastAsia="Calibri" w:hAnsi="Arial" w:cs="Arial"/>
                <w:color w:val="000000"/>
                <w:lang w:eastAsia="pt-BR"/>
              </w:rPr>
              <w:t xml:space="preserve">  </w:t>
            </w:r>
            <w:proofErr w:type="gramEnd"/>
            <w:r w:rsidR="00576ECC" w:rsidRPr="00C20E04">
              <w:rPr>
                <w:rFonts w:ascii="Arial" w:hAnsi="Arial" w:cs="Arial"/>
              </w:rPr>
              <w:t xml:space="preserve">Prestar atendimento clínico aplicando técnicas psicológicas, avaliando o ser como um todo adotando tratamento para o equilíbrio psicológico. Participar e/ou coordenar programas específicos na comunidade (público alvo), definir resultados a </w:t>
            </w:r>
            <w:proofErr w:type="gramStart"/>
            <w:r w:rsidR="00576ECC" w:rsidRPr="00C20E04">
              <w:rPr>
                <w:rFonts w:ascii="Arial" w:hAnsi="Arial" w:cs="Arial"/>
              </w:rPr>
              <w:t>serem</w:t>
            </w:r>
            <w:proofErr w:type="gramEnd"/>
            <w:r w:rsidR="00576ECC" w:rsidRPr="00C20E04">
              <w:rPr>
                <w:rFonts w:ascii="Arial" w:hAnsi="Arial" w:cs="Arial"/>
              </w:rPr>
              <w:t xml:space="preserve"> atingidos, definir a linha de trabalho, assim como assessorar e prestar orientação aos familiares; examinar candidatos ao serviço público quando determinado; fazer diagnósticos e recomendar a terapia indicada para cada caso; preencher fichas e preparar relatórios mensais das atividades; acompanhar, quando solicitado alunos de escolas e creches mantidas pelo Município ou com este conveniados; executar outras atividades correlatas. </w:t>
            </w:r>
            <w:r w:rsidR="00DE44AC" w:rsidRPr="00C20E04">
              <w:rPr>
                <w:rFonts w:ascii="Arial" w:eastAsia="Calibri" w:hAnsi="Arial" w:cs="Arial"/>
                <w:lang w:eastAsia="pt-BR"/>
              </w:rPr>
              <w:t>.</w:t>
            </w:r>
          </w:p>
        </w:tc>
      </w:tr>
    </w:tbl>
    <w:p w:rsidR="001A103A" w:rsidRPr="00C20E04" w:rsidRDefault="001A103A" w:rsidP="001A103A">
      <w:pPr>
        <w:spacing w:after="0" w:line="240" w:lineRule="auto"/>
        <w:jc w:val="both"/>
        <w:rPr>
          <w:rFonts w:ascii="Arial" w:hAnsi="Arial" w:cs="Arial"/>
          <w:b/>
        </w:rPr>
      </w:pPr>
    </w:p>
    <w:p w:rsidR="00C3561B" w:rsidRPr="00C20E04" w:rsidRDefault="00C3561B"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D47D37" w:rsidRPr="00C20E04" w:rsidTr="00D47D37">
        <w:trPr>
          <w:trHeight w:val="93"/>
        </w:trPr>
        <w:tc>
          <w:tcPr>
            <w:tcW w:w="8429" w:type="dxa"/>
            <w:tcBorders>
              <w:top w:val="single" w:sz="4" w:space="0" w:color="auto"/>
              <w:bottom w:val="single" w:sz="4" w:space="0" w:color="auto"/>
            </w:tcBorders>
            <w:shd w:val="pct20" w:color="auto" w:fill="auto"/>
          </w:tcPr>
          <w:p w:rsidR="00D47D37" w:rsidRPr="00C20E04" w:rsidRDefault="00D47D37" w:rsidP="00D47D37">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CARGOS DE NÍVEL TÉCNICO/MÉDIO</w:t>
            </w:r>
          </w:p>
        </w:tc>
      </w:tr>
      <w:tr w:rsidR="00D47D37" w:rsidRPr="00C20E04" w:rsidTr="00D47D37">
        <w:trPr>
          <w:trHeight w:val="93"/>
        </w:trPr>
        <w:tc>
          <w:tcPr>
            <w:tcW w:w="8429" w:type="dxa"/>
            <w:tcBorders>
              <w:top w:val="single" w:sz="4" w:space="0" w:color="auto"/>
              <w:bottom w:val="single" w:sz="4" w:space="0" w:color="auto"/>
            </w:tcBorders>
            <w:shd w:val="pct20" w:color="auto" w:fill="auto"/>
          </w:tcPr>
          <w:p w:rsidR="00D47D37" w:rsidRPr="00C20E04" w:rsidRDefault="00D47D37" w:rsidP="00D47D37">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201 </w:t>
            </w:r>
            <w:r w:rsidR="006B0E72" w:rsidRPr="00C20E04">
              <w:rPr>
                <w:rFonts w:ascii="Arial" w:eastAsia="Calibri" w:hAnsi="Arial" w:cs="Arial"/>
                <w:b/>
                <w:bCs/>
                <w:color w:val="000000"/>
                <w:lang w:eastAsia="pt-BR"/>
              </w:rPr>
              <w:t>Auxiliar de Biblioteca Escolar</w:t>
            </w:r>
          </w:p>
        </w:tc>
      </w:tr>
      <w:tr w:rsidR="00D47D37" w:rsidRPr="00C20E04" w:rsidTr="00D47D37">
        <w:trPr>
          <w:trHeight w:val="312"/>
        </w:trPr>
        <w:tc>
          <w:tcPr>
            <w:tcW w:w="8429" w:type="dxa"/>
            <w:tcBorders>
              <w:top w:val="single" w:sz="4" w:space="0" w:color="auto"/>
              <w:bottom w:val="single" w:sz="4" w:space="0" w:color="auto"/>
            </w:tcBorders>
          </w:tcPr>
          <w:p w:rsidR="00D47D37" w:rsidRPr="00C20E04" w:rsidRDefault="00D47D37" w:rsidP="00D47D37">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576ECC" w:rsidRPr="00C20E04">
              <w:rPr>
                <w:rFonts w:ascii="Arial" w:eastAsia="Calibri" w:hAnsi="Arial" w:cs="Arial"/>
                <w:lang w:eastAsia="pt-BR"/>
              </w:rPr>
              <w:t>Certificado de conclusão do ensino médio fornecido por instituição reconhecida pelo Ministério da Educação e Cultura – MEC.</w:t>
            </w:r>
          </w:p>
        </w:tc>
      </w:tr>
      <w:tr w:rsidR="00D47D37" w:rsidRPr="00C20E04" w:rsidTr="00D47D37">
        <w:trPr>
          <w:trHeight w:val="899"/>
        </w:trPr>
        <w:tc>
          <w:tcPr>
            <w:tcW w:w="8429" w:type="dxa"/>
            <w:tcBorders>
              <w:top w:val="single" w:sz="4" w:space="0" w:color="auto"/>
              <w:bottom w:val="single" w:sz="4" w:space="0" w:color="auto"/>
            </w:tcBorders>
          </w:tcPr>
          <w:p w:rsidR="00D47D37" w:rsidRPr="00C20E04" w:rsidRDefault="00D47D37" w:rsidP="00DC7BB0">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576ECC" w:rsidRPr="00C20E04">
              <w:rPr>
                <w:rFonts w:ascii="Arial" w:hAnsi="Arial" w:cs="Arial"/>
              </w:rPr>
              <w:t xml:space="preserve">Receber e catalogar os acervos e demais matérias da biblioteca escolar; controlar a entrega e o recebimento dos livros e demais materiais; auxiliar e orientar os alunos em pesquisas escolares; efetuar reparos dos livros e zelar pela melhor organização dos mesmos; organizar a troca de livros, oferecendo material diversificado; criar estratégias de estímulo à leitura junto aos alunos, professores e comunidade em geral; zelar por todo material da biblioteca escolar, sejam livros, revistas, jornais, equipamentos e/ou mobiliários disponíveis; participar das ações organizadas pela escola com o intuito de envolvimento da comunidade; auxiliar os professores nos projetos de estímulo à leitura; planejar atividades adequadas a cada faixa etária de maneira a elaborar melhores estratégias de uso da biblioteca; atender os projetos comunitários de leitura, inclusive em horários diferentes do escolar; fazer </w:t>
            </w:r>
            <w:proofErr w:type="spellStart"/>
            <w:r w:rsidR="00576ECC" w:rsidRPr="00C20E04">
              <w:rPr>
                <w:rFonts w:ascii="Arial" w:hAnsi="Arial" w:cs="Arial"/>
              </w:rPr>
              <w:t>contação</w:t>
            </w:r>
            <w:proofErr w:type="spellEnd"/>
            <w:r w:rsidR="00576ECC" w:rsidRPr="00C20E04">
              <w:rPr>
                <w:rFonts w:ascii="Arial" w:hAnsi="Arial" w:cs="Arial"/>
              </w:rPr>
              <w:t xml:space="preserve"> de história; tratar a todos com respeito e cordialidade; executar outras atividades correlatas. </w:t>
            </w:r>
          </w:p>
        </w:tc>
      </w:tr>
    </w:tbl>
    <w:p w:rsidR="00B556E9" w:rsidRPr="00C20E04" w:rsidRDefault="00B556E9" w:rsidP="00E70FA7">
      <w:pPr>
        <w:spacing w:after="0" w:line="240" w:lineRule="auto"/>
        <w:jc w:val="both"/>
        <w:rPr>
          <w:rFonts w:ascii="Arial" w:hAnsi="Arial" w:cs="Arial"/>
          <w:b/>
        </w:rPr>
      </w:pPr>
    </w:p>
    <w:p w:rsidR="00B556E9" w:rsidRPr="00C20E04" w:rsidRDefault="00B556E9"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B556E9" w:rsidRPr="00C20E04" w:rsidTr="00DE44AC">
        <w:trPr>
          <w:trHeight w:val="93"/>
        </w:trPr>
        <w:tc>
          <w:tcPr>
            <w:tcW w:w="8429" w:type="dxa"/>
            <w:tcBorders>
              <w:top w:val="single" w:sz="4" w:space="0" w:color="auto"/>
              <w:bottom w:val="single" w:sz="4" w:space="0" w:color="auto"/>
            </w:tcBorders>
            <w:shd w:val="pct20" w:color="auto" w:fill="auto"/>
          </w:tcPr>
          <w:p w:rsidR="00B556E9" w:rsidRPr="00C20E04" w:rsidRDefault="00B556E9" w:rsidP="00DE44AC">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20</w:t>
            </w:r>
            <w:r w:rsidR="00D47D37" w:rsidRPr="00C20E04">
              <w:rPr>
                <w:rFonts w:ascii="Arial" w:eastAsia="Calibri" w:hAnsi="Arial" w:cs="Arial"/>
                <w:b/>
                <w:bCs/>
                <w:color w:val="000000"/>
                <w:lang w:eastAsia="pt-BR"/>
              </w:rPr>
              <w:t>2</w:t>
            </w:r>
            <w:r w:rsidRPr="00C20E04">
              <w:rPr>
                <w:rFonts w:ascii="Arial" w:eastAsia="Calibri" w:hAnsi="Arial" w:cs="Arial"/>
                <w:b/>
                <w:bCs/>
                <w:color w:val="000000"/>
                <w:lang w:eastAsia="pt-BR"/>
              </w:rPr>
              <w:t xml:space="preserve"> </w:t>
            </w:r>
            <w:r w:rsidR="006B0E72" w:rsidRPr="00C20E04">
              <w:rPr>
                <w:rFonts w:ascii="Arial" w:eastAsia="Calibri" w:hAnsi="Arial" w:cs="Arial"/>
                <w:b/>
                <w:bCs/>
                <w:color w:val="000000"/>
                <w:lang w:eastAsia="pt-BR"/>
              </w:rPr>
              <w:t>Escriturário</w:t>
            </w:r>
            <w:proofErr w:type="gramEnd"/>
          </w:p>
        </w:tc>
      </w:tr>
      <w:tr w:rsidR="00D47D37" w:rsidRPr="00C20E04" w:rsidTr="00D47D37">
        <w:trPr>
          <w:trHeight w:val="312"/>
        </w:trPr>
        <w:tc>
          <w:tcPr>
            <w:tcW w:w="8429" w:type="dxa"/>
            <w:tcBorders>
              <w:top w:val="single" w:sz="4" w:space="0" w:color="auto"/>
              <w:bottom w:val="single" w:sz="4" w:space="0" w:color="auto"/>
            </w:tcBorders>
          </w:tcPr>
          <w:p w:rsidR="00D47D37" w:rsidRPr="00C20E04" w:rsidRDefault="00D47D37" w:rsidP="00C20E04">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w:t>
            </w:r>
            <w:proofErr w:type="gramStart"/>
            <w:r w:rsidRPr="00C20E04">
              <w:rPr>
                <w:rFonts w:ascii="Arial" w:eastAsia="Calibri" w:hAnsi="Arial" w:cs="Arial"/>
                <w:color w:val="000000"/>
                <w:lang w:eastAsia="pt-BR"/>
              </w:rPr>
              <w:t xml:space="preserve"> </w:t>
            </w:r>
            <w:r w:rsidR="00DC7BB0" w:rsidRPr="00C20E04">
              <w:rPr>
                <w:rFonts w:ascii="Arial" w:eastAsia="Calibri" w:hAnsi="Arial" w:cs="Arial"/>
                <w:color w:val="000000"/>
                <w:lang w:eastAsia="pt-BR"/>
              </w:rPr>
              <w:t xml:space="preserve"> </w:t>
            </w:r>
            <w:proofErr w:type="gramEnd"/>
            <w:r w:rsidR="00DC7BB0" w:rsidRPr="00C20E04">
              <w:rPr>
                <w:rFonts w:ascii="Arial" w:hAnsi="Arial" w:cs="Arial"/>
              </w:rPr>
              <w:t>Certificado de conclusão do ensino médio fornecido por instituição reconhecida pelo Ministério da Educação – MEC.</w:t>
            </w:r>
            <w:r w:rsidR="00DC7BB0" w:rsidRPr="00C20E04">
              <w:rPr>
                <w:rFonts w:ascii="Arial" w:hAnsi="Arial" w:cs="Arial"/>
                <w:b/>
                <w:bCs/>
                <w:i/>
                <w:iCs/>
              </w:rPr>
              <w:t xml:space="preserve"> </w:t>
            </w:r>
          </w:p>
        </w:tc>
      </w:tr>
      <w:tr w:rsidR="00D47D37" w:rsidRPr="00C20E04" w:rsidTr="00D47D37">
        <w:trPr>
          <w:trHeight w:val="899"/>
        </w:trPr>
        <w:tc>
          <w:tcPr>
            <w:tcW w:w="8429" w:type="dxa"/>
            <w:tcBorders>
              <w:top w:val="single" w:sz="4" w:space="0" w:color="auto"/>
              <w:bottom w:val="single" w:sz="4" w:space="0" w:color="auto"/>
            </w:tcBorders>
          </w:tcPr>
          <w:p w:rsidR="00D47D37" w:rsidRPr="00C20E04" w:rsidRDefault="00EA3000" w:rsidP="00DC7BB0">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color w:val="000000"/>
                <w:lang w:eastAsia="pt-BR"/>
              </w:rPr>
              <w:t xml:space="preserve">: </w:t>
            </w:r>
            <w:r w:rsidR="00DC7BB0" w:rsidRPr="00C20E04">
              <w:rPr>
                <w:rFonts w:ascii="Arial" w:eastAsia="Calibri" w:hAnsi="Arial" w:cs="Arial"/>
                <w:color w:val="000000"/>
                <w:lang w:eastAsia="pt-BR"/>
              </w:rPr>
              <w:t xml:space="preserve">Auxiliar na execução de tarefas administrativas envolvendo a interpretação e observância de lei, regulamentos, portarias e normas gerais; redigir, </w:t>
            </w:r>
            <w:proofErr w:type="gramStart"/>
            <w:r w:rsidR="00DC7BB0" w:rsidRPr="00C20E04">
              <w:rPr>
                <w:rFonts w:ascii="Arial" w:eastAsia="Calibri" w:hAnsi="Arial" w:cs="Arial"/>
                <w:color w:val="000000"/>
                <w:lang w:eastAsia="pt-BR"/>
              </w:rPr>
              <w:t>sob supervisão</w:t>
            </w:r>
            <w:proofErr w:type="gramEnd"/>
            <w:r w:rsidR="00DC7BB0" w:rsidRPr="00C20E04">
              <w:rPr>
                <w:rFonts w:ascii="Arial" w:eastAsia="Calibri" w:hAnsi="Arial" w:cs="Arial"/>
                <w:color w:val="000000"/>
                <w:lang w:eastAsia="pt-BR"/>
              </w:rPr>
              <w:t>, ofícios, ordens de serviço e/outros; executar trabalhos de digitação e datilografia; preencher fichas, formulários, talões, mapas e/ou outros, encaminhando-os aos órgãos específicos; atender ao público e providenciar para a solução das questões de seu interesse; controlar, manusear, e atualizar arquivos e sistemas administrativos; elaborar, sob orientação, planos iniciais de organização, gráficos, fichas, roteiros, manuais de serviços, boletins, formulários e relatórios em geral, nas áreas administrativas de pessoal, material, orçamento, organização e métodos e outras áreas da instituição; estudar e informar processos que tratem de assuntos relacionados ao setor de trabalho, preparando os expedientes que se fizerem necessários; executar outras atividades correlatas.</w:t>
            </w:r>
          </w:p>
        </w:tc>
      </w:tr>
    </w:tbl>
    <w:p w:rsidR="00B556E9" w:rsidRPr="00C20E04" w:rsidRDefault="00B556E9" w:rsidP="00E70FA7">
      <w:pPr>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203 Fiscal</w:t>
            </w:r>
            <w:proofErr w:type="gramEnd"/>
            <w:r w:rsidRPr="00C20E04">
              <w:rPr>
                <w:rFonts w:ascii="Arial" w:eastAsia="Calibri" w:hAnsi="Arial" w:cs="Arial"/>
                <w:b/>
                <w:bCs/>
                <w:color w:val="000000"/>
                <w:lang w:eastAsia="pt-BR"/>
              </w:rPr>
              <w:t xml:space="preserve"> de Obras</w:t>
            </w:r>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C20E04">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hAnsi="Arial" w:cs="Arial"/>
              </w:rPr>
              <w:t xml:space="preserve">Certificado de conclusão do ensino médio fornecido por instituição reconhecida pelo Ministério da Educação e Cultura – MEC. </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DC7BB0">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DC7BB0" w:rsidRPr="00C20E04">
              <w:rPr>
                <w:rFonts w:ascii="Arial" w:eastAsia="Calibri" w:hAnsi="Arial" w:cs="Arial"/>
                <w:color w:val="000000"/>
                <w:lang w:eastAsia="pt-BR"/>
              </w:rPr>
              <w:t>Fiscalizar as obras sem alvarás; notificar, embargar e autuar obras; fazer valer as leis do município (Código de Obras, Posturas, Limpeza Pública e o Plano Diretor Municipal); executar tarefas de registro em formulários próprios de dados para o cadastro imobiliário; verificar o dimensionamento de imóveis para efeito de registro cadastral</w:t>
            </w:r>
            <w:proofErr w:type="gramStart"/>
            <w:r w:rsidR="00DC7BB0" w:rsidRPr="00C20E04">
              <w:rPr>
                <w:rFonts w:ascii="Arial" w:eastAsia="Calibri" w:hAnsi="Arial" w:cs="Arial"/>
                <w:color w:val="000000"/>
                <w:lang w:eastAsia="pt-BR"/>
              </w:rPr>
              <w:t>;</w:t>
            </w:r>
            <w:r w:rsidRPr="00C20E04">
              <w:rPr>
                <w:rFonts w:ascii="Arial" w:eastAsia="Calibri" w:hAnsi="Arial" w:cs="Arial"/>
                <w:lang w:eastAsia="pt-BR"/>
              </w:rPr>
              <w:t>.</w:t>
            </w:r>
            <w:proofErr w:type="gramEnd"/>
          </w:p>
        </w:tc>
      </w:tr>
    </w:tbl>
    <w:p w:rsidR="006B0E72" w:rsidRPr="00C20E04" w:rsidRDefault="006B0E72"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204 Monitor</w:t>
            </w:r>
            <w:proofErr w:type="gramEnd"/>
            <w:r w:rsidRPr="00C20E04">
              <w:rPr>
                <w:rFonts w:ascii="Arial" w:eastAsia="Calibri" w:hAnsi="Arial" w:cs="Arial"/>
                <w:b/>
                <w:bCs/>
                <w:color w:val="000000"/>
                <w:lang w:eastAsia="pt-BR"/>
              </w:rPr>
              <w:t xml:space="preserve"> de Apoio a Infância</w:t>
            </w:r>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DC7BB0">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hAnsi="Arial" w:cs="Arial"/>
              </w:rPr>
              <w:t>Certificado de conclusão do ensino médio fornecido por instituição reconhecida pelo Ministério da Educação e Cultura – MEC</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DC7BB0">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w:t>
            </w:r>
            <w:r w:rsidR="00DC7BB0" w:rsidRPr="00C20E04">
              <w:rPr>
                <w:rFonts w:ascii="Arial" w:eastAsia="Calibri" w:hAnsi="Arial" w:cs="Arial"/>
                <w:color w:val="000000"/>
                <w:lang w:eastAsia="pt-BR"/>
              </w:rPr>
              <w:t xml:space="preserve"> Manter conduta compatível com o ambiente escolar; responsabilizar-se pelas crianças que aguardam os pais após o horário de saída, zelando pela sua segurança e bem – estar; auxiliar: as crianças na higiene pessoal, sempre que necessário e nos horários estabelecidos pela equipe da escola ou </w:t>
            </w:r>
            <w:proofErr w:type="spellStart"/>
            <w:r w:rsidR="00DC7BB0" w:rsidRPr="00C20E04">
              <w:rPr>
                <w:rFonts w:ascii="Arial" w:eastAsia="Calibri" w:hAnsi="Arial" w:cs="Arial"/>
                <w:color w:val="000000"/>
                <w:lang w:eastAsia="pt-BR"/>
              </w:rPr>
              <w:t>cmei</w:t>
            </w:r>
            <w:proofErr w:type="spellEnd"/>
            <w:r w:rsidR="00DC7BB0" w:rsidRPr="00C20E04">
              <w:rPr>
                <w:rFonts w:ascii="Arial" w:eastAsia="Calibri" w:hAnsi="Arial" w:cs="Arial"/>
                <w:color w:val="000000"/>
                <w:lang w:eastAsia="pt-BR"/>
              </w:rPr>
              <w:t xml:space="preserve">; na limpeza e desinfecção dos brinquedos e demais equipamentos de recreação; na promoção de atividades que visem </w:t>
            </w:r>
            <w:proofErr w:type="gramStart"/>
            <w:r w:rsidR="00DC7BB0" w:rsidRPr="00C20E04">
              <w:rPr>
                <w:rFonts w:ascii="Arial" w:eastAsia="Calibri" w:hAnsi="Arial" w:cs="Arial"/>
                <w:color w:val="000000"/>
                <w:lang w:eastAsia="pt-BR"/>
              </w:rPr>
              <w:t>a</w:t>
            </w:r>
            <w:proofErr w:type="gramEnd"/>
            <w:r w:rsidR="00DC7BB0" w:rsidRPr="00C20E04">
              <w:rPr>
                <w:rFonts w:ascii="Arial" w:eastAsia="Calibri" w:hAnsi="Arial" w:cs="Arial"/>
                <w:color w:val="000000"/>
                <w:lang w:eastAsia="pt-BR"/>
              </w:rPr>
              <w:t xml:space="preserve"> participação dos pais e responsáveis pelos alunos sobre o processo de aprendizagem, desenvolvimento humano e social; os alunos com deficiência dentro da sala de aula; colaborar com: o educador na hora do repouso, organizando os colchonetes, lençóis, travesseiros e fronhas, para maior conforto das crianças; a administração da alimentação das crianças nos horários pré – estabelecidos, de acordo com o cardápio estipulado por faixa etária; a </w:t>
            </w:r>
            <w:proofErr w:type="spellStart"/>
            <w:r w:rsidR="00DC7BB0" w:rsidRPr="00C20E04">
              <w:rPr>
                <w:rFonts w:ascii="Arial" w:eastAsia="Calibri" w:hAnsi="Arial" w:cs="Arial"/>
                <w:color w:val="000000"/>
                <w:lang w:eastAsia="pt-BR"/>
              </w:rPr>
              <w:t>hieginização</w:t>
            </w:r>
            <w:proofErr w:type="spellEnd"/>
            <w:r w:rsidR="00DC7BB0" w:rsidRPr="00C20E04">
              <w:rPr>
                <w:rFonts w:ascii="Arial" w:eastAsia="Calibri" w:hAnsi="Arial" w:cs="Arial"/>
                <w:color w:val="000000"/>
                <w:lang w:eastAsia="pt-BR"/>
              </w:rPr>
              <w:t xml:space="preserve"> </w:t>
            </w:r>
            <w:r w:rsidR="00DC7BB0" w:rsidRPr="00C20E04">
              <w:rPr>
                <w:rFonts w:ascii="Arial" w:eastAsia="Calibri" w:hAnsi="Arial" w:cs="Arial"/>
                <w:color w:val="000000"/>
                <w:lang w:eastAsia="pt-BR"/>
              </w:rPr>
              <w:lastRenderedPageBreak/>
              <w:t>das crianças visando a saúde e bem – estar; o acesso das crianças a sala de aula, recebendo orientações dos pais sobre algum tratamento especifico a dispensar; nas visitas externas, excursões e exposições de trabalhos, apresentações artísticas e outras atividades realizadas pelos alunos fora do ambiente escolar; participar de: cursos de atualizações e/ou aperfeiçoamento programados pela Secretaria Municipal da Educação e Cultura; atividades que envolvam a comunidade; reuniões convocados pela direção ou Secretaria Municipal de Educação; zelar: pelo sigilo de informações pessoais de alunos, professores, funcionários e familiares; realizar outras tarefas correlatas.</w:t>
            </w:r>
          </w:p>
        </w:tc>
      </w:tr>
    </w:tbl>
    <w:p w:rsidR="006B0E72" w:rsidRPr="00C20E04" w:rsidRDefault="006B0E72"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205 Técnico</w:t>
            </w:r>
            <w:proofErr w:type="gramEnd"/>
            <w:r w:rsidRPr="00C20E04">
              <w:rPr>
                <w:rFonts w:ascii="Arial" w:eastAsia="Calibri" w:hAnsi="Arial" w:cs="Arial"/>
                <w:b/>
                <w:bCs/>
                <w:color w:val="000000"/>
                <w:lang w:eastAsia="pt-BR"/>
              </w:rPr>
              <w:t xml:space="preserve"> Agrícola</w:t>
            </w:r>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C20E04">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hAnsi="Arial" w:cs="Arial"/>
              </w:rPr>
              <w:t xml:space="preserve">Certificado de conclusão do ensino médio fornecido por instituição reconhecida pelo Ministério da Educação e Cultura – MEC, curso técnico agrícola e, habilitação legal para o exercício da profissão. </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DC7BB0">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w:t>
            </w:r>
            <w:r w:rsidR="00DC7BB0" w:rsidRPr="00C20E04">
              <w:rPr>
                <w:rFonts w:ascii="Arial" w:eastAsia="Calibri" w:hAnsi="Arial" w:cs="Arial"/>
                <w:color w:val="000000"/>
                <w:lang w:eastAsia="pt-BR"/>
              </w:rPr>
              <w:t xml:space="preserve"> Prestar assistência técnica, orientando diretamente os produtores sobre a produção agropecuária, comercialização e procedimentos de biosseguridade. Executar projetos agropecuários em suas diversas etapas; coordenar atividades de fomento, exercidas pelo Município ou em conjunto com órgão federais e estaduais. Planejar atividades agropecuárias, verificando a viabilidade econômica, condições climáticas e </w:t>
            </w:r>
            <w:proofErr w:type="spellStart"/>
            <w:proofErr w:type="gramStart"/>
            <w:r w:rsidR="00DC7BB0" w:rsidRPr="00C20E04">
              <w:rPr>
                <w:rFonts w:ascii="Arial" w:eastAsia="Calibri" w:hAnsi="Arial" w:cs="Arial"/>
                <w:color w:val="000000"/>
                <w:lang w:eastAsia="pt-BR"/>
              </w:rPr>
              <w:t>infra-estrutura</w:t>
            </w:r>
            <w:proofErr w:type="spellEnd"/>
            <w:proofErr w:type="gramEnd"/>
            <w:r w:rsidR="00DC7BB0" w:rsidRPr="00C20E04">
              <w:rPr>
                <w:rFonts w:ascii="Arial" w:eastAsia="Calibri" w:hAnsi="Arial" w:cs="Arial"/>
                <w:color w:val="000000"/>
                <w:lang w:eastAsia="pt-BR"/>
              </w:rPr>
              <w:t>. Promover organização, extensão e capacitação rural. Fiscalizar a produção agropecuária. Desenvolver tecnologias adaptadas à produção agropecuária. Desempenhar outras atividades correlatas.</w:t>
            </w:r>
          </w:p>
        </w:tc>
      </w:tr>
    </w:tbl>
    <w:p w:rsidR="006B0E72" w:rsidRPr="00C20E04" w:rsidRDefault="006B0E72"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206 Técnico</w:t>
            </w:r>
            <w:proofErr w:type="gramEnd"/>
            <w:r w:rsidRPr="00C20E04">
              <w:rPr>
                <w:rFonts w:ascii="Arial" w:eastAsia="Calibri" w:hAnsi="Arial" w:cs="Arial"/>
                <w:b/>
                <w:bCs/>
                <w:color w:val="000000"/>
                <w:lang w:eastAsia="pt-BR"/>
              </w:rPr>
              <w:t xml:space="preserve"> em Higiene Dental</w:t>
            </w:r>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eastAsia="Calibri" w:hAnsi="Arial" w:cs="Arial"/>
                <w:color w:val="000000"/>
                <w:lang w:eastAsia="pt-BR"/>
              </w:rPr>
              <w:t>Certificado de conclusão do ensino médio fornecido por instituição reconhecida pelo Ministério da Educação e Cultura – MEC, curso técnico em higiene dental, habilitação legal para o exercício da profissão.</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C20E04">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w:t>
            </w:r>
            <w:proofErr w:type="gramStart"/>
            <w:r w:rsidR="00DC7BB0" w:rsidRPr="00C20E04">
              <w:rPr>
                <w:rFonts w:ascii="Arial" w:eastAsia="Calibri" w:hAnsi="Arial" w:cs="Arial"/>
                <w:b/>
                <w:bCs/>
                <w:color w:val="000000"/>
                <w:lang w:eastAsia="pt-BR"/>
              </w:rPr>
              <w:t xml:space="preserve">  </w:t>
            </w:r>
            <w:proofErr w:type="gramEnd"/>
            <w:r w:rsidR="00DC7BB0" w:rsidRPr="00C20E04">
              <w:rPr>
                <w:rFonts w:ascii="Arial" w:hAnsi="Arial" w:cs="Arial"/>
              </w:rPr>
              <w:t xml:space="preserve">Realizar, sob a supervisão do cirurgião dentista, procedimentos preventivos individuais ou coletivos, nos usuários para o atendimento clínico, como escovação supervisionada, evidenciação de placa bacteriana, aplicação tópica de flúor, entre outros; realizar procedimentos reversíveis em atividades restauradoras, sob supervisão do cirurgião dentista; cuidar da manutenção e conservação dos equipamentos odontológicos; e desempenhar outras atribuições que, por suas características, se incluam na sua esfera de competência. </w:t>
            </w:r>
          </w:p>
        </w:tc>
      </w:tr>
    </w:tbl>
    <w:p w:rsidR="006B0E72" w:rsidRPr="00C20E04" w:rsidRDefault="006B0E72"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E403AD">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207 Técnico</w:t>
            </w:r>
            <w:proofErr w:type="gramEnd"/>
            <w:r w:rsidRPr="00C20E04">
              <w:rPr>
                <w:rFonts w:ascii="Arial" w:eastAsia="Calibri" w:hAnsi="Arial" w:cs="Arial"/>
                <w:b/>
                <w:bCs/>
                <w:color w:val="000000"/>
                <w:lang w:eastAsia="pt-BR"/>
              </w:rPr>
              <w:t xml:space="preserve"> em Meio </w:t>
            </w:r>
            <w:r w:rsidR="00E403AD">
              <w:rPr>
                <w:rFonts w:ascii="Arial" w:eastAsia="Calibri" w:hAnsi="Arial" w:cs="Arial"/>
                <w:b/>
                <w:bCs/>
                <w:color w:val="000000"/>
                <w:lang w:eastAsia="pt-BR"/>
              </w:rPr>
              <w:t>A</w:t>
            </w:r>
            <w:r w:rsidRPr="00C20E04">
              <w:rPr>
                <w:rFonts w:ascii="Arial" w:eastAsia="Calibri" w:hAnsi="Arial" w:cs="Arial"/>
                <w:b/>
                <w:bCs/>
                <w:color w:val="000000"/>
                <w:lang w:eastAsia="pt-BR"/>
              </w:rPr>
              <w:t>mbiente</w:t>
            </w:r>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C20E04">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hAnsi="Arial" w:cs="Arial"/>
              </w:rPr>
              <w:t xml:space="preserve">Certificado de conclusão do ensino médio fornecido por instituição reconhecida pelo Ministério da Educação e Cultura – MEC, curso técnico em meio ambiente devidamente reconhecido no órgão de classe, habilitação legal para o exercício da profissão. </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DC7BB0">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DC7BB0" w:rsidRPr="00C20E04">
              <w:rPr>
                <w:rFonts w:ascii="Arial" w:eastAsia="Calibri" w:hAnsi="Arial" w:cs="Arial"/>
                <w:color w:val="000000"/>
                <w:lang w:eastAsia="pt-BR"/>
              </w:rPr>
              <w:t xml:space="preserve">Supervisionar a execução de atividades florestais, desde a construção de viveiros florestais e </w:t>
            </w:r>
            <w:proofErr w:type="spellStart"/>
            <w:proofErr w:type="gramStart"/>
            <w:r w:rsidR="00DC7BB0" w:rsidRPr="00C20E04">
              <w:rPr>
                <w:rFonts w:ascii="Arial" w:eastAsia="Calibri" w:hAnsi="Arial" w:cs="Arial"/>
                <w:color w:val="000000"/>
                <w:lang w:eastAsia="pt-BR"/>
              </w:rPr>
              <w:t>infra-estrutura</w:t>
            </w:r>
            <w:proofErr w:type="spellEnd"/>
            <w:proofErr w:type="gramEnd"/>
            <w:r w:rsidR="00DC7BB0" w:rsidRPr="00C20E04">
              <w:rPr>
                <w:rFonts w:ascii="Arial" w:eastAsia="Calibri" w:hAnsi="Arial" w:cs="Arial"/>
                <w:color w:val="000000"/>
                <w:lang w:eastAsia="pt-BR"/>
              </w:rPr>
              <w:t xml:space="preserve">, produção de mudas e colheita florestal até o manejo de florestas nativas. Inventariar florestas e planejar atividades florestais. Auxiliar na elaboração de laudos e documentos técnicos. Manter unidades de conservação e de produção, atuar na preservação e conservação ambientais. Fiscalizar e monitorar fauna e flora. Auxiliar profissionais de nível superior na </w:t>
            </w:r>
            <w:proofErr w:type="gramStart"/>
            <w:r w:rsidR="00DC7BB0" w:rsidRPr="00C20E04">
              <w:rPr>
                <w:rFonts w:ascii="Arial" w:eastAsia="Calibri" w:hAnsi="Arial" w:cs="Arial"/>
                <w:color w:val="000000"/>
                <w:lang w:eastAsia="pt-BR"/>
              </w:rPr>
              <w:t>implementação</w:t>
            </w:r>
            <w:proofErr w:type="gramEnd"/>
            <w:r w:rsidR="00DC7BB0" w:rsidRPr="00C20E04">
              <w:rPr>
                <w:rFonts w:ascii="Arial" w:eastAsia="Calibri" w:hAnsi="Arial" w:cs="Arial"/>
                <w:color w:val="000000"/>
                <w:lang w:eastAsia="pt-BR"/>
              </w:rPr>
              <w:t xml:space="preserve"> de projetos, gestão ambiental e coordenação de equipes de trabalho. Operar máquinas, equipamentos e instrumentos meteorológicos. Participar na coordenação de processos de controle ambiental, utilidades, tratamento de efluentes e levantamentos meteorológicos. Acompanhar e encaminhar os dados recebidos das estações meteorológicas ao setor competente. Orientar e acompanhar os trabalhos de preenchimento dos relatórios, garantindo a exatidão e qualidade das observações meteorológicas. Manter contatos com outras estações ou postos meteorológicos, servindo-se de comunicação formal ou codificados para receber e transmitir informações meteorológicas. Ministrar treinamentos, participar de projetos e auxiliar em aulas práticas. Zelar pela manutenção, limpeza, conservação, guarda e controle de todo o material, aparelhos, equipamentos e de seu local de trabalho.</w:t>
            </w:r>
          </w:p>
        </w:tc>
      </w:tr>
    </w:tbl>
    <w:p w:rsidR="006B0E72" w:rsidRPr="00C20E04" w:rsidRDefault="006B0E72"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208 Topógrafo</w:t>
            </w:r>
            <w:proofErr w:type="gramEnd"/>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C20E04">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hAnsi="Arial" w:cs="Arial"/>
              </w:rPr>
              <w:t>Certificado de conclusão do ensino médio fornecido por instituição reconhecida pelo Ministério da Educação e Cultura – MEC, habilitação legal para o exercício da profissão.</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DC7BB0">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DC7BB0" w:rsidRPr="00C20E04">
              <w:rPr>
                <w:rFonts w:ascii="Arial" w:eastAsia="Calibri" w:hAnsi="Arial" w:cs="Arial"/>
                <w:color w:val="000000"/>
                <w:lang w:eastAsia="pt-BR"/>
              </w:rPr>
              <w:t xml:space="preserve">Efetuar levantamentos da superfície e subsolo da terra, de sua topografia natural e das obras existentes, determinando o perfil, a localização, as dimensões exatas e a configuração de terrenos, campos e estradas para fornecer os dados básicos necessários aos trabalhos de construção, exploração e elaboração de mapas. Analisar mapas, plantas, títulos de propriedades, registros e especificações, estudando-os e calculando as medições a serem efetuadas, para preparar esquemas e levantamentos topográficos, </w:t>
            </w:r>
            <w:proofErr w:type="spellStart"/>
            <w:r w:rsidR="00DC7BB0" w:rsidRPr="00C20E04">
              <w:rPr>
                <w:rFonts w:ascii="Arial" w:eastAsia="Calibri" w:hAnsi="Arial" w:cs="Arial"/>
                <w:color w:val="000000"/>
                <w:lang w:eastAsia="pt-BR"/>
              </w:rPr>
              <w:t>planimétricos</w:t>
            </w:r>
            <w:proofErr w:type="spellEnd"/>
            <w:r w:rsidR="00DC7BB0" w:rsidRPr="00C20E04">
              <w:rPr>
                <w:rFonts w:ascii="Arial" w:eastAsia="Calibri" w:hAnsi="Arial" w:cs="Arial"/>
                <w:color w:val="000000"/>
                <w:lang w:eastAsia="pt-BR"/>
              </w:rPr>
              <w:t xml:space="preserve"> e </w:t>
            </w:r>
            <w:proofErr w:type="spellStart"/>
            <w:r w:rsidR="00DC7BB0" w:rsidRPr="00C20E04">
              <w:rPr>
                <w:rFonts w:ascii="Arial" w:eastAsia="Calibri" w:hAnsi="Arial" w:cs="Arial"/>
                <w:color w:val="000000"/>
                <w:lang w:eastAsia="pt-BR"/>
              </w:rPr>
              <w:t>altimétricos</w:t>
            </w:r>
            <w:proofErr w:type="spellEnd"/>
            <w:r w:rsidR="00DC7BB0" w:rsidRPr="00C20E04">
              <w:rPr>
                <w:rFonts w:ascii="Arial" w:eastAsia="Calibri" w:hAnsi="Arial" w:cs="Arial"/>
                <w:color w:val="000000"/>
                <w:lang w:eastAsia="pt-BR"/>
              </w:rPr>
              <w:t>. Efetuar o conhecimento básico da área programada, analisando as características do terreno, para decidir os pontos de partida, vias de melhor acesso, selecionando materiais e instrumentos. Realizar levantamentos da área demarcada, posicionando e manejando teodolitos, níveis, trenas, bússolas, telêmetros e outros aparelhos de medição para determinar para determinar altitudes, distâncias, ângulos, coordenadas, referências de nível, e outras características da superfície terrestre de áreas subterrâneas e de edifícios. Registrar nas cadernetas topográficas os dados obtidos, anotando os valores lidos e os cálculos numéricos efetuados, para analisá-los posteriormente. Avaliar as diferenças entre pontos, altitudes e distâncias, aplicando fórmulas, consultando tabelas e efetuando cálculos baseados nos elementos coligidos, para complementar as informações registradas e verificar a precisão das mesmas. Elaborar esboços, plantas e relatórios técnicos sobre os traçados a serem feitos, indicando pontos e convenções sob a forma de mapas, cartas e projetos. Supervisionar os trabalhos topográficos, determinando o balizamento, a colocação de estacas e indicando referências de nível, marcos de lotação e demais elementos, para orientar seus auxiliares na execução dos trabalhos. Zelar pela manutenção e guarda dos instrumentos, aferindo-os e retificando-os, para conservá-los nos padrões requeridos. Desenhar plantas de áreas levantadas. Operar equipamentos e sistemas de informática e outros, quando autorizado e necessário ao exercício das demais atividades. Dirigir veículos leves, mediante autorização prévia, quando necessário ao exercício das demais atividades. Manter organizados, limpos e conservados os materiais, máquinas, equipamentos e local de trabalho, que estão sob sua responsabilidade. Executar outras atividades correlatas</w:t>
            </w:r>
            <w:r w:rsidRPr="00C20E04">
              <w:rPr>
                <w:rFonts w:ascii="Arial" w:eastAsia="Calibri" w:hAnsi="Arial" w:cs="Arial"/>
                <w:lang w:eastAsia="pt-BR"/>
              </w:rPr>
              <w:t>.</w:t>
            </w:r>
          </w:p>
        </w:tc>
      </w:tr>
    </w:tbl>
    <w:p w:rsidR="006B0E72" w:rsidRPr="00C20E04" w:rsidRDefault="006B0E72"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CARGOS DE NÍVEL FUNDAMENTAL COMPLETO</w:t>
            </w:r>
          </w:p>
        </w:tc>
      </w:tr>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CARGO: 301 Auxiliar de Biblioteca</w:t>
            </w:r>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eastAsia="Calibri" w:hAnsi="Arial" w:cs="Arial"/>
                <w:lang w:eastAsia="pt-BR"/>
              </w:rPr>
              <w:t>Certificado de conclusão do ensino fundamental fornecido por instituição reconhecida pelo Ministério da Educação – MEC.</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DC7BB0" w:rsidRPr="00C20E04">
              <w:rPr>
                <w:rFonts w:ascii="Arial" w:eastAsia="Calibri" w:hAnsi="Arial" w:cs="Arial"/>
                <w:color w:val="000000"/>
                <w:lang w:eastAsia="pt-BR"/>
              </w:rPr>
              <w:t>Catalogar livros pertencentes ao acervo da Biblioteca Pública Municipal; controlar rigorosamente a entrega e recebimento de livros pertencentes através de sistema mecânico ou informatizado; proceder ao cadastro de estudantes e emitir carteiras de utilização na Biblioteca; zelar pela conservação de livros, revistas jornais e demais matérias de consulta constante na Biblioteca Pública; executar outras atividades correlatas.</w:t>
            </w:r>
          </w:p>
        </w:tc>
      </w:tr>
    </w:tbl>
    <w:p w:rsidR="006B0E72" w:rsidRDefault="006B0E72" w:rsidP="00E70FA7">
      <w:pPr>
        <w:spacing w:after="0" w:line="240" w:lineRule="auto"/>
        <w:jc w:val="both"/>
        <w:rPr>
          <w:rFonts w:ascii="Arial" w:hAnsi="Arial" w:cs="Arial"/>
          <w:b/>
        </w:rPr>
      </w:pPr>
    </w:p>
    <w:p w:rsidR="004C29C1" w:rsidRPr="00C20E04" w:rsidRDefault="004C29C1"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CARGO: 302 Auxiliar Administrativo</w:t>
            </w:r>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eastAsia="Calibri" w:hAnsi="Arial" w:cs="Arial"/>
                <w:lang w:eastAsia="pt-BR"/>
              </w:rPr>
              <w:t>Certificado de conclusão do ensino fundamental fornecido por instituição reconhecida pelo Ministério da Educação e Cultura – MEC.</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DC7BB0" w:rsidRPr="00C20E04">
              <w:rPr>
                <w:rFonts w:ascii="Arial" w:eastAsia="Calibri" w:hAnsi="Arial" w:cs="Arial"/>
                <w:color w:val="000000"/>
                <w:lang w:eastAsia="pt-BR"/>
              </w:rPr>
              <w:t xml:space="preserve">Auxiliar o órgão em que estiver lotado em suas atividades rotineiras e no controle e gestão financeira; auxiliar em atividades administrativas, financeiras e de logística da unidade; organizar os arquivos, controlar os recebimentos e remessas de correspondências e documentos, redigir cartas; conhecimentos básicos de informática-word, </w:t>
            </w:r>
            <w:proofErr w:type="spellStart"/>
            <w:proofErr w:type="gramStart"/>
            <w:r w:rsidR="00DC7BB0" w:rsidRPr="00C20E04">
              <w:rPr>
                <w:rFonts w:ascii="Arial" w:eastAsia="Calibri" w:hAnsi="Arial" w:cs="Arial"/>
                <w:color w:val="000000"/>
                <w:lang w:eastAsia="pt-BR"/>
              </w:rPr>
              <w:t>excel</w:t>
            </w:r>
            <w:proofErr w:type="spellEnd"/>
            <w:proofErr w:type="gramEnd"/>
            <w:r w:rsidR="00DC7BB0" w:rsidRPr="00C20E04">
              <w:rPr>
                <w:rFonts w:ascii="Arial" w:eastAsia="Calibri" w:hAnsi="Arial" w:cs="Arial"/>
                <w:color w:val="000000"/>
                <w:lang w:eastAsia="pt-BR"/>
              </w:rPr>
              <w:t xml:space="preserve">, </w:t>
            </w:r>
            <w:proofErr w:type="spellStart"/>
            <w:r w:rsidR="00DC7BB0" w:rsidRPr="00C20E04">
              <w:rPr>
                <w:rFonts w:ascii="Arial" w:eastAsia="Calibri" w:hAnsi="Arial" w:cs="Arial"/>
                <w:color w:val="000000"/>
                <w:lang w:eastAsia="pt-BR"/>
              </w:rPr>
              <w:t>powerpoint</w:t>
            </w:r>
            <w:proofErr w:type="spellEnd"/>
            <w:r w:rsidR="00DC7BB0" w:rsidRPr="00C20E04">
              <w:rPr>
                <w:rFonts w:ascii="Arial" w:eastAsia="Calibri" w:hAnsi="Arial" w:cs="Arial"/>
                <w:color w:val="000000"/>
                <w:lang w:eastAsia="pt-BR"/>
              </w:rPr>
              <w:t>, br-office; atender ao público em geral; executar outras atividades correlatas.</w:t>
            </w:r>
          </w:p>
        </w:tc>
      </w:tr>
    </w:tbl>
    <w:p w:rsidR="006B0E72" w:rsidRPr="00C20E04" w:rsidRDefault="006B0E72"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lastRenderedPageBreak/>
              <w:t xml:space="preserve">CARGO: </w:t>
            </w:r>
            <w:proofErr w:type="gramStart"/>
            <w:r w:rsidRPr="00C20E04">
              <w:rPr>
                <w:rFonts w:ascii="Arial" w:eastAsia="Calibri" w:hAnsi="Arial" w:cs="Arial"/>
                <w:b/>
                <w:bCs/>
                <w:color w:val="000000"/>
                <w:lang w:eastAsia="pt-BR"/>
              </w:rPr>
              <w:t>303 Motorista</w:t>
            </w:r>
            <w:proofErr w:type="gramEnd"/>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eastAsia="Calibri" w:hAnsi="Arial" w:cs="Arial"/>
                <w:lang w:eastAsia="pt-BR"/>
              </w:rPr>
              <w:t>Certificado de conclusão do ensino fundamental fornecido por instituição reconhecida pelo Ministério da Educação e Cultura – MEC; habilitação para dirigir automóveis, caminhões e ônibus.</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DC7BB0" w:rsidRPr="00C20E04">
              <w:rPr>
                <w:rFonts w:ascii="Arial" w:eastAsia="Calibri" w:hAnsi="Arial" w:cs="Arial"/>
                <w:color w:val="000000"/>
                <w:lang w:eastAsia="pt-BR"/>
              </w:rPr>
              <w:t>Dirigir veículos automotores leves de transporte de passageiros; dirigir caminhões, transportando cargas diversas, bem como, máquinas e equipamentos; zelar pela manutenção, limpeza e reparos certificando-se de suas condições de funcionamento, fazendo consertos de emergência; solicitar ao órgão competente da Prefeitura os trabalhos de manutenção necessários ao bom funcionamento do veículo; providenciar o abastecimento do veículo sob sua responsabilidade; desempenhar outras tarefas que, por suas características, se incluam na sua esfera de competência.</w:t>
            </w:r>
          </w:p>
        </w:tc>
      </w:tr>
    </w:tbl>
    <w:p w:rsidR="006B0E72" w:rsidRPr="00C20E04" w:rsidRDefault="006B0E72"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4126DE">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CARGOS DE NÍVEL FUNDAMENTAL I</w:t>
            </w:r>
            <w:r w:rsidR="004126DE">
              <w:rPr>
                <w:rFonts w:ascii="Arial" w:eastAsia="Calibri" w:hAnsi="Arial" w:cs="Arial"/>
                <w:b/>
                <w:bCs/>
                <w:color w:val="000000"/>
                <w:lang w:eastAsia="pt-BR"/>
              </w:rPr>
              <w:t>N</w:t>
            </w:r>
            <w:r w:rsidRPr="00C20E04">
              <w:rPr>
                <w:rFonts w:ascii="Arial" w:eastAsia="Calibri" w:hAnsi="Arial" w:cs="Arial"/>
                <w:b/>
                <w:bCs/>
                <w:color w:val="000000"/>
                <w:lang w:eastAsia="pt-BR"/>
              </w:rPr>
              <w:t>COMPLETO</w:t>
            </w:r>
          </w:p>
        </w:tc>
      </w:tr>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CARGO: 401 Auxiliar de Manutenção</w:t>
            </w:r>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BC2CB0">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eastAsia="Calibri" w:hAnsi="Arial" w:cs="Arial"/>
                <w:lang w:eastAsia="pt-BR"/>
              </w:rPr>
              <w:t>Ensino fundamental incompleto, conhecimentos na área de atuação</w:t>
            </w:r>
            <w:r w:rsidR="004126DE">
              <w:rPr>
                <w:rFonts w:ascii="Arial" w:eastAsia="Calibri" w:hAnsi="Arial" w:cs="Arial"/>
                <w:lang w:eastAsia="pt-BR"/>
              </w:rPr>
              <w:t xml:space="preserve">. </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DC7BB0" w:rsidRPr="00C20E04">
              <w:rPr>
                <w:rFonts w:ascii="Arial" w:eastAsia="Calibri" w:hAnsi="Arial" w:cs="Arial"/>
                <w:color w:val="000000"/>
                <w:lang w:eastAsia="pt-BR"/>
              </w:rPr>
              <w:t>Zelar pela manutenção das instalações, mobiliários e equipamentos do órgão; executar trabalhos braçais; executar serviços de limpeza nas dependências internas e externas do órgão, jardins, garagens e seus veículos; Zelar e cuidar da conservação de equipamentos públicos municipais, tais como escolas e praças; comunicar qualquer irregularidade verificada; efetuar pequenos reparos e consertos; operar, entre outras, máquinas de pequeno porte, serras, cortador de grama e similares; auxiliar em serviços de jardinagem; cuidar de árvores frutíferas; lavar, lubrificar e abastecer veículos e motores; abastecer máquinas; carregar e descarregar veículos em geral; transportar, arrumar e elevar mercadorias, materiais de construção, móveis e outros; proceder à abertura de valas; efetuar a limpeza de bueiros, desobstrução de galerias e tubulações em geral; auxiliar na realização de serviços de alvenaria, pintura, hidráulica, elétrica; manutenção de parques e jardins; executar outras tarefas semelhantes e afins.</w:t>
            </w:r>
          </w:p>
        </w:tc>
      </w:tr>
    </w:tbl>
    <w:p w:rsidR="006B0E72" w:rsidRPr="00C20E04" w:rsidRDefault="006B0E72"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CARGO: 402 Auxiliar de Serviços Gerais</w:t>
            </w:r>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eastAsia="Calibri" w:hAnsi="Arial" w:cs="Arial"/>
                <w:lang w:eastAsia="pt-BR"/>
              </w:rPr>
              <w:t xml:space="preserve">Ensino fundamental incompleto, conhecimentos na área de </w:t>
            </w:r>
            <w:proofErr w:type="gramStart"/>
            <w:r w:rsidR="00DC7BB0" w:rsidRPr="00C20E04">
              <w:rPr>
                <w:rFonts w:ascii="Arial" w:eastAsia="Calibri" w:hAnsi="Arial" w:cs="Arial"/>
                <w:lang w:eastAsia="pt-BR"/>
              </w:rPr>
              <w:t>atuação</w:t>
            </w:r>
            <w:proofErr w:type="gramEnd"/>
          </w:p>
        </w:tc>
      </w:tr>
      <w:tr w:rsidR="006B0E72" w:rsidRPr="00C20E04" w:rsidTr="004C29C1">
        <w:trPr>
          <w:trHeight w:val="3346"/>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00DC7BB0" w:rsidRPr="00C20E04">
              <w:rPr>
                <w:rFonts w:ascii="Arial" w:hAnsi="Arial" w:cs="Arial"/>
              </w:rPr>
              <w:t xml:space="preserve"> </w:t>
            </w:r>
            <w:r w:rsidR="00DC7BB0" w:rsidRPr="00C20E04">
              <w:rPr>
                <w:rFonts w:ascii="Arial" w:eastAsia="Calibri" w:hAnsi="Arial" w:cs="Arial"/>
                <w:color w:val="000000"/>
                <w:lang w:eastAsia="pt-BR"/>
              </w:rPr>
              <w:t xml:space="preserve">Realizar a limpeza e a conservação das instalações e equipamentos dos prédios onde funcionam as unidades da Prefeitura; executar eventuais mandados; carregar e descarregar móveis e equipamentos em veículos; executar tarefas manuais simples que exijam esforço físico, certos conhecimentos e habilidades elementares; varrer as vias e logradouros públicos; executar tarefas de limpeza em geral, inclusive com remoção de entulhos, carregar e descarregar veículos de transporte de lixo; limpar terrenos, limpar e conservar galerias, esgotos e canais; remover material e </w:t>
            </w:r>
            <w:proofErr w:type="gramStart"/>
            <w:r w:rsidR="00DC7BB0" w:rsidRPr="00C20E04">
              <w:rPr>
                <w:rFonts w:ascii="Arial" w:eastAsia="Calibri" w:hAnsi="Arial" w:cs="Arial"/>
                <w:color w:val="000000"/>
                <w:lang w:eastAsia="pt-BR"/>
              </w:rPr>
              <w:t>sobras de construções jogados em vias públicas</w:t>
            </w:r>
            <w:proofErr w:type="gramEnd"/>
            <w:r w:rsidR="00DC7BB0" w:rsidRPr="00C20E04">
              <w:rPr>
                <w:rFonts w:ascii="Arial" w:eastAsia="Calibri" w:hAnsi="Arial" w:cs="Arial"/>
                <w:color w:val="000000"/>
                <w:lang w:eastAsia="pt-BR"/>
              </w:rPr>
              <w:t>; auxiliar na construção de andaimes, palanques e outras; executar tarefas braçais como: abrir valas, tapar buracos, capinar, roçar, quebrar pedras, limpar ralos, auxiliar na pintura de sinalizações, auxiliar no plantio, adubagem e poda, operar máquinas manuais; preparar argamassa e concreto, executar limpeza de conservação e limpeza de cemitério, realizar limpeza e conservação em dependências escolares; efetuar a limpeza de bueiros, desobstrução de galerias e tubulações em geral; auxiliar na realização de serviços de alvenaria, pintura, hidráulica, elétrica; manutenção de parques e jardins; executar outras atividades compatíveis com as atribuições do cargo.</w:t>
            </w:r>
          </w:p>
        </w:tc>
      </w:tr>
    </w:tbl>
    <w:p w:rsidR="006B0E72" w:rsidRPr="00C20E04" w:rsidRDefault="006B0E72" w:rsidP="006B0E72">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403 Carpinteiro</w:t>
            </w:r>
            <w:proofErr w:type="gramEnd"/>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eastAsia="Calibri" w:hAnsi="Arial" w:cs="Arial"/>
                <w:lang w:eastAsia="pt-BR"/>
              </w:rPr>
              <w:t xml:space="preserve">Ensino fundamental incompleto, conhecimentos na área de </w:t>
            </w:r>
            <w:proofErr w:type="gramStart"/>
            <w:r w:rsidR="00DC7BB0" w:rsidRPr="00C20E04">
              <w:rPr>
                <w:rFonts w:ascii="Arial" w:eastAsia="Calibri" w:hAnsi="Arial" w:cs="Arial"/>
                <w:lang w:eastAsia="pt-BR"/>
              </w:rPr>
              <w:t>atuação</w:t>
            </w:r>
            <w:proofErr w:type="gramEnd"/>
          </w:p>
        </w:tc>
      </w:tr>
      <w:tr w:rsidR="006B0E72" w:rsidRPr="00C20E04" w:rsidTr="004C29C1">
        <w:trPr>
          <w:trHeight w:val="609"/>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DC7BB0" w:rsidRPr="00C20E04">
              <w:rPr>
                <w:rFonts w:ascii="Arial" w:eastAsia="Calibri" w:hAnsi="Arial" w:cs="Arial"/>
                <w:color w:val="000000"/>
                <w:lang w:eastAsia="pt-BR"/>
              </w:rPr>
              <w:t xml:space="preserve">Confeccionar peças com o auxílio de ferramentas adequadas; instalar esquadrias e outras peças de madeira ou metal, como janelas, básculas e fechaduras; reparar elementos de madeira; colocar ou substituir ferragens em móveis; confeccionar e montar formas de concretagem, peças empregadas em obras; executar peças em carpintaria como forros, palanques e engradamentos; realizar acabamentos em móveis; operar máquinas de carpintaria; construir e reconstruir pontes e pontilhes de madeira; zelar </w:t>
            </w:r>
            <w:r w:rsidR="00DC7BB0" w:rsidRPr="00C20E04">
              <w:rPr>
                <w:rFonts w:ascii="Arial" w:eastAsia="Calibri" w:hAnsi="Arial" w:cs="Arial"/>
                <w:color w:val="000000"/>
                <w:lang w:eastAsia="pt-BR"/>
              </w:rPr>
              <w:lastRenderedPageBreak/>
              <w:t>pela conservação dos equipamentos e ferramentas do trabalho; desempenhar outras tarefas que, por suas características, se incluam na sua esfera de competência.</w:t>
            </w:r>
          </w:p>
        </w:tc>
      </w:tr>
    </w:tbl>
    <w:p w:rsidR="006B0E72" w:rsidRDefault="006B0E72" w:rsidP="006B0E72">
      <w:pPr>
        <w:spacing w:after="0" w:line="240" w:lineRule="auto"/>
        <w:jc w:val="both"/>
        <w:rPr>
          <w:rFonts w:ascii="Arial" w:hAnsi="Arial" w:cs="Arial"/>
          <w:b/>
        </w:rPr>
      </w:pPr>
    </w:p>
    <w:p w:rsidR="004C29C1" w:rsidRDefault="004C29C1" w:rsidP="006B0E72">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404 Encanador</w:t>
            </w:r>
            <w:proofErr w:type="gramEnd"/>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DC7BB0" w:rsidRPr="00C20E04">
              <w:rPr>
                <w:rFonts w:ascii="Arial" w:eastAsia="Calibri" w:hAnsi="Arial" w:cs="Arial"/>
                <w:lang w:eastAsia="pt-BR"/>
              </w:rPr>
              <w:t>Ensino fundamental incompleto, conhecimentos na área de atuação.</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DC7BB0" w:rsidRPr="00C20E04">
              <w:rPr>
                <w:rFonts w:ascii="Arial" w:eastAsia="Calibri" w:hAnsi="Arial" w:cs="Arial"/>
                <w:color w:val="000000"/>
                <w:lang w:eastAsia="pt-BR"/>
              </w:rPr>
              <w:t>Executar o encanamento em prédios públicos em construção, bem como, proceder ao conserto de encanamento em prédios públicos do Município; efetuar a manutenção e troca de peças e equipamentos hidráulicos com defeito; zelar pela manutenção dos equipamentos confiados a sua guarda; desempenhar outras tarefas que, por suas características, se incluam na sua esfera de competência.</w:t>
            </w:r>
          </w:p>
        </w:tc>
      </w:tr>
    </w:tbl>
    <w:p w:rsidR="006B0E72" w:rsidRDefault="006B0E72" w:rsidP="006B0E72">
      <w:pPr>
        <w:spacing w:after="0" w:line="240" w:lineRule="auto"/>
        <w:jc w:val="both"/>
        <w:rPr>
          <w:rFonts w:ascii="Arial" w:hAnsi="Arial" w:cs="Arial"/>
          <w:b/>
        </w:rPr>
      </w:pPr>
    </w:p>
    <w:p w:rsidR="004C29C1" w:rsidRPr="00C20E04" w:rsidRDefault="004C29C1" w:rsidP="006B0E72">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97CF8" w:rsidTr="00017EDA">
        <w:trPr>
          <w:trHeight w:val="93"/>
        </w:trPr>
        <w:tc>
          <w:tcPr>
            <w:tcW w:w="8429" w:type="dxa"/>
            <w:tcBorders>
              <w:top w:val="single" w:sz="4" w:space="0" w:color="auto"/>
              <w:bottom w:val="single" w:sz="4" w:space="0" w:color="auto"/>
            </w:tcBorders>
            <w:shd w:val="pct20" w:color="auto" w:fill="auto"/>
          </w:tcPr>
          <w:p w:rsidR="006B0E72" w:rsidRPr="00C97CF8" w:rsidRDefault="006B0E72" w:rsidP="00C97CF8">
            <w:pPr>
              <w:autoSpaceDE w:val="0"/>
              <w:autoSpaceDN w:val="0"/>
              <w:adjustRightInd w:val="0"/>
              <w:spacing w:after="0" w:line="240" w:lineRule="auto"/>
              <w:jc w:val="center"/>
              <w:rPr>
                <w:rFonts w:ascii="Arial" w:eastAsia="Calibri" w:hAnsi="Arial" w:cs="Arial"/>
                <w:color w:val="0070C0"/>
                <w:lang w:eastAsia="pt-BR"/>
              </w:rPr>
            </w:pPr>
            <w:bookmarkStart w:id="1" w:name="_GoBack"/>
            <w:r w:rsidRPr="00F14059">
              <w:rPr>
                <w:rFonts w:ascii="Arial" w:eastAsia="Calibri" w:hAnsi="Arial" w:cs="Arial"/>
                <w:b/>
                <w:bCs/>
                <w:lang w:eastAsia="pt-BR"/>
              </w:rPr>
              <w:t xml:space="preserve">CARGO: </w:t>
            </w:r>
            <w:proofErr w:type="gramStart"/>
            <w:r w:rsidRPr="00F14059">
              <w:rPr>
                <w:rFonts w:ascii="Arial" w:eastAsia="Calibri" w:hAnsi="Arial" w:cs="Arial"/>
                <w:b/>
                <w:bCs/>
                <w:lang w:eastAsia="pt-BR"/>
              </w:rPr>
              <w:t>405 Merendeiro</w:t>
            </w:r>
            <w:bookmarkEnd w:id="1"/>
            <w:proofErr w:type="gramEnd"/>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C20E04">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BF1473" w:rsidRPr="00BF1473">
              <w:rPr>
                <w:rFonts w:ascii="Arial" w:eastAsia="Calibri" w:hAnsi="Arial" w:cs="Arial"/>
                <w:color w:val="000000"/>
                <w:lang w:eastAsia="pt-BR"/>
              </w:rPr>
              <w:t xml:space="preserve">Ensino fundamental incompleto, conhecimentos na área de </w:t>
            </w:r>
            <w:proofErr w:type="gramStart"/>
            <w:r w:rsidR="00BF1473" w:rsidRPr="00BF1473">
              <w:rPr>
                <w:rFonts w:ascii="Arial" w:eastAsia="Calibri" w:hAnsi="Arial" w:cs="Arial"/>
                <w:color w:val="000000"/>
                <w:lang w:eastAsia="pt-BR"/>
              </w:rPr>
              <w:t>atuação</w:t>
            </w:r>
            <w:proofErr w:type="gramEnd"/>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BF1473" w:rsidRPr="00BF1473">
              <w:rPr>
                <w:rFonts w:ascii="Arial" w:eastAsia="Calibri" w:hAnsi="Arial" w:cs="Arial"/>
                <w:color w:val="000000"/>
                <w:lang w:eastAsia="pt-BR"/>
              </w:rPr>
              <w:t>Orientar os trabalhos de preparação dos alimentos; fazer e servir café nos diversos órgãos da municipalidade; preparar refeições e merendas; controlar o estoque de ingredientes; supervisionar os trabalhos de arrumação, limpeza e higiene da cozinha, da despensa e dos locais de refeições; supervisionar a esterilização dos utensílios nas cozinhas das creches; registrar o número de refeições e merendas servidas diariamente; responsabilizar-se pelo controle de louças, talheres, utensílios e equipamentos; cumprir as normas de higiene e segurança do trabalho; desempenhar outras tarefas que, por suas características, se incluam na sua esfera de competência</w:t>
            </w:r>
            <w:r w:rsidR="00BF1473" w:rsidRPr="00BF1473">
              <w:rPr>
                <w:rFonts w:ascii="Arial" w:eastAsia="Calibri" w:hAnsi="Arial" w:cs="Arial"/>
                <w:b/>
                <w:bCs/>
                <w:color w:val="000000"/>
                <w:lang w:eastAsia="pt-BR"/>
              </w:rPr>
              <w:t>.</w:t>
            </w:r>
          </w:p>
        </w:tc>
      </w:tr>
    </w:tbl>
    <w:p w:rsidR="006B0E72" w:rsidRDefault="006B0E72" w:rsidP="006B0E72">
      <w:pPr>
        <w:spacing w:after="0" w:line="240" w:lineRule="auto"/>
        <w:jc w:val="both"/>
        <w:rPr>
          <w:rFonts w:ascii="Arial" w:hAnsi="Arial" w:cs="Arial"/>
          <w:b/>
        </w:rPr>
      </w:pPr>
    </w:p>
    <w:p w:rsidR="004C29C1" w:rsidRPr="00C20E04" w:rsidRDefault="004C29C1" w:rsidP="006B0E72">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406 Operador</w:t>
            </w:r>
            <w:proofErr w:type="gramEnd"/>
            <w:r w:rsidRPr="00C20E04">
              <w:rPr>
                <w:rFonts w:ascii="Arial" w:eastAsia="Calibri" w:hAnsi="Arial" w:cs="Arial"/>
                <w:b/>
                <w:bCs/>
                <w:color w:val="000000"/>
                <w:lang w:eastAsia="pt-BR"/>
              </w:rPr>
              <w:t xml:space="preserve"> de Máquinas</w:t>
            </w:r>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BC51DC" w:rsidRPr="00C20E04">
              <w:rPr>
                <w:rFonts w:ascii="Arial" w:eastAsia="Calibri" w:hAnsi="Arial" w:cs="Arial"/>
                <w:lang w:eastAsia="pt-BR"/>
              </w:rPr>
              <w:t>Ensino fundamental incompleto, conhecimentos na área de atuação</w:t>
            </w:r>
            <w:r w:rsidR="00C97CF8">
              <w:rPr>
                <w:rFonts w:ascii="Arial" w:eastAsia="Calibri" w:hAnsi="Arial" w:cs="Arial"/>
                <w:lang w:eastAsia="pt-BR"/>
              </w:rPr>
              <w:t xml:space="preserve">. </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BC51DC" w:rsidRPr="00C20E04">
              <w:rPr>
                <w:rFonts w:ascii="Arial" w:eastAsia="Calibri" w:hAnsi="Arial" w:cs="Arial"/>
                <w:color w:val="000000"/>
                <w:lang w:eastAsia="pt-BR"/>
              </w:rPr>
              <w:t xml:space="preserve">Operar máquinas escavadeiras, controlando seus comandos de corte e elevação; operar máquinas pás carregadeiras, inclusive com comando hidráulico; operar máquinas providas de pás de comando hidráulico; operar tratores providos de uma lâmina frontal côncavo de aço; operar máquina niveladora munida de uma lâmina ou </w:t>
            </w:r>
            <w:proofErr w:type="spellStart"/>
            <w:r w:rsidR="00BC51DC" w:rsidRPr="00C20E04">
              <w:rPr>
                <w:rFonts w:ascii="Arial" w:eastAsia="Calibri" w:hAnsi="Arial" w:cs="Arial"/>
                <w:color w:val="000000"/>
                <w:lang w:eastAsia="pt-BR"/>
              </w:rPr>
              <w:t>escarificador</w:t>
            </w:r>
            <w:proofErr w:type="spellEnd"/>
            <w:r w:rsidR="00BC51DC" w:rsidRPr="00C20E04">
              <w:rPr>
                <w:rFonts w:ascii="Arial" w:eastAsia="Calibri" w:hAnsi="Arial" w:cs="Arial"/>
                <w:color w:val="000000"/>
                <w:lang w:eastAsia="pt-BR"/>
              </w:rPr>
              <w:t xml:space="preserve"> e movida por </w:t>
            </w:r>
            <w:proofErr w:type="spellStart"/>
            <w:proofErr w:type="gramStart"/>
            <w:r w:rsidR="00BC51DC" w:rsidRPr="00C20E04">
              <w:rPr>
                <w:rFonts w:ascii="Arial" w:eastAsia="Calibri" w:hAnsi="Arial" w:cs="Arial"/>
                <w:color w:val="000000"/>
                <w:lang w:eastAsia="pt-BR"/>
              </w:rPr>
              <w:t>auto-propulsão</w:t>
            </w:r>
            <w:proofErr w:type="spellEnd"/>
            <w:proofErr w:type="gramEnd"/>
            <w:r w:rsidR="00BC51DC" w:rsidRPr="00C20E04">
              <w:rPr>
                <w:rFonts w:ascii="Arial" w:eastAsia="Calibri" w:hAnsi="Arial" w:cs="Arial"/>
                <w:color w:val="000000"/>
                <w:lang w:eastAsia="pt-BR"/>
              </w:rPr>
              <w:t xml:space="preserve"> ou por reboque; operar máquina motorizada e provida de rolos compressores ou cilíndricos; operar máquina </w:t>
            </w:r>
            <w:proofErr w:type="spellStart"/>
            <w:r w:rsidR="00BC51DC" w:rsidRPr="00C20E04">
              <w:rPr>
                <w:rFonts w:ascii="Arial" w:eastAsia="Calibri" w:hAnsi="Arial" w:cs="Arial"/>
                <w:color w:val="000000"/>
                <w:lang w:eastAsia="pt-BR"/>
              </w:rPr>
              <w:t>pavimentadora</w:t>
            </w:r>
            <w:proofErr w:type="spellEnd"/>
            <w:r w:rsidR="00BC51DC" w:rsidRPr="00C20E04">
              <w:rPr>
                <w:rFonts w:ascii="Arial" w:eastAsia="Calibri" w:hAnsi="Arial" w:cs="Arial"/>
                <w:color w:val="000000"/>
                <w:lang w:eastAsia="pt-BR"/>
              </w:rPr>
              <w:t>; efetuar a manutenção das máquinas, abastecendo-as, lubrificando-as, mantendo-as sempre limpas e efetuando pequenos reparos; dirigir caminhões, transportando cargas diversas, bem como, máquinas e equipamentos; executar outras tarefas correlatas.</w:t>
            </w:r>
          </w:p>
        </w:tc>
      </w:tr>
    </w:tbl>
    <w:p w:rsidR="006B0E72" w:rsidRDefault="006B0E72" w:rsidP="006B0E72">
      <w:pPr>
        <w:spacing w:after="0" w:line="240" w:lineRule="auto"/>
        <w:jc w:val="both"/>
        <w:rPr>
          <w:rFonts w:ascii="Arial" w:hAnsi="Arial" w:cs="Arial"/>
          <w:b/>
        </w:rPr>
      </w:pPr>
    </w:p>
    <w:p w:rsidR="004C29C1" w:rsidRPr="00C20E04" w:rsidRDefault="004C29C1" w:rsidP="006B0E72">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t xml:space="preserve">CARGO: </w:t>
            </w:r>
            <w:proofErr w:type="gramStart"/>
            <w:r w:rsidRPr="00C20E04">
              <w:rPr>
                <w:rFonts w:ascii="Arial" w:eastAsia="Calibri" w:hAnsi="Arial" w:cs="Arial"/>
                <w:b/>
                <w:bCs/>
                <w:color w:val="000000"/>
                <w:lang w:eastAsia="pt-BR"/>
              </w:rPr>
              <w:t>407 Pedreiro</w:t>
            </w:r>
            <w:proofErr w:type="gramEnd"/>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BC51DC" w:rsidRPr="00C20E04">
              <w:rPr>
                <w:rFonts w:ascii="Arial" w:eastAsia="Calibri" w:hAnsi="Arial" w:cs="Arial"/>
                <w:lang w:eastAsia="pt-BR"/>
              </w:rPr>
              <w:t>Ensino fundamental incompleto, conhecimentos na área de atuação</w:t>
            </w:r>
            <w:r w:rsidR="00C97CF8">
              <w:rPr>
                <w:rFonts w:ascii="Arial" w:eastAsia="Calibri" w:hAnsi="Arial" w:cs="Arial"/>
                <w:lang w:eastAsia="pt-BR"/>
              </w:rPr>
              <w:t>.</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BC51DC" w:rsidRPr="00C20E04">
              <w:rPr>
                <w:rFonts w:ascii="Arial" w:eastAsia="Calibri" w:hAnsi="Arial" w:cs="Arial"/>
                <w:color w:val="000000"/>
                <w:lang w:eastAsia="pt-BR"/>
              </w:rPr>
              <w:t>Verificar as características das obras, examinando a planta e especificações; executar, segundo desenhos e croquis, obras de construção e reconstrução de prédios, pontes, muros, calçadas e/ou outros; trabalhar com qualquer tipo de argamassa à base de cal, cimento e outros materiais de construção; executar trabalhos de alicerces; levantar paredes e rebocar; assentar e fazer restaurações de tijolos, ladrilhos, azulejos, mosaicos e outros materiais; realizar trabalhos de manutenção corretiva de prédios, calçadas e estruturas semelhantes; operar instrumentos de medida, peso, prumo, nível e /ou outros; construir caixas d’água, sépticas, esgotos, tanques, etc.; zelar pela conservação das ferramentas de trabalho; desempenhar outras tarefas que, por suas características, se incluam na sua esfera de competência.</w:t>
            </w:r>
          </w:p>
        </w:tc>
      </w:tr>
    </w:tbl>
    <w:p w:rsidR="006B0E72" w:rsidRDefault="006B0E72" w:rsidP="006B0E72">
      <w:pPr>
        <w:spacing w:after="0" w:line="240" w:lineRule="auto"/>
        <w:jc w:val="both"/>
        <w:rPr>
          <w:rFonts w:ascii="Arial" w:hAnsi="Arial" w:cs="Arial"/>
          <w:b/>
        </w:rPr>
      </w:pPr>
    </w:p>
    <w:p w:rsidR="004C29C1" w:rsidRPr="00C20E04" w:rsidRDefault="004C29C1" w:rsidP="006B0E72">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29"/>
      </w:tblGrid>
      <w:tr w:rsidR="006B0E72" w:rsidRPr="00C20E04" w:rsidTr="00017EDA">
        <w:trPr>
          <w:trHeight w:val="93"/>
        </w:trPr>
        <w:tc>
          <w:tcPr>
            <w:tcW w:w="8429" w:type="dxa"/>
            <w:tcBorders>
              <w:top w:val="single" w:sz="4" w:space="0" w:color="auto"/>
              <w:bottom w:val="single" w:sz="4" w:space="0" w:color="auto"/>
            </w:tcBorders>
            <w:shd w:val="pct20" w:color="auto" w:fill="auto"/>
          </w:tcPr>
          <w:p w:rsidR="006B0E72" w:rsidRPr="00C20E04" w:rsidRDefault="006B0E72" w:rsidP="00017EDA">
            <w:pPr>
              <w:autoSpaceDE w:val="0"/>
              <w:autoSpaceDN w:val="0"/>
              <w:adjustRightInd w:val="0"/>
              <w:spacing w:after="0" w:line="240" w:lineRule="auto"/>
              <w:jc w:val="center"/>
              <w:rPr>
                <w:rFonts w:ascii="Arial" w:eastAsia="Calibri" w:hAnsi="Arial" w:cs="Arial"/>
                <w:color w:val="000000"/>
                <w:lang w:eastAsia="pt-BR"/>
              </w:rPr>
            </w:pPr>
            <w:r w:rsidRPr="00C20E04">
              <w:rPr>
                <w:rFonts w:ascii="Arial" w:eastAsia="Calibri" w:hAnsi="Arial" w:cs="Arial"/>
                <w:b/>
                <w:bCs/>
                <w:color w:val="000000"/>
                <w:lang w:eastAsia="pt-BR"/>
              </w:rPr>
              <w:lastRenderedPageBreak/>
              <w:t xml:space="preserve">CARGO: </w:t>
            </w:r>
            <w:proofErr w:type="gramStart"/>
            <w:r w:rsidRPr="00C20E04">
              <w:rPr>
                <w:rFonts w:ascii="Arial" w:eastAsia="Calibri" w:hAnsi="Arial" w:cs="Arial"/>
                <w:b/>
                <w:bCs/>
                <w:color w:val="000000"/>
                <w:lang w:eastAsia="pt-BR"/>
              </w:rPr>
              <w:t>408 Pintor</w:t>
            </w:r>
            <w:proofErr w:type="gramEnd"/>
          </w:p>
        </w:tc>
      </w:tr>
      <w:tr w:rsidR="006B0E72" w:rsidRPr="00C20E04" w:rsidTr="00017EDA">
        <w:trPr>
          <w:trHeight w:val="312"/>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b/>
                <w:bCs/>
                <w:color w:val="000000"/>
                <w:u w:val="single"/>
                <w:lang w:eastAsia="pt-BR"/>
              </w:rPr>
            </w:pPr>
            <w:r w:rsidRPr="00C20E04">
              <w:rPr>
                <w:rFonts w:ascii="Arial" w:eastAsia="Calibri" w:hAnsi="Arial" w:cs="Arial"/>
                <w:b/>
                <w:bCs/>
                <w:color w:val="000000"/>
                <w:u w:val="single"/>
                <w:lang w:eastAsia="pt-BR"/>
              </w:rPr>
              <w:t>Requisitos</w:t>
            </w:r>
            <w:r w:rsidRPr="00C20E04">
              <w:rPr>
                <w:rFonts w:ascii="Arial" w:eastAsia="Calibri" w:hAnsi="Arial" w:cs="Arial"/>
                <w:color w:val="000000"/>
                <w:lang w:eastAsia="pt-BR"/>
              </w:rPr>
              <w:t xml:space="preserve">: </w:t>
            </w:r>
            <w:r w:rsidR="00BC51DC" w:rsidRPr="00C20E04">
              <w:rPr>
                <w:rFonts w:ascii="Arial" w:eastAsia="Calibri" w:hAnsi="Arial" w:cs="Arial"/>
                <w:lang w:eastAsia="pt-BR"/>
              </w:rPr>
              <w:t>Ensino fundamental incompleto, conhecimentos na área de atuação</w:t>
            </w:r>
            <w:r w:rsidR="00C97CF8">
              <w:rPr>
                <w:rFonts w:ascii="Arial" w:eastAsia="Calibri" w:hAnsi="Arial" w:cs="Arial"/>
                <w:lang w:eastAsia="pt-BR"/>
              </w:rPr>
              <w:t>.</w:t>
            </w:r>
          </w:p>
        </w:tc>
      </w:tr>
      <w:tr w:rsidR="006B0E72" w:rsidRPr="00C20E04" w:rsidTr="00017EDA">
        <w:trPr>
          <w:trHeight w:val="899"/>
        </w:trPr>
        <w:tc>
          <w:tcPr>
            <w:tcW w:w="8429" w:type="dxa"/>
            <w:tcBorders>
              <w:top w:val="single" w:sz="4" w:space="0" w:color="auto"/>
              <w:bottom w:val="single" w:sz="4" w:space="0" w:color="auto"/>
            </w:tcBorders>
          </w:tcPr>
          <w:p w:rsidR="006B0E72" w:rsidRPr="00C20E04" w:rsidRDefault="006B0E72" w:rsidP="00017EDA">
            <w:pPr>
              <w:autoSpaceDE w:val="0"/>
              <w:autoSpaceDN w:val="0"/>
              <w:adjustRightInd w:val="0"/>
              <w:spacing w:after="0" w:line="240" w:lineRule="auto"/>
              <w:jc w:val="both"/>
              <w:rPr>
                <w:rFonts w:ascii="Arial" w:eastAsia="Calibri" w:hAnsi="Arial" w:cs="Arial"/>
                <w:color w:val="000000"/>
                <w:lang w:eastAsia="pt-BR"/>
              </w:rPr>
            </w:pPr>
            <w:r w:rsidRPr="00C20E04">
              <w:rPr>
                <w:rFonts w:ascii="Arial" w:eastAsia="Calibri" w:hAnsi="Arial" w:cs="Arial"/>
                <w:b/>
                <w:bCs/>
                <w:color w:val="000000"/>
                <w:u w:val="single"/>
                <w:lang w:eastAsia="pt-BR"/>
              </w:rPr>
              <w:t>Atribuições</w:t>
            </w:r>
            <w:r w:rsidRPr="00C20E04">
              <w:rPr>
                <w:rFonts w:ascii="Arial" w:eastAsia="Calibri" w:hAnsi="Arial" w:cs="Arial"/>
                <w:b/>
                <w:bCs/>
                <w:color w:val="000000"/>
                <w:lang w:eastAsia="pt-BR"/>
              </w:rPr>
              <w:t xml:space="preserve">: </w:t>
            </w:r>
            <w:r w:rsidR="00BC51DC" w:rsidRPr="00C20E04">
              <w:rPr>
                <w:rFonts w:ascii="Arial" w:eastAsia="Calibri" w:hAnsi="Arial" w:cs="Arial"/>
                <w:color w:val="000000"/>
                <w:lang w:eastAsia="pt-BR"/>
              </w:rPr>
              <w:t xml:space="preserve">Preparar tintas e vernizes em geral, combinar tintas de diferentes cores, lavar e preparar superfícies para pinturas, remover pinturas antigas, aplicar tintas decorativas ou de proteção, esmaltes, etc., em paredes, estruturas, objetos de madeira ou de metal, fazer retoque em trabalhos antigos, laquear, esmaltar ou pintar móveis, portas, janelas, postes de sinalização, meios-fios, faixas de rolamento, etc., lixar, fazer tratamento anticorrosivo, pintar à pistola, conservar e limpar os utensílios que </w:t>
            </w:r>
            <w:proofErr w:type="gramStart"/>
            <w:r w:rsidR="00BC51DC" w:rsidRPr="00C20E04">
              <w:rPr>
                <w:rFonts w:ascii="Arial" w:eastAsia="Calibri" w:hAnsi="Arial" w:cs="Arial"/>
                <w:color w:val="000000"/>
                <w:lang w:eastAsia="pt-BR"/>
              </w:rPr>
              <w:t>utiliza,</w:t>
            </w:r>
            <w:proofErr w:type="gramEnd"/>
            <w:r w:rsidR="00BC51DC" w:rsidRPr="00C20E04">
              <w:rPr>
                <w:rFonts w:ascii="Arial" w:eastAsia="Calibri" w:hAnsi="Arial" w:cs="Arial"/>
                <w:color w:val="000000"/>
                <w:lang w:eastAsia="pt-BR"/>
              </w:rPr>
              <w:t xml:space="preserve"> executar outras tarefas afins.</w:t>
            </w:r>
          </w:p>
        </w:tc>
      </w:tr>
    </w:tbl>
    <w:p w:rsidR="006B0E72" w:rsidRPr="00C20E04" w:rsidRDefault="006B0E72" w:rsidP="006B0E72">
      <w:pPr>
        <w:spacing w:after="0" w:line="240" w:lineRule="auto"/>
        <w:jc w:val="both"/>
        <w:rPr>
          <w:rFonts w:ascii="Arial" w:hAnsi="Arial" w:cs="Arial"/>
          <w:b/>
        </w:rPr>
      </w:pPr>
    </w:p>
    <w:p w:rsidR="006B0E72" w:rsidRPr="00C20E04" w:rsidRDefault="006B0E72" w:rsidP="00E70FA7">
      <w:pPr>
        <w:spacing w:after="0" w:line="240" w:lineRule="auto"/>
        <w:jc w:val="both"/>
        <w:rPr>
          <w:rFonts w:ascii="Arial" w:hAnsi="Arial" w:cs="Arial"/>
          <w:b/>
        </w:rPr>
      </w:pPr>
    </w:p>
    <w:sectPr w:rsidR="006B0E72" w:rsidRPr="00C20E04" w:rsidSect="00B556E9">
      <w:headerReference w:type="default" r:id="rId9"/>
      <w:footerReference w:type="default" r:id="rId10"/>
      <w:type w:val="continuous"/>
      <w:pgSz w:w="11906" w:h="16838"/>
      <w:pgMar w:top="1417" w:right="1133"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E4B" w:rsidRDefault="00403E4B">
      <w:pPr>
        <w:spacing w:after="0" w:line="240" w:lineRule="auto"/>
      </w:pPr>
      <w:r>
        <w:separator/>
      </w:r>
    </w:p>
  </w:endnote>
  <w:endnote w:type="continuationSeparator" w:id="0">
    <w:p w:rsidR="00403E4B" w:rsidRDefault="00403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557131"/>
      <w:docPartObj>
        <w:docPartGallery w:val="Page Numbers (Bottom of Page)"/>
        <w:docPartUnique/>
      </w:docPartObj>
    </w:sdtPr>
    <w:sdtContent>
      <w:p w:rsidR="004C29C1" w:rsidRDefault="00F727A7">
        <w:pPr>
          <w:pStyle w:val="Rodap"/>
          <w:jc w:val="right"/>
        </w:pPr>
        <w:fldSimple w:instr=" PAGE   \* MERGEFORMAT ">
          <w:r w:rsidR="00D77A6E">
            <w:rPr>
              <w:noProof/>
            </w:rPr>
            <w:t>1</w:t>
          </w:r>
        </w:fldSimple>
      </w:p>
    </w:sdtContent>
  </w:sdt>
  <w:p w:rsidR="004C29C1" w:rsidRDefault="004C29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E4B" w:rsidRDefault="00403E4B">
      <w:pPr>
        <w:spacing w:after="0" w:line="240" w:lineRule="auto"/>
      </w:pPr>
      <w:r>
        <w:separator/>
      </w:r>
    </w:p>
  </w:footnote>
  <w:footnote w:type="continuationSeparator" w:id="0">
    <w:p w:rsidR="00403E4B" w:rsidRDefault="00403E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insideH w:val="single" w:sz="4" w:space="0" w:color="auto"/>
      </w:tblBorders>
      <w:tblLook w:val="04A0"/>
    </w:tblPr>
    <w:tblGrid>
      <w:gridCol w:w="5805"/>
      <w:gridCol w:w="3483"/>
    </w:tblGrid>
    <w:tr w:rsidR="00F14105" w:rsidRPr="009002BC" w:rsidTr="003A5325">
      <w:trPr>
        <w:jc w:val="center"/>
      </w:trPr>
      <w:tc>
        <w:tcPr>
          <w:tcW w:w="3125" w:type="pct"/>
        </w:tcPr>
        <w:p w:rsidR="00F14105" w:rsidRPr="00F03224" w:rsidRDefault="00F14105" w:rsidP="003A5325">
          <w:pPr>
            <w:pStyle w:val="SemEspaamento"/>
            <w:tabs>
              <w:tab w:val="left" w:pos="280"/>
            </w:tabs>
            <w:ind w:left="-1123" w:firstLine="1123"/>
            <w:outlineLvl w:val="0"/>
            <w:rPr>
              <w:sz w:val="32"/>
              <w:szCs w:val="32"/>
            </w:rPr>
          </w:pPr>
          <w:r>
            <w:rPr>
              <w:b/>
              <w:i/>
              <w:noProof/>
              <w:sz w:val="32"/>
              <w:szCs w:val="32"/>
              <w:u w:val="single"/>
            </w:rPr>
            <w:drawing>
              <wp:anchor distT="0" distB="0" distL="114300" distR="114300" simplePos="0" relativeHeight="251660288" behindDoc="0" locked="0" layoutInCell="1" allowOverlap="1">
                <wp:simplePos x="0" y="0"/>
                <wp:positionH relativeFrom="column">
                  <wp:posOffset>-880110</wp:posOffset>
                </wp:positionH>
                <wp:positionV relativeFrom="paragraph">
                  <wp:posOffset>-3810</wp:posOffset>
                </wp:positionV>
                <wp:extent cx="763270" cy="789940"/>
                <wp:effectExtent l="19050" t="0" r="0" b="0"/>
                <wp:wrapSquare wrapText="bothSides"/>
                <wp:docPr id="20" name="Imagem 10" descr="Brazão Palo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Brazão Palotina"/>
                        <pic:cNvPicPr>
                          <a:picLocks noChangeAspect="1" noChangeArrowheads="1"/>
                        </pic:cNvPicPr>
                      </pic:nvPicPr>
                      <pic:blipFill>
                        <a:blip r:embed="rId1"/>
                        <a:srcRect/>
                        <a:stretch>
                          <a:fillRect/>
                        </a:stretch>
                      </pic:blipFill>
                      <pic:spPr bwMode="auto">
                        <a:xfrm>
                          <a:off x="0" y="0"/>
                          <a:ext cx="763270" cy="789940"/>
                        </a:xfrm>
                        <a:prstGeom prst="rect">
                          <a:avLst/>
                        </a:prstGeom>
                        <a:noFill/>
                        <a:ln w="9525">
                          <a:noFill/>
                          <a:miter lim="800000"/>
                          <a:headEnd/>
                          <a:tailEnd/>
                        </a:ln>
                      </pic:spPr>
                    </pic:pic>
                  </a:graphicData>
                </a:graphic>
              </wp:anchor>
            </w:drawing>
          </w:r>
          <w:r w:rsidRPr="00F03224">
            <w:rPr>
              <w:b/>
              <w:i/>
              <w:sz w:val="32"/>
              <w:szCs w:val="32"/>
              <w:u w:val="single"/>
            </w:rPr>
            <w:t>Município de Palotina</w:t>
          </w:r>
        </w:p>
        <w:p w:rsidR="00F14105" w:rsidRPr="00CA08C7" w:rsidRDefault="00F14105" w:rsidP="003A5325">
          <w:pPr>
            <w:pStyle w:val="SemEspaamento"/>
            <w:ind w:firstLine="33"/>
            <w:jc w:val="both"/>
            <w:rPr>
              <w:sz w:val="16"/>
              <w:szCs w:val="16"/>
            </w:rPr>
          </w:pPr>
          <w:r w:rsidRPr="00CA08C7">
            <w:rPr>
              <w:sz w:val="16"/>
              <w:szCs w:val="16"/>
            </w:rPr>
            <w:t xml:space="preserve">Rua Aldir </w:t>
          </w:r>
          <w:proofErr w:type="spellStart"/>
          <w:r w:rsidRPr="00CA08C7">
            <w:rPr>
              <w:sz w:val="16"/>
              <w:szCs w:val="16"/>
            </w:rPr>
            <w:t>Pedron</w:t>
          </w:r>
          <w:proofErr w:type="spellEnd"/>
          <w:r w:rsidRPr="00CA08C7">
            <w:rPr>
              <w:sz w:val="16"/>
              <w:szCs w:val="16"/>
            </w:rPr>
            <w:t xml:space="preserve">, 898 – Centro, Palotina – Estado do </w:t>
          </w:r>
          <w:proofErr w:type="gramStart"/>
          <w:r w:rsidRPr="00CA08C7">
            <w:rPr>
              <w:sz w:val="16"/>
              <w:szCs w:val="16"/>
            </w:rPr>
            <w:t>Paraná</w:t>
          </w:r>
          <w:proofErr w:type="gramEnd"/>
        </w:p>
        <w:p w:rsidR="00F14105" w:rsidRPr="00F03224" w:rsidRDefault="00F14105" w:rsidP="003A5325">
          <w:pPr>
            <w:pStyle w:val="SemEspaamento"/>
            <w:jc w:val="both"/>
            <w:rPr>
              <w:rFonts w:ascii="Calibri" w:hAnsi="Calibri"/>
              <w:sz w:val="16"/>
              <w:szCs w:val="16"/>
            </w:rPr>
          </w:pPr>
          <w:r w:rsidRPr="00CA08C7">
            <w:rPr>
              <w:sz w:val="16"/>
              <w:szCs w:val="16"/>
            </w:rPr>
            <w:t>Fone (44) 3649-7800 CEP 85950-000 CNPJ: 76.208.487/0001-64</w:t>
          </w:r>
        </w:p>
      </w:tc>
      <w:tc>
        <w:tcPr>
          <w:tcW w:w="1875" w:type="pct"/>
        </w:tcPr>
        <w:p w:rsidR="00F14105" w:rsidRPr="009002BC" w:rsidRDefault="00F14105" w:rsidP="003A5325">
          <w:pPr>
            <w:pStyle w:val="SemEspaamento"/>
            <w:ind w:firstLine="33"/>
            <w:rPr>
              <w:b/>
              <w:i/>
              <w:sz w:val="10"/>
            </w:rPr>
          </w:pPr>
          <w:r>
            <w:rPr>
              <w:rFonts w:eastAsia="Times New Roman"/>
              <w:b/>
              <w:noProof/>
              <w:sz w:val="40"/>
              <w:szCs w:val="20"/>
            </w:rPr>
            <w:drawing>
              <wp:anchor distT="0" distB="0" distL="114300" distR="114300" simplePos="0" relativeHeight="251659264" behindDoc="1" locked="0" layoutInCell="1" allowOverlap="1">
                <wp:simplePos x="0" y="0"/>
                <wp:positionH relativeFrom="page">
                  <wp:posOffset>891540</wp:posOffset>
                </wp:positionH>
                <wp:positionV relativeFrom="paragraph">
                  <wp:posOffset>67945</wp:posOffset>
                </wp:positionV>
                <wp:extent cx="1324610" cy="490220"/>
                <wp:effectExtent l="19050" t="0" r="8890" b="0"/>
                <wp:wrapNone/>
                <wp:docPr id="1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2"/>
                        <a:srcRect/>
                        <a:stretch>
                          <a:fillRect/>
                        </a:stretch>
                      </pic:blipFill>
                      <pic:spPr bwMode="auto">
                        <a:xfrm>
                          <a:off x="0" y="0"/>
                          <a:ext cx="1324610" cy="490220"/>
                        </a:xfrm>
                        <a:prstGeom prst="rect">
                          <a:avLst/>
                        </a:prstGeom>
                        <a:noFill/>
                        <a:ln w="9525">
                          <a:noFill/>
                          <a:miter lim="800000"/>
                          <a:headEnd/>
                          <a:tailEnd/>
                        </a:ln>
                      </pic:spPr>
                    </pic:pic>
                  </a:graphicData>
                </a:graphic>
              </wp:anchor>
            </w:drawing>
          </w:r>
          <w:r>
            <w:rPr>
              <w:b/>
              <w:i/>
              <w:noProof/>
            </w:rPr>
            <w:drawing>
              <wp:inline distT="0" distB="0" distL="0" distR="0">
                <wp:extent cx="772516" cy="716890"/>
                <wp:effectExtent l="19050" t="0" r="8534" b="0"/>
                <wp:docPr id="16" name="Imagem 11" descr="C:\Users\FELIPE~1.ZAG\AppData\Local\Temp\IMG-20190522-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FELIPE~1.ZAG\AppData\Local\Temp\IMG-20190522-WA0009.jpg"/>
                        <pic:cNvPicPr>
                          <a:picLocks noChangeAspect="1" noChangeArrowheads="1"/>
                        </pic:cNvPicPr>
                      </pic:nvPicPr>
                      <pic:blipFill>
                        <a:blip r:embed="rId3"/>
                        <a:srcRect/>
                        <a:stretch>
                          <a:fillRect/>
                        </a:stretch>
                      </pic:blipFill>
                      <pic:spPr bwMode="auto">
                        <a:xfrm>
                          <a:off x="0" y="0"/>
                          <a:ext cx="772516" cy="716890"/>
                        </a:xfrm>
                        <a:prstGeom prst="rect">
                          <a:avLst/>
                        </a:prstGeom>
                        <a:noFill/>
                        <a:ln w="9525">
                          <a:noFill/>
                          <a:miter lim="800000"/>
                          <a:headEnd/>
                          <a:tailEnd/>
                        </a:ln>
                      </pic:spPr>
                    </pic:pic>
                  </a:graphicData>
                </a:graphic>
              </wp:inline>
            </w:drawing>
          </w:r>
        </w:p>
        <w:p w:rsidR="00F14105" w:rsidRPr="009002BC" w:rsidRDefault="00F14105" w:rsidP="003A5325">
          <w:pPr>
            <w:pStyle w:val="SemEspaamento"/>
            <w:ind w:firstLine="33"/>
            <w:rPr>
              <w:b/>
              <w:i/>
              <w:sz w:val="6"/>
            </w:rPr>
          </w:pPr>
        </w:p>
        <w:p w:rsidR="00F14105" w:rsidRDefault="00F14105" w:rsidP="003A5325">
          <w:pPr>
            <w:pStyle w:val="SemEspaamento"/>
            <w:ind w:firstLine="33"/>
            <w:rPr>
              <w:b/>
              <w:sz w:val="10"/>
            </w:rPr>
          </w:pPr>
          <w:r w:rsidRPr="009002BC">
            <w:rPr>
              <w:b/>
              <w:sz w:val="10"/>
            </w:rPr>
            <w:t xml:space="preserve">OBJETIVOS DE DESENVOLVIMENTO </w:t>
          </w:r>
        </w:p>
        <w:p w:rsidR="00F14105" w:rsidRPr="009002BC" w:rsidRDefault="00F14105" w:rsidP="003A5325">
          <w:pPr>
            <w:pStyle w:val="SemEspaamento"/>
            <w:ind w:firstLine="33"/>
            <w:rPr>
              <w:b/>
            </w:rPr>
          </w:pPr>
          <w:r w:rsidRPr="009002BC">
            <w:rPr>
              <w:b/>
              <w:sz w:val="10"/>
            </w:rPr>
            <w:t>SUSTENTÁVEL</w:t>
          </w:r>
        </w:p>
      </w:tc>
    </w:tr>
  </w:tbl>
  <w:p w:rsidR="00D47D37" w:rsidRDefault="00D47D37" w:rsidP="00E403AD">
    <w:pPr>
      <w:pStyle w:val="Cabealho"/>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7DAD"/>
    <w:multiLevelType w:val="multilevel"/>
    <w:tmpl w:val="0C9C7DAD"/>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nsid w:val="1A1C66A5"/>
    <w:multiLevelType w:val="hybridMultilevel"/>
    <w:tmpl w:val="0660FF78"/>
    <w:lvl w:ilvl="0" w:tplc="5BA6447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DB3C5E"/>
    <w:multiLevelType w:val="hybridMultilevel"/>
    <w:tmpl w:val="FD6E2464"/>
    <w:lvl w:ilvl="0" w:tplc="6B285FA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522062A"/>
    <w:multiLevelType w:val="hybridMultilevel"/>
    <w:tmpl w:val="6FDA9A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D27DE4"/>
    <w:multiLevelType w:val="hybridMultilevel"/>
    <w:tmpl w:val="1B0850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EF3500"/>
    <w:multiLevelType w:val="hybridMultilevel"/>
    <w:tmpl w:val="E83E1354"/>
    <w:lvl w:ilvl="0" w:tplc="EBFA75A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E1F5E9A"/>
    <w:multiLevelType w:val="hybridMultilevel"/>
    <w:tmpl w:val="20047D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D43468B"/>
    <w:multiLevelType w:val="multilevel"/>
    <w:tmpl w:val="4D43468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nsid w:val="5AEC5947"/>
    <w:multiLevelType w:val="hybridMultilevel"/>
    <w:tmpl w:val="E8B89E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BBB6BC2"/>
    <w:multiLevelType w:val="hybridMultilevel"/>
    <w:tmpl w:val="A5121F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CC36758"/>
    <w:multiLevelType w:val="multilevel"/>
    <w:tmpl w:val="5CC36758"/>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nsid w:val="69E37D73"/>
    <w:multiLevelType w:val="multilevel"/>
    <w:tmpl w:val="EB12B616"/>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2">
    <w:nsid w:val="72730134"/>
    <w:multiLevelType w:val="hybridMultilevel"/>
    <w:tmpl w:val="57CC7F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12"/>
  </w:num>
  <w:num w:numId="5">
    <w:abstractNumId w:val="11"/>
  </w:num>
  <w:num w:numId="6">
    <w:abstractNumId w:val="5"/>
  </w:num>
  <w:num w:numId="7">
    <w:abstractNumId w:val="4"/>
  </w:num>
  <w:num w:numId="8">
    <w:abstractNumId w:val="1"/>
  </w:num>
  <w:num w:numId="9">
    <w:abstractNumId w:val="6"/>
  </w:num>
  <w:num w:numId="10">
    <w:abstractNumId w:val="9"/>
  </w:num>
  <w:num w:numId="11">
    <w:abstractNumId w:val="3"/>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EA236D"/>
    <w:rsid w:val="0000107D"/>
    <w:rsid w:val="000025A6"/>
    <w:rsid w:val="0000583F"/>
    <w:rsid w:val="00010B36"/>
    <w:rsid w:val="00017683"/>
    <w:rsid w:val="000200CB"/>
    <w:rsid w:val="00023823"/>
    <w:rsid w:val="00024876"/>
    <w:rsid w:val="0003056E"/>
    <w:rsid w:val="0003224E"/>
    <w:rsid w:val="00034512"/>
    <w:rsid w:val="0003462D"/>
    <w:rsid w:val="00035AE9"/>
    <w:rsid w:val="00036406"/>
    <w:rsid w:val="00036F4B"/>
    <w:rsid w:val="00037366"/>
    <w:rsid w:val="000423C2"/>
    <w:rsid w:val="0005748F"/>
    <w:rsid w:val="000574D3"/>
    <w:rsid w:val="0006164B"/>
    <w:rsid w:val="00063C0E"/>
    <w:rsid w:val="00072B55"/>
    <w:rsid w:val="00075E01"/>
    <w:rsid w:val="00076BF8"/>
    <w:rsid w:val="000841A0"/>
    <w:rsid w:val="00091873"/>
    <w:rsid w:val="00093C1C"/>
    <w:rsid w:val="00097B79"/>
    <w:rsid w:val="000A2172"/>
    <w:rsid w:val="000A2E54"/>
    <w:rsid w:val="000A409E"/>
    <w:rsid w:val="000B1C17"/>
    <w:rsid w:val="000B3BBE"/>
    <w:rsid w:val="000B75E4"/>
    <w:rsid w:val="000B78B0"/>
    <w:rsid w:val="000D2FD3"/>
    <w:rsid w:val="000D3856"/>
    <w:rsid w:val="000D4087"/>
    <w:rsid w:val="000D6F4F"/>
    <w:rsid w:val="000E2373"/>
    <w:rsid w:val="000E55D6"/>
    <w:rsid w:val="000E597C"/>
    <w:rsid w:val="000F1217"/>
    <w:rsid w:val="000F31EF"/>
    <w:rsid w:val="000F6B3E"/>
    <w:rsid w:val="00100488"/>
    <w:rsid w:val="00100B38"/>
    <w:rsid w:val="001019DC"/>
    <w:rsid w:val="00101D88"/>
    <w:rsid w:val="001032D5"/>
    <w:rsid w:val="00106BE7"/>
    <w:rsid w:val="00106E64"/>
    <w:rsid w:val="00110147"/>
    <w:rsid w:val="001115AA"/>
    <w:rsid w:val="00112E41"/>
    <w:rsid w:val="00113451"/>
    <w:rsid w:val="001140CB"/>
    <w:rsid w:val="00114C4F"/>
    <w:rsid w:val="00117C21"/>
    <w:rsid w:val="00117F98"/>
    <w:rsid w:val="00120FFA"/>
    <w:rsid w:val="001276C7"/>
    <w:rsid w:val="00136E45"/>
    <w:rsid w:val="001438AD"/>
    <w:rsid w:val="0014554E"/>
    <w:rsid w:val="00146AFA"/>
    <w:rsid w:val="00150323"/>
    <w:rsid w:val="0015335D"/>
    <w:rsid w:val="00153C78"/>
    <w:rsid w:val="00156C76"/>
    <w:rsid w:val="00163FA7"/>
    <w:rsid w:val="001646CE"/>
    <w:rsid w:val="00165D38"/>
    <w:rsid w:val="00165EC6"/>
    <w:rsid w:val="00166C6F"/>
    <w:rsid w:val="00167CEB"/>
    <w:rsid w:val="00170672"/>
    <w:rsid w:val="00170BAD"/>
    <w:rsid w:val="00171BB3"/>
    <w:rsid w:val="00183440"/>
    <w:rsid w:val="00183892"/>
    <w:rsid w:val="00186B0B"/>
    <w:rsid w:val="00192055"/>
    <w:rsid w:val="001932EF"/>
    <w:rsid w:val="001959DC"/>
    <w:rsid w:val="00197EE1"/>
    <w:rsid w:val="001A103A"/>
    <w:rsid w:val="001A2184"/>
    <w:rsid w:val="001A29F1"/>
    <w:rsid w:val="001A2E14"/>
    <w:rsid w:val="001A438B"/>
    <w:rsid w:val="001B065A"/>
    <w:rsid w:val="001B3902"/>
    <w:rsid w:val="001B714A"/>
    <w:rsid w:val="001B75C3"/>
    <w:rsid w:val="001D3DFD"/>
    <w:rsid w:val="001D5A8F"/>
    <w:rsid w:val="001E156A"/>
    <w:rsid w:val="001E2808"/>
    <w:rsid w:val="001E45DF"/>
    <w:rsid w:val="001E5F9F"/>
    <w:rsid w:val="001E6496"/>
    <w:rsid w:val="001E684A"/>
    <w:rsid w:val="001F0764"/>
    <w:rsid w:val="001F31C7"/>
    <w:rsid w:val="001F47B5"/>
    <w:rsid w:val="001F7E6A"/>
    <w:rsid w:val="0020451E"/>
    <w:rsid w:val="00205FF4"/>
    <w:rsid w:val="00206DCA"/>
    <w:rsid w:val="00206EAB"/>
    <w:rsid w:val="002072F5"/>
    <w:rsid w:val="00210047"/>
    <w:rsid w:val="00210726"/>
    <w:rsid w:val="00211292"/>
    <w:rsid w:val="002120E4"/>
    <w:rsid w:val="00213B48"/>
    <w:rsid w:val="0021698B"/>
    <w:rsid w:val="00236288"/>
    <w:rsid w:val="00236293"/>
    <w:rsid w:val="002532FD"/>
    <w:rsid w:val="002533D1"/>
    <w:rsid w:val="00254BEE"/>
    <w:rsid w:val="0025761C"/>
    <w:rsid w:val="002628ED"/>
    <w:rsid w:val="00264A0B"/>
    <w:rsid w:val="0027635F"/>
    <w:rsid w:val="00276AC9"/>
    <w:rsid w:val="0028325D"/>
    <w:rsid w:val="00283EA4"/>
    <w:rsid w:val="002872AE"/>
    <w:rsid w:val="00291255"/>
    <w:rsid w:val="00291536"/>
    <w:rsid w:val="00291A00"/>
    <w:rsid w:val="00294CE6"/>
    <w:rsid w:val="002950AC"/>
    <w:rsid w:val="00296635"/>
    <w:rsid w:val="002A09B8"/>
    <w:rsid w:val="002A1468"/>
    <w:rsid w:val="002A1C96"/>
    <w:rsid w:val="002B591C"/>
    <w:rsid w:val="002C4BC0"/>
    <w:rsid w:val="002C5B49"/>
    <w:rsid w:val="002D01B4"/>
    <w:rsid w:val="002D16DE"/>
    <w:rsid w:val="002D23A0"/>
    <w:rsid w:val="002D5C5D"/>
    <w:rsid w:val="002E01DB"/>
    <w:rsid w:val="002E058E"/>
    <w:rsid w:val="002E0F27"/>
    <w:rsid w:val="002E1863"/>
    <w:rsid w:val="002E234E"/>
    <w:rsid w:val="002E423F"/>
    <w:rsid w:val="002E4FDD"/>
    <w:rsid w:val="002F5B06"/>
    <w:rsid w:val="00306740"/>
    <w:rsid w:val="003074D6"/>
    <w:rsid w:val="00307995"/>
    <w:rsid w:val="00307AFD"/>
    <w:rsid w:val="00311CF4"/>
    <w:rsid w:val="0031272A"/>
    <w:rsid w:val="00327339"/>
    <w:rsid w:val="0032773D"/>
    <w:rsid w:val="00334AB7"/>
    <w:rsid w:val="00335B3D"/>
    <w:rsid w:val="00341105"/>
    <w:rsid w:val="00342216"/>
    <w:rsid w:val="00345882"/>
    <w:rsid w:val="003461A6"/>
    <w:rsid w:val="003478DC"/>
    <w:rsid w:val="003530C2"/>
    <w:rsid w:val="00353914"/>
    <w:rsid w:val="00354076"/>
    <w:rsid w:val="00355000"/>
    <w:rsid w:val="00360964"/>
    <w:rsid w:val="00360DF7"/>
    <w:rsid w:val="0037082A"/>
    <w:rsid w:val="003730F6"/>
    <w:rsid w:val="00374CD0"/>
    <w:rsid w:val="003775D3"/>
    <w:rsid w:val="0038390B"/>
    <w:rsid w:val="00386CC3"/>
    <w:rsid w:val="003939C1"/>
    <w:rsid w:val="003945B1"/>
    <w:rsid w:val="003A118A"/>
    <w:rsid w:val="003A28EA"/>
    <w:rsid w:val="003A3DBA"/>
    <w:rsid w:val="003A4CF3"/>
    <w:rsid w:val="003A4F53"/>
    <w:rsid w:val="003A5A2A"/>
    <w:rsid w:val="003B033C"/>
    <w:rsid w:val="003B5CE3"/>
    <w:rsid w:val="003B670B"/>
    <w:rsid w:val="003C00E1"/>
    <w:rsid w:val="003C052E"/>
    <w:rsid w:val="003C1928"/>
    <w:rsid w:val="003C2987"/>
    <w:rsid w:val="003C2B7A"/>
    <w:rsid w:val="003C6E79"/>
    <w:rsid w:val="003D2C67"/>
    <w:rsid w:val="003D4BEB"/>
    <w:rsid w:val="003D7B2F"/>
    <w:rsid w:val="003E44D1"/>
    <w:rsid w:val="003F1998"/>
    <w:rsid w:val="003F1B73"/>
    <w:rsid w:val="003F5B2A"/>
    <w:rsid w:val="003F629D"/>
    <w:rsid w:val="00401A4A"/>
    <w:rsid w:val="00403E4B"/>
    <w:rsid w:val="00404E6A"/>
    <w:rsid w:val="00406E1D"/>
    <w:rsid w:val="0041189B"/>
    <w:rsid w:val="004126DE"/>
    <w:rsid w:val="004127BE"/>
    <w:rsid w:val="004217B0"/>
    <w:rsid w:val="00423858"/>
    <w:rsid w:val="00426CFF"/>
    <w:rsid w:val="0043795A"/>
    <w:rsid w:val="0044029F"/>
    <w:rsid w:val="00440ACE"/>
    <w:rsid w:val="0044333E"/>
    <w:rsid w:val="00443FD7"/>
    <w:rsid w:val="0044436B"/>
    <w:rsid w:val="0044683D"/>
    <w:rsid w:val="00451261"/>
    <w:rsid w:val="00452B6E"/>
    <w:rsid w:val="00454983"/>
    <w:rsid w:val="00455659"/>
    <w:rsid w:val="00456509"/>
    <w:rsid w:val="00456EEA"/>
    <w:rsid w:val="00457C3F"/>
    <w:rsid w:val="00461FA0"/>
    <w:rsid w:val="00466804"/>
    <w:rsid w:val="0046767B"/>
    <w:rsid w:val="0047173D"/>
    <w:rsid w:val="004833C7"/>
    <w:rsid w:val="00486DE9"/>
    <w:rsid w:val="00491E5D"/>
    <w:rsid w:val="004951C4"/>
    <w:rsid w:val="00495AAE"/>
    <w:rsid w:val="00497490"/>
    <w:rsid w:val="004A31D3"/>
    <w:rsid w:val="004A41DB"/>
    <w:rsid w:val="004A60F2"/>
    <w:rsid w:val="004B0B61"/>
    <w:rsid w:val="004B13AD"/>
    <w:rsid w:val="004B4389"/>
    <w:rsid w:val="004B556A"/>
    <w:rsid w:val="004B588C"/>
    <w:rsid w:val="004B59E9"/>
    <w:rsid w:val="004C129F"/>
    <w:rsid w:val="004C1BD1"/>
    <w:rsid w:val="004C29C1"/>
    <w:rsid w:val="004C2BD4"/>
    <w:rsid w:val="004C7626"/>
    <w:rsid w:val="004D1B33"/>
    <w:rsid w:val="004E120F"/>
    <w:rsid w:val="004E42B2"/>
    <w:rsid w:val="004E4B39"/>
    <w:rsid w:val="004F3194"/>
    <w:rsid w:val="004F5945"/>
    <w:rsid w:val="00505DF3"/>
    <w:rsid w:val="00506275"/>
    <w:rsid w:val="005062D6"/>
    <w:rsid w:val="00513336"/>
    <w:rsid w:val="00516B97"/>
    <w:rsid w:val="005170B7"/>
    <w:rsid w:val="00517C27"/>
    <w:rsid w:val="00523EBD"/>
    <w:rsid w:val="00524A57"/>
    <w:rsid w:val="005256E6"/>
    <w:rsid w:val="00530DF6"/>
    <w:rsid w:val="00542D7B"/>
    <w:rsid w:val="00552014"/>
    <w:rsid w:val="00554CD8"/>
    <w:rsid w:val="00554DB7"/>
    <w:rsid w:val="005554F0"/>
    <w:rsid w:val="00555526"/>
    <w:rsid w:val="00555C3A"/>
    <w:rsid w:val="00556F72"/>
    <w:rsid w:val="005632C0"/>
    <w:rsid w:val="00573855"/>
    <w:rsid w:val="005757B7"/>
    <w:rsid w:val="00576ECC"/>
    <w:rsid w:val="00586B38"/>
    <w:rsid w:val="0059270B"/>
    <w:rsid w:val="00594DFB"/>
    <w:rsid w:val="005A02F3"/>
    <w:rsid w:val="005A0A74"/>
    <w:rsid w:val="005A5DA8"/>
    <w:rsid w:val="005B2B53"/>
    <w:rsid w:val="005B5B9B"/>
    <w:rsid w:val="005C163E"/>
    <w:rsid w:val="005C218D"/>
    <w:rsid w:val="005C43A6"/>
    <w:rsid w:val="005C5C25"/>
    <w:rsid w:val="005D2252"/>
    <w:rsid w:val="005D4D15"/>
    <w:rsid w:val="005D548B"/>
    <w:rsid w:val="005D7980"/>
    <w:rsid w:val="005E32B2"/>
    <w:rsid w:val="005E6026"/>
    <w:rsid w:val="005E6D82"/>
    <w:rsid w:val="005F004A"/>
    <w:rsid w:val="005F132D"/>
    <w:rsid w:val="005F268C"/>
    <w:rsid w:val="005F43A5"/>
    <w:rsid w:val="005F4CF8"/>
    <w:rsid w:val="005F5E2B"/>
    <w:rsid w:val="00600EC9"/>
    <w:rsid w:val="00600F4D"/>
    <w:rsid w:val="00602236"/>
    <w:rsid w:val="00604D7E"/>
    <w:rsid w:val="00606D26"/>
    <w:rsid w:val="00610D0D"/>
    <w:rsid w:val="00614FD4"/>
    <w:rsid w:val="00615BAE"/>
    <w:rsid w:val="00616885"/>
    <w:rsid w:val="006268BC"/>
    <w:rsid w:val="00627767"/>
    <w:rsid w:val="00642609"/>
    <w:rsid w:val="006565B3"/>
    <w:rsid w:val="00657F8C"/>
    <w:rsid w:val="0066141B"/>
    <w:rsid w:val="00667649"/>
    <w:rsid w:val="00676492"/>
    <w:rsid w:val="006802E4"/>
    <w:rsid w:val="006850B6"/>
    <w:rsid w:val="006908A1"/>
    <w:rsid w:val="00692C96"/>
    <w:rsid w:val="00693838"/>
    <w:rsid w:val="006A0D2F"/>
    <w:rsid w:val="006A4020"/>
    <w:rsid w:val="006A64E7"/>
    <w:rsid w:val="006A7E99"/>
    <w:rsid w:val="006B0E72"/>
    <w:rsid w:val="006B2633"/>
    <w:rsid w:val="006B2728"/>
    <w:rsid w:val="006B46F8"/>
    <w:rsid w:val="006B7CCF"/>
    <w:rsid w:val="006C0E26"/>
    <w:rsid w:val="006C1345"/>
    <w:rsid w:val="006C182B"/>
    <w:rsid w:val="006C1856"/>
    <w:rsid w:val="006C1A56"/>
    <w:rsid w:val="006C2017"/>
    <w:rsid w:val="006C2427"/>
    <w:rsid w:val="006C3DCA"/>
    <w:rsid w:val="006D0071"/>
    <w:rsid w:val="006D1891"/>
    <w:rsid w:val="006D2651"/>
    <w:rsid w:val="006D4674"/>
    <w:rsid w:val="006D4C3A"/>
    <w:rsid w:val="006D53BB"/>
    <w:rsid w:val="006D7213"/>
    <w:rsid w:val="006E06ED"/>
    <w:rsid w:val="006E2836"/>
    <w:rsid w:val="006E36D9"/>
    <w:rsid w:val="006E4C18"/>
    <w:rsid w:val="006E6A24"/>
    <w:rsid w:val="006F012E"/>
    <w:rsid w:val="006F0DA7"/>
    <w:rsid w:val="006F1C44"/>
    <w:rsid w:val="006F53AA"/>
    <w:rsid w:val="006F57EF"/>
    <w:rsid w:val="007006E7"/>
    <w:rsid w:val="00702A49"/>
    <w:rsid w:val="00703958"/>
    <w:rsid w:val="00722734"/>
    <w:rsid w:val="007263B9"/>
    <w:rsid w:val="007274A9"/>
    <w:rsid w:val="00732DC8"/>
    <w:rsid w:val="00734337"/>
    <w:rsid w:val="0073593A"/>
    <w:rsid w:val="00736816"/>
    <w:rsid w:val="00740B06"/>
    <w:rsid w:val="00741154"/>
    <w:rsid w:val="00741DC5"/>
    <w:rsid w:val="00742F11"/>
    <w:rsid w:val="00746011"/>
    <w:rsid w:val="0074644A"/>
    <w:rsid w:val="00751EE3"/>
    <w:rsid w:val="007601A6"/>
    <w:rsid w:val="00762845"/>
    <w:rsid w:val="0077394D"/>
    <w:rsid w:val="007751E0"/>
    <w:rsid w:val="00777F18"/>
    <w:rsid w:val="00781728"/>
    <w:rsid w:val="00790007"/>
    <w:rsid w:val="007901E1"/>
    <w:rsid w:val="007934D1"/>
    <w:rsid w:val="0079427D"/>
    <w:rsid w:val="00796E7F"/>
    <w:rsid w:val="007A5AE5"/>
    <w:rsid w:val="007A7C6E"/>
    <w:rsid w:val="007B4ED5"/>
    <w:rsid w:val="007B7DF9"/>
    <w:rsid w:val="007C1AD1"/>
    <w:rsid w:val="007C300F"/>
    <w:rsid w:val="007C3F5B"/>
    <w:rsid w:val="007C7819"/>
    <w:rsid w:val="007D053F"/>
    <w:rsid w:val="007D0B95"/>
    <w:rsid w:val="007D1AA7"/>
    <w:rsid w:val="007D7F26"/>
    <w:rsid w:val="007E021E"/>
    <w:rsid w:val="007E0846"/>
    <w:rsid w:val="007E091A"/>
    <w:rsid w:val="007E5865"/>
    <w:rsid w:val="007E5FEE"/>
    <w:rsid w:val="007E644A"/>
    <w:rsid w:val="007F309B"/>
    <w:rsid w:val="007F6034"/>
    <w:rsid w:val="007F632B"/>
    <w:rsid w:val="007F64AB"/>
    <w:rsid w:val="00804511"/>
    <w:rsid w:val="00807CD7"/>
    <w:rsid w:val="008115C7"/>
    <w:rsid w:val="00812127"/>
    <w:rsid w:val="00814B7D"/>
    <w:rsid w:val="00817E1C"/>
    <w:rsid w:val="0082012C"/>
    <w:rsid w:val="00821B14"/>
    <w:rsid w:val="008322DD"/>
    <w:rsid w:val="008324DB"/>
    <w:rsid w:val="008340E2"/>
    <w:rsid w:val="00842B04"/>
    <w:rsid w:val="00844E8B"/>
    <w:rsid w:val="00852C87"/>
    <w:rsid w:val="00854E66"/>
    <w:rsid w:val="00856D62"/>
    <w:rsid w:val="0085763B"/>
    <w:rsid w:val="00861395"/>
    <w:rsid w:val="00864C0E"/>
    <w:rsid w:val="008661E4"/>
    <w:rsid w:val="00870489"/>
    <w:rsid w:val="00873A15"/>
    <w:rsid w:val="00876521"/>
    <w:rsid w:val="008769D0"/>
    <w:rsid w:val="008859E1"/>
    <w:rsid w:val="00891E4A"/>
    <w:rsid w:val="008963A4"/>
    <w:rsid w:val="008A0321"/>
    <w:rsid w:val="008A2AF5"/>
    <w:rsid w:val="008A6F35"/>
    <w:rsid w:val="008B080C"/>
    <w:rsid w:val="008B560C"/>
    <w:rsid w:val="008B60F7"/>
    <w:rsid w:val="008B7A34"/>
    <w:rsid w:val="008C11F1"/>
    <w:rsid w:val="008C2ED3"/>
    <w:rsid w:val="008C3B77"/>
    <w:rsid w:val="008C5A13"/>
    <w:rsid w:val="008C7058"/>
    <w:rsid w:val="008D00F2"/>
    <w:rsid w:val="008D200E"/>
    <w:rsid w:val="008D284A"/>
    <w:rsid w:val="008D3C8C"/>
    <w:rsid w:val="008D644D"/>
    <w:rsid w:val="008D7158"/>
    <w:rsid w:val="008E01E4"/>
    <w:rsid w:val="008E2DC0"/>
    <w:rsid w:val="008E484E"/>
    <w:rsid w:val="008F41F9"/>
    <w:rsid w:val="008F4C60"/>
    <w:rsid w:val="008F77C9"/>
    <w:rsid w:val="00900098"/>
    <w:rsid w:val="00903C53"/>
    <w:rsid w:val="00904EA2"/>
    <w:rsid w:val="009133BD"/>
    <w:rsid w:val="0091357E"/>
    <w:rsid w:val="0091604A"/>
    <w:rsid w:val="00916E46"/>
    <w:rsid w:val="00917723"/>
    <w:rsid w:val="00920999"/>
    <w:rsid w:val="00926784"/>
    <w:rsid w:val="00931191"/>
    <w:rsid w:val="00931E0E"/>
    <w:rsid w:val="009327B4"/>
    <w:rsid w:val="00932FE3"/>
    <w:rsid w:val="00935638"/>
    <w:rsid w:val="00937455"/>
    <w:rsid w:val="009379F8"/>
    <w:rsid w:val="0094017A"/>
    <w:rsid w:val="0094074C"/>
    <w:rsid w:val="00941B02"/>
    <w:rsid w:val="00942CBE"/>
    <w:rsid w:val="0094559D"/>
    <w:rsid w:val="0095041D"/>
    <w:rsid w:val="009547D0"/>
    <w:rsid w:val="009548F6"/>
    <w:rsid w:val="00955BF6"/>
    <w:rsid w:val="00962876"/>
    <w:rsid w:val="00965606"/>
    <w:rsid w:val="0097151A"/>
    <w:rsid w:val="009716DF"/>
    <w:rsid w:val="00971D9F"/>
    <w:rsid w:val="0097599B"/>
    <w:rsid w:val="009876FC"/>
    <w:rsid w:val="00987F40"/>
    <w:rsid w:val="00991602"/>
    <w:rsid w:val="0099189C"/>
    <w:rsid w:val="00994BD0"/>
    <w:rsid w:val="0099701C"/>
    <w:rsid w:val="009A2CFA"/>
    <w:rsid w:val="009A3063"/>
    <w:rsid w:val="009A5009"/>
    <w:rsid w:val="009A7FA7"/>
    <w:rsid w:val="009B2695"/>
    <w:rsid w:val="009B585F"/>
    <w:rsid w:val="009B7DDE"/>
    <w:rsid w:val="009C5498"/>
    <w:rsid w:val="009D1F81"/>
    <w:rsid w:val="009D56BB"/>
    <w:rsid w:val="009D574A"/>
    <w:rsid w:val="009D70C7"/>
    <w:rsid w:val="009E00BB"/>
    <w:rsid w:val="009E0A87"/>
    <w:rsid w:val="009E6727"/>
    <w:rsid w:val="009E6E0E"/>
    <w:rsid w:val="009F10E4"/>
    <w:rsid w:val="009F2EC9"/>
    <w:rsid w:val="009F3838"/>
    <w:rsid w:val="009F3FB7"/>
    <w:rsid w:val="00A009EB"/>
    <w:rsid w:val="00A020C7"/>
    <w:rsid w:val="00A04757"/>
    <w:rsid w:val="00A06341"/>
    <w:rsid w:val="00A12B53"/>
    <w:rsid w:val="00A13022"/>
    <w:rsid w:val="00A13D84"/>
    <w:rsid w:val="00A1504E"/>
    <w:rsid w:val="00A219A4"/>
    <w:rsid w:val="00A23575"/>
    <w:rsid w:val="00A243AE"/>
    <w:rsid w:val="00A26D58"/>
    <w:rsid w:val="00A30785"/>
    <w:rsid w:val="00A32E33"/>
    <w:rsid w:val="00A341A4"/>
    <w:rsid w:val="00A406B2"/>
    <w:rsid w:val="00A42E15"/>
    <w:rsid w:val="00A4315C"/>
    <w:rsid w:val="00A44B18"/>
    <w:rsid w:val="00A454A9"/>
    <w:rsid w:val="00A4717C"/>
    <w:rsid w:val="00A52361"/>
    <w:rsid w:val="00A5670A"/>
    <w:rsid w:val="00A65A14"/>
    <w:rsid w:val="00A66F51"/>
    <w:rsid w:val="00A675C7"/>
    <w:rsid w:val="00A7285C"/>
    <w:rsid w:val="00A72CC4"/>
    <w:rsid w:val="00A735EB"/>
    <w:rsid w:val="00A759C4"/>
    <w:rsid w:val="00A77B94"/>
    <w:rsid w:val="00A82A8A"/>
    <w:rsid w:val="00A873A7"/>
    <w:rsid w:val="00A9115F"/>
    <w:rsid w:val="00AA22A9"/>
    <w:rsid w:val="00AA54C9"/>
    <w:rsid w:val="00AB360E"/>
    <w:rsid w:val="00AB3D2F"/>
    <w:rsid w:val="00AB4033"/>
    <w:rsid w:val="00AB5447"/>
    <w:rsid w:val="00AC59F5"/>
    <w:rsid w:val="00AC6E0D"/>
    <w:rsid w:val="00AC6F67"/>
    <w:rsid w:val="00AC6F85"/>
    <w:rsid w:val="00AD03E0"/>
    <w:rsid w:val="00AD2DFA"/>
    <w:rsid w:val="00AD4633"/>
    <w:rsid w:val="00AD610E"/>
    <w:rsid w:val="00AD7671"/>
    <w:rsid w:val="00AE5403"/>
    <w:rsid w:val="00AF34D8"/>
    <w:rsid w:val="00AF5767"/>
    <w:rsid w:val="00AF6421"/>
    <w:rsid w:val="00B02901"/>
    <w:rsid w:val="00B10947"/>
    <w:rsid w:val="00B141B7"/>
    <w:rsid w:val="00B1555D"/>
    <w:rsid w:val="00B16784"/>
    <w:rsid w:val="00B21AAA"/>
    <w:rsid w:val="00B22360"/>
    <w:rsid w:val="00B23649"/>
    <w:rsid w:val="00B256D8"/>
    <w:rsid w:val="00B269EB"/>
    <w:rsid w:val="00B26A0E"/>
    <w:rsid w:val="00B26AC0"/>
    <w:rsid w:val="00B31BC3"/>
    <w:rsid w:val="00B32287"/>
    <w:rsid w:val="00B34ABF"/>
    <w:rsid w:val="00B37178"/>
    <w:rsid w:val="00B40523"/>
    <w:rsid w:val="00B43D73"/>
    <w:rsid w:val="00B53195"/>
    <w:rsid w:val="00B556E9"/>
    <w:rsid w:val="00B56288"/>
    <w:rsid w:val="00B570BE"/>
    <w:rsid w:val="00B572EF"/>
    <w:rsid w:val="00B604F1"/>
    <w:rsid w:val="00B61DD6"/>
    <w:rsid w:val="00B6214F"/>
    <w:rsid w:val="00B63392"/>
    <w:rsid w:val="00B67F3D"/>
    <w:rsid w:val="00B70048"/>
    <w:rsid w:val="00B721CC"/>
    <w:rsid w:val="00B76C6C"/>
    <w:rsid w:val="00B802C4"/>
    <w:rsid w:val="00B81B8C"/>
    <w:rsid w:val="00B82671"/>
    <w:rsid w:val="00B84339"/>
    <w:rsid w:val="00B86C6B"/>
    <w:rsid w:val="00BA1399"/>
    <w:rsid w:val="00BB1EC1"/>
    <w:rsid w:val="00BB6734"/>
    <w:rsid w:val="00BB68AF"/>
    <w:rsid w:val="00BB6B23"/>
    <w:rsid w:val="00BC184E"/>
    <w:rsid w:val="00BC1946"/>
    <w:rsid w:val="00BC2CB0"/>
    <w:rsid w:val="00BC51DC"/>
    <w:rsid w:val="00BC6E94"/>
    <w:rsid w:val="00BD290D"/>
    <w:rsid w:val="00BD43D9"/>
    <w:rsid w:val="00BE4089"/>
    <w:rsid w:val="00BF038D"/>
    <w:rsid w:val="00BF1473"/>
    <w:rsid w:val="00BF31EB"/>
    <w:rsid w:val="00BF3DE3"/>
    <w:rsid w:val="00BF74BD"/>
    <w:rsid w:val="00BF7771"/>
    <w:rsid w:val="00BF7BD3"/>
    <w:rsid w:val="00C014E9"/>
    <w:rsid w:val="00C01579"/>
    <w:rsid w:val="00C039B0"/>
    <w:rsid w:val="00C0589F"/>
    <w:rsid w:val="00C14378"/>
    <w:rsid w:val="00C155AC"/>
    <w:rsid w:val="00C15CEC"/>
    <w:rsid w:val="00C17327"/>
    <w:rsid w:val="00C17878"/>
    <w:rsid w:val="00C20E04"/>
    <w:rsid w:val="00C31130"/>
    <w:rsid w:val="00C3274E"/>
    <w:rsid w:val="00C3561B"/>
    <w:rsid w:val="00C4310A"/>
    <w:rsid w:val="00C624BE"/>
    <w:rsid w:val="00C630DC"/>
    <w:rsid w:val="00C637D0"/>
    <w:rsid w:val="00C63DE5"/>
    <w:rsid w:val="00C66288"/>
    <w:rsid w:val="00C66F45"/>
    <w:rsid w:val="00C707D5"/>
    <w:rsid w:val="00C71F4C"/>
    <w:rsid w:val="00C728E2"/>
    <w:rsid w:val="00C74294"/>
    <w:rsid w:val="00C75668"/>
    <w:rsid w:val="00C77F06"/>
    <w:rsid w:val="00C801C5"/>
    <w:rsid w:val="00C8040E"/>
    <w:rsid w:val="00C81267"/>
    <w:rsid w:val="00C815FC"/>
    <w:rsid w:val="00C90AE2"/>
    <w:rsid w:val="00C93460"/>
    <w:rsid w:val="00C9466A"/>
    <w:rsid w:val="00C952C2"/>
    <w:rsid w:val="00C96C39"/>
    <w:rsid w:val="00C97CF8"/>
    <w:rsid w:val="00CA03F5"/>
    <w:rsid w:val="00CA06DE"/>
    <w:rsid w:val="00CA7469"/>
    <w:rsid w:val="00CA7B3B"/>
    <w:rsid w:val="00CA7E6A"/>
    <w:rsid w:val="00CB1353"/>
    <w:rsid w:val="00CB3709"/>
    <w:rsid w:val="00CB3832"/>
    <w:rsid w:val="00CB6AA8"/>
    <w:rsid w:val="00CC07A8"/>
    <w:rsid w:val="00CC0F9A"/>
    <w:rsid w:val="00CD2493"/>
    <w:rsid w:val="00CD4687"/>
    <w:rsid w:val="00CD54C5"/>
    <w:rsid w:val="00CD7977"/>
    <w:rsid w:val="00CE3AB9"/>
    <w:rsid w:val="00CE6578"/>
    <w:rsid w:val="00D0481A"/>
    <w:rsid w:val="00D078D3"/>
    <w:rsid w:val="00D13868"/>
    <w:rsid w:val="00D14501"/>
    <w:rsid w:val="00D15F63"/>
    <w:rsid w:val="00D205C0"/>
    <w:rsid w:val="00D231EF"/>
    <w:rsid w:val="00D25BE8"/>
    <w:rsid w:val="00D32B70"/>
    <w:rsid w:val="00D34194"/>
    <w:rsid w:val="00D350AA"/>
    <w:rsid w:val="00D35A4C"/>
    <w:rsid w:val="00D36521"/>
    <w:rsid w:val="00D36A7A"/>
    <w:rsid w:val="00D4287D"/>
    <w:rsid w:val="00D444C0"/>
    <w:rsid w:val="00D44639"/>
    <w:rsid w:val="00D45377"/>
    <w:rsid w:val="00D47D37"/>
    <w:rsid w:val="00D6079B"/>
    <w:rsid w:val="00D61113"/>
    <w:rsid w:val="00D70349"/>
    <w:rsid w:val="00D7091B"/>
    <w:rsid w:val="00D71045"/>
    <w:rsid w:val="00D7235D"/>
    <w:rsid w:val="00D77A6E"/>
    <w:rsid w:val="00D82CA7"/>
    <w:rsid w:val="00D900B3"/>
    <w:rsid w:val="00D9133B"/>
    <w:rsid w:val="00D916F5"/>
    <w:rsid w:val="00D9329B"/>
    <w:rsid w:val="00D97016"/>
    <w:rsid w:val="00DA4001"/>
    <w:rsid w:val="00DA66E5"/>
    <w:rsid w:val="00DB5252"/>
    <w:rsid w:val="00DB6463"/>
    <w:rsid w:val="00DB7489"/>
    <w:rsid w:val="00DC7BB0"/>
    <w:rsid w:val="00DC7D5A"/>
    <w:rsid w:val="00DD33F8"/>
    <w:rsid w:val="00DD432B"/>
    <w:rsid w:val="00DD56A5"/>
    <w:rsid w:val="00DD7B15"/>
    <w:rsid w:val="00DE213D"/>
    <w:rsid w:val="00DE44AC"/>
    <w:rsid w:val="00DE7683"/>
    <w:rsid w:val="00DF0053"/>
    <w:rsid w:val="00DF2DE8"/>
    <w:rsid w:val="00E03E76"/>
    <w:rsid w:val="00E0520A"/>
    <w:rsid w:val="00E065C6"/>
    <w:rsid w:val="00E06960"/>
    <w:rsid w:val="00E074D2"/>
    <w:rsid w:val="00E075CF"/>
    <w:rsid w:val="00E1029A"/>
    <w:rsid w:val="00E12168"/>
    <w:rsid w:val="00E12569"/>
    <w:rsid w:val="00E12EC7"/>
    <w:rsid w:val="00E17C52"/>
    <w:rsid w:val="00E20878"/>
    <w:rsid w:val="00E20C79"/>
    <w:rsid w:val="00E22C95"/>
    <w:rsid w:val="00E25305"/>
    <w:rsid w:val="00E2561E"/>
    <w:rsid w:val="00E25F42"/>
    <w:rsid w:val="00E33409"/>
    <w:rsid w:val="00E33EC9"/>
    <w:rsid w:val="00E344CB"/>
    <w:rsid w:val="00E34BCE"/>
    <w:rsid w:val="00E403AD"/>
    <w:rsid w:val="00E43D94"/>
    <w:rsid w:val="00E43FF4"/>
    <w:rsid w:val="00E46FBD"/>
    <w:rsid w:val="00E47511"/>
    <w:rsid w:val="00E479E2"/>
    <w:rsid w:val="00E5332B"/>
    <w:rsid w:val="00E53F84"/>
    <w:rsid w:val="00E60C29"/>
    <w:rsid w:val="00E66199"/>
    <w:rsid w:val="00E66AC0"/>
    <w:rsid w:val="00E70BCA"/>
    <w:rsid w:val="00E70FA7"/>
    <w:rsid w:val="00E72B6F"/>
    <w:rsid w:val="00E72F10"/>
    <w:rsid w:val="00E7393E"/>
    <w:rsid w:val="00E804C2"/>
    <w:rsid w:val="00E80ABF"/>
    <w:rsid w:val="00E81E9E"/>
    <w:rsid w:val="00E82179"/>
    <w:rsid w:val="00E84530"/>
    <w:rsid w:val="00E84556"/>
    <w:rsid w:val="00E87379"/>
    <w:rsid w:val="00E905A1"/>
    <w:rsid w:val="00E9195A"/>
    <w:rsid w:val="00E91A70"/>
    <w:rsid w:val="00E93329"/>
    <w:rsid w:val="00E93F3B"/>
    <w:rsid w:val="00E971FF"/>
    <w:rsid w:val="00EA0B65"/>
    <w:rsid w:val="00EA236D"/>
    <w:rsid w:val="00EA257E"/>
    <w:rsid w:val="00EA3000"/>
    <w:rsid w:val="00EA438B"/>
    <w:rsid w:val="00EB2584"/>
    <w:rsid w:val="00EB3496"/>
    <w:rsid w:val="00EB4914"/>
    <w:rsid w:val="00EB5D6A"/>
    <w:rsid w:val="00EC0759"/>
    <w:rsid w:val="00EC3B0E"/>
    <w:rsid w:val="00EC47BA"/>
    <w:rsid w:val="00EC47E0"/>
    <w:rsid w:val="00EC6007"/>
    <w:rsid w:val="00EC649F"/>
    <w:rsid w:val="00EC6FDD"/>
    <w:rsid w:val="00ED08AC"/>
    <w:rsid w:val="00ED2356"/>
    <w:rsid w:val="00ED5AD6"/>
    <w:rsid w:val="00ED72FD"/>
    <w:rsid w:val="00EE0136"/>
    <w:rsid w:val="00EE0D1C"/>
    <w:rsid w:val="00EE1770"/>
    <w:rsid w:val="00EE369C"/>
    <w:rsid w:val="00EE3825"/>
    <w:rsid w:val="00EE70AB"/>
    <w:rsid w:val="00EF02B8"/>
    <w:rsid w:val="00EF088D"/>
    <w:rsid w:val="00EF4C87"/>
    <w:rsid w:val="00F003B6"/>
    <w:rsid w:val="00F0049E"/>
    <w:rsid w:val="00F04A70"/>
    <w:rsid w:val="00F1115C"/>
    <w:rsid w:val="00F14059"/>
    <w:rsid w:val="00F14105"/>
    <w:rsid w:val="00F146DF"/>
    <w:rsid w:val="00F31B75"/>
    <w:rsid w:val="00F33527"/>
    <w:rsid w:val="00F52B17"/>
    <w:rsid w:val="00F54E8C"/>
    <w:rsid w:val="00F579C1"/>
    <w:rsid w:val="00F63778"/>
    <w:rsid w:val="00F65E66"/>
    <w:rsid w:val="00F727A7"/>
    <w:rsid w:val="00F7304A"/>
    <w:rsid w:val="00F73E72"/>
    <w:rsid w:val="00F75D12"/>
    <w:rsid w:val="00F777B8"/>
    <w:rsid w:val="00F82164"/>
    <w:rsid w:val="00F873AB"/>
    <w:rsid w:val="00F935E1"/>
    <w:rsid w:val="00F96BB5"/>
    <w:rsid w:val="00FA00EA"/>
    <w:rsid w:val="00FB0235"/>
    <w:rsid w:val="00FB10BD"/>
    <w:rsid w:val="00FB24FC"/>
    <w:rsid w:val="00FB3E59"/>
    <w:rsid w:val="00FC0A55"/>
    <w:rsid w:val="00FC6AC4"/>
    <w:rsid w:val="00FC6B19"/>
    <w:rsid w:val="00FD093D"/>
    <w:rsid w:val="00FD13A1"/>
    <w:rsid w:val="00FE232A"/>
    <w:rsid w:val="00FE40DB"/>
    <w:rsid w:val="00FE5BAD"/>
    <w:rsid w:val="00FF4200"/>
    <w:rsid w:val="00FF4AE5"/>
    <w:rsid w:val="00FF6384"/>
    <w:rsid w:val="4E8E13B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60C"/>
    <w:rPr>
      <w:rFonts w:ascii="Times New Roman" w:eastAsia="Times New Roman" w:hAnsi="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1"/>
    <w:uiPriority w:val="99"/>
    <w:rsid w:val="008B560C"/>
    <w:pPr>
      <w:spacing w:line="360" w:lineRule="auto"/>
      <w:jc w:val="both"/>
    </w:pPr>
  </w:style>
  <w:style w:type="paragraph" w:styleId="NormalWeb">
    <w:name w:val="Normal (Web)"/>
    <w:basedOn w:val="Normal"/>
    <w:qFormat/>
    <w:rsid w:val="008B560C"/>
    <w:pPr>
      <w:suppressAutoHyphens/>
      <w:spacing w:before="280" w:after="280"/>
    </w:pPr>
    <w:rPr>
      <w:sz w:val="24"/>
      <w:szCs w:val="24"/>
      <w:lang w:eastAsia="pt-BR"/>
    </w:rPr>
  </w:style>
  <w:style w:type="paragraph" w:styleId="Cabealho">
    <w:name w:val="header"/>
    <w:basedOn w:val="Normal"/>
    <w:link w:val="CabealhoChar"/>
    <w:uiPriority w:val="99"/>
    <w:unhideWhenUsed/>
    <w:qFormat/>
    <w:rsid w:val="008B560C"/>
    <w:pPr>
      <w:tabs>
        <w:tab w:val="center" w:pos="4419"/>
        <w:tab w:val="right" w:pos="8838"/>
      </w:tabs>
    </w:pPr>
  </w:style>
  <w:style w:type="paragraph" w:styleId="Rodap">
    <w:name w:val="footer"/>
    <w:basedOn w:val="Normal"/>
    <w:link w:val="RodapChar"/>
    <w:uiPriority w:val="99"/>
    <w:unhideWhenUsed/>
    <w:qFormat/>
    <w:rsid w:val="008B560C"/>
    <w:pPr>
      <w:tabs>
        <w:tab w:val="center" w:pos="4419"/>
        <w:tab w:val="right" w:pos="8838"/>
      </w:tabs>
    </w:pPr>
  </w:style>
  <w:style w:type="paragraph" w:styleId="Textodenotaderodap">
    <w:name w:val="footnote text"/>
    <w:basedOn w:val="Normal"/>
    <w:link w:val="TextodenotaderodapChar"/>
    <w:uiPriority w:val="99"/>
    <w:semiHidden/>
    <w:unhideWhenUsed/>
    <w:qFormat/>
    <w:rsid w:val="008B560C"/>
  </w:style>
  <w:style w:type="character" w:styleId="Refdenotaderodap">
    <w:name w:val="footnote reference"/>
    <w:uiPriority w:val="99"/>
    <w:semiHidden/>
    <w:unhideWhenUsed/>
    <w:rsid w:val="008B560C"/>
    <w:rPr>
      <w:vertAlign w:val="superscript"/>
    </w:rPr>
  </w:style>
  <w:style w:type="character" w:styleId="Hyperlink">
    <w:name w:val="Hyperlink"/>
    <w:uiPriority w:val="99"/>
    <w:unhideWhenUsed/>
    <w:qFormat/>
    <w:rsid w:val="008B560C"/>
    <w:rPr>
      <w:color w:val="0000FF"/>
      <w:u w:val="single"/>
    </w:rPr>
  </w:style>
  <w:style w:type="table" w:styleId="Tabelacomgrade">
    <w:name w:val="Table Grid"/>
    <w:basedOn w:val="Tabelanormal"/>
    <w:uiPriority w:val="59"/>
    <w:rsid w:val="008B56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mentoClaro1">
    <w:name w:val="Sombreamento Claro1"/>
    <w:basedOn w:val="Tabelanormal"/>
    <w:uiPriority w:val="60"/>
    <w:qFormat/>
    <w:rsid w:val="008B560C"/>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11">
    <w:name w:val="Lista Média 11"/>
    <w:basedOn w:val="Tabelanormal"/>
    <w:uiPriority w:val="65"/>
    <w:rsid w:val="008B560C"/>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GradeColorida1">
    <w:name w:val="Grade Colorida1"/>
    <w:basedOn w:val="Tabelanormal"/>
    <w:uiPriority w:val="73"/>
    <w:qFormat/>
    <w:rsid w:val="008B560C"/>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Estilo1">
    <w:name w:val="Estilo1"/>
    <w:basedOn w:val="Tabelanormal"/>
    <w:uiPriority w:val="99"/>
    <w:qFormat/>
    <w:rsid w:val="008B560C"/>
    <w:tblPr>
      <w:tblInd w:w="0" w:type="dxa"/>
      <w:tblCellMar>
        <w:top w:w="0" w:type="dxa"/>
        <w:left w:w="108" w:type="dxa"/>
        <w:bottom w:w="0" w:type="dxa"/>
        <w:right w:w="108" w:type="dxa"/>
      </w:tblCellMar>
    </w:tblPr>
  </w:style>
  <w:style w:type="table" w:customStyle="1" w:styleId="GradeMdia11">
    <w:name w:val="Grade Média 11"/>
    <w:basedOn w:val="Tabelanormal"/>
    <w:uiPriority w:val="67"/>
    <w:qFormat/>
    <w:rsid w:val="008B560C"/>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PargrafodaLista">
    <w:name w:val="List Paragraph"/>
    <w:basedOn w:val="Normal"/>
    <w:uiPriority w:val="34"/>
    <w:qFormat/>
    <w:rsid w:val="008B560C"/>
    <w:pPr>
      <w:ind w:left="720"/>
      <w:contextualSpacing/>
    </w:pPr>
  </w:style>
  <w:style w:type="character" w:customStyle="1" w:styleId="TextodenotaderodapChar">
    <w:name w:val="Texto de nota de rodapé Char"/>
    <w:link w:val="Textodenotaderodap"/>
    <w:uiPriority w:val="99"/>
    <w:semiHidden/>
    <w:rsid w:val="008B560C"/>
    <w:rPr>
      <w:rFonts w:ascii="Times New Roman" w:eastAsia="Times New Roman" w:hAnsi="Times New Roman" w:cs="Times New Roman"/>
      <w:sz w:val="20"/>
      <w:szCs w:val="20"/>
      <w:lang w:val="en-US"/>
    </w:rPr>
  </w:style>
  <w:style w:type="character" w:customStyle="1" w:styleId="CorpodetextoChar">
    <w:name w:val="Corpo de texto Char"/>
    <w:uiPriority w:val="99"/>
    <w:semiHidden/>
    <w:rsid w:val="008B560C"/>
    <w:rPr>
      <w:rFonts w:ascii="Times New Roman" w:eastAsia="Times New Roman" w:hAnsi="Times New Roman" w:cs="Times New Roman"/>
      <w:sz w:val="20"/>
      <w:szCs w:val="20"/>
      <w:lang w:val="en-US"/>
    </w:rPr>
  </w:style>
  <w:style w:type="character" w:customStyle="1" w:styleId="CorpodetextoChar1">
    <w:name w:val="Corpo de texto Char1"/>
    <w:link w:val="Corpodetexto"/>
    <w:qFormat/>
    <w:rsid w:val="008B560C"/>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qFormat/>
    <w:rsid w:val="008B560C"/>
    <w:rPr>
      <w:rFonts w:ascii="Times New Roman" w:eastAsia="Times New Roman" w:hAnsi="Times New Roman"/>
      <w:lang w:val="en-US" w:eastAsia="en-US"/>
    </w:rPr>
  </w:style>
  <w:style w:type="character" w:customStyle="1" w:styleId="RodapChar">
    <w:name w:val="Rodapé Char"/>
    <w:basedOn w:val="Fontepargpadro"/>
    <w:link w:val="Rodap"/>
    <w:uiPriority w:val="99"/>
    <w:rsid w:val="008B560C"/>
    <w:rPr>
      <w:rFonts w:ascii="Times New Roman" w:eastAsia="Times New Roman" w:hAnsi="Times New Roman"/>
      <w:lang w:val="en-US" w:eastAsia="en-US"/>
    </w:rPr>
  </w:style>
  <w:style w:type="paragraph" w:customStyle="1" w:styleId="Default">
    <w:name w:val="Default"/>
    <w:qFormat/>
    <w:rsid w:val="008B560C"/>
    <w:pPr>
      <w:autoSpaceDE w:val="0"/>
      <w:autoSpaceDN w:val="0"/>
      <w:adjustRightInd w:val="0"/>
    </w:pPr>
    <w:rPr>
      <w:rFonts w:ascii="Arial" w:hAnsi="Arial" w:cs="Arial"/>
      <w:color w:val="000000"/>
      <w:sz w:val="24"/>
      <w:szCs w:val="24"/>
      <w:lang w:eastAsia="en-CA"/>
    </w:rPr>
  </w:style>
  <w:style w:type="character" w:customStyle="1" w:styleId="UnresolvedMention">
    <w:name w:val="Unresolved Mention"/>
    <w:basedOn w:val="Fontepargpadro"/>
    <w:uiPriority w:val="99"/>
    <w:semiHidden/>
    <w:unhideWhenUsed/>
    <w:rsid w:val="00C63DE5"/>
    <w:rPr>
      <w:color w:val="605E5C"/>
      <w:shd w:val="clear" w:color="auto" w:fill="E1DFDD"/>
    </w:rPr>
  </w:style>
  <w:style w:type="character" w:styleId="Refdecomentrio">
    <w:name w:val="annotation reference"/>
    <w:basedOn w:val="Fontepargpadro"/>
    <w:uiPriority w:val="99"/>
    <w:semiHidden/>
    <w:unhideWhenUsed/>
    <w:rsid w:val="00C3561B"/>
    <w:rPr>
      <w:sz w:val="16"/>
      <w:szCs w:val="16"/>
    </w:rPr>
  </w:style>
  <w:style w:type="paragraph" w:styleId="Textodecomentrio">
    <w:name w:val="annotation text"/>
    <w:basedOn w:val="Normal"/>
    <w:link w:val="TextodecomentrioChar"/>
    <w:uiPriority w:val="99"/>
    <w:semiHidden/>
    <w:unhideWhenUsed/>
    <w:rsid w:val="00C3561B"/>
    <w:pPr>
      <w:spacing w:line="240" w:lineRule="auto"/>
    </w:pPr>
  </w:style>
  <w:style w:type="character" w:customStyle="1" w:styleId="TextodecomentrioChar">
    <w:name w:val="Texto de comentário Char"/>
    <w:basedOn w:val="Fontepargpadro"/>
    <w:link w:val="Textodecomentrio"/>
    <w:uiPriority w:val="99"/>
    <w:semiHidden/>
    <w:rsid w:val="00C3561B"/>
    <w:rPr>
      <w:rFonts w:ascii="Times New Roman" w:eastAsia="Times New Roman" w:hAnsi="Times New Roman"/>
      <w:lang w:val="en-US" w:eastAsia="en-US"/>
    </w:rPr>
  </w:style>
  <w:style w:type="paragraph" w:styleId="Assuntodocomentrio">
    <w:name w:val="annotation subject"/>
    <w:basedOn w:val="Textodecomentrio"/>
    <w:next w:val="Textodecomentrio"/>
    <w:link w:val="AssuntodocomentrioChar"/>
    <w:uiPriority w:val="99"/>
    <w:semiHidden/>
    <w:unhideWhenUsed/>
    <w:rsid w:val="00C3561B"/>
    <w:rPr>
      <w:b/>
      <w:bCs/>
    </w:rPr>
  </w:style>
  <w:style w:type="character" w:customStyle="1" w:styleId="AssuntodocomentrioChar">
    <w:name w:val="Assunto do comentário Char"/>
    <w:basedOn w:val="TextodecomentrioChar"/>
    <w:link w:val="Assuntodocomentrio"/>
    <w:uiPriority w:val="99"/>
    <w:semiHidden/>
    <w:rsid w:val="00C3561B"/>
    <w:rPr>
      <w:rFonts w:ascii="Times New Roman" w:eastAsia="Times New Roman" w:hAnsi="Times New Roman"/>
      <w:b/>
      <w:bCs/>
      <w:lang w:val="en-US" w:eastAsia="en-US"/>
    </w:rPr>
  </w:style>
  <w:style w:type="paragraph" w:styleId="Textodebalo">
    <w:name w:val="Balloon Text"/>
    <w:basedOn w:val="Normal"/>
    <w:link w:val="TextodebaloChar"/>
    <w:uiPriority w:val="99"/>
    <w:semiHidden/>
    <w:unhideWhenUsed/>
    <w:rsid w:val="00C356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561B"/>
    <w:rPr>
      <w:rFonts w:ascii="Segoe UI" w:eastAsia="Times New Roman" w:hAnsi="Segoe UI" w:cs="Segoe UI"/>
      <w:sz w:val="18"/>
      <w:szCs w:val="18"/>
      <w:lang w:val="en-US" w:eastAsia="en-US"/>
    </w:rPr>
  </w:style>
  <w:style w:type="paragraph" w:styleId="SemEspaamento">
    <w:name w:val="No Spacing"/>
    <w:uiPriority w:val="1"/>
    <w:qFormat/>
    <w:rsid w:val="00F14105"/>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1"/>
    <w:uiPriority w:val="99"/>
    <w:pPr>
      <w:spacing w:line="360" w:lineRule="auto"/>
      <w:jc w:val="both"/>
    </w:pPr>
  </w:style>
  <w:style w:type="paragraph" w:styleId="NormalWeb">
    <w:name w:val="Normal (Web)"/>
    <w:basedOn w:val="Normal"/>
    <w:qFormat/>
    <w:pPr>
      <w:suppressAutoHyphens/>
      <w:spacing w:before="280" w:after="280"/>
    </w:pPr>
    <w:rPr>
      <w:sz w:val="24"/>
      <w:szCs w:val="24"/>
      <w:lang w:eastAsia="pt-BR"/>
    </w:rPr>
  </w:style>
  <w:style w:type="paragraph" w:styleId="Cabealho">
    <w:name w:val="header"/>
    <w:basedOn w:val="Normal"/>
    <w:link w:val="CabealhoChar"/>
    <w:uiPriority w:val="99"/>
    <w:unhideWhenUsed/>
    <w:qFormat/>
    <w:pPr>
      <w:tabs>
        <w:tab w:val="center" w:pos="4419"/>
        <w:tab w:val="right" w:pos="8838"/>
      </w:tabs>
    </w:pPr>
  </w:style>
  <w:style w:type="paragraph" w:styleId="Rodap">
    <w:name w:val="footer"/>
    <w:basedOn w:val="Normal"/>
    <w:link w:val="RodapChar"/>
    <w:uiPriority w:val="99"/>
    <w:unhideWhenUsed/>
    <w:qFormat/>
    <w:pPr>
      <w:tabs>
        <w:tab w:val="center" w:pos="4419"/>
        <w:tab w:val="right" w:pos="8838"/>
      </w:tabs>
    </w:pPr>
  </w:style>
  <w:style w:type="paragraph" w:styleId="Textodenotaderodap">
    <w:name w:val="footnote text"/>
    <w:basedOn w:val="Normal"/>
    <w:link w:val="TextodenotaderodapChar"/>
    <w:uiPriority w:val="99"/>
    <w:semiHidden/>
    <w:unhideWhenUsed/>
    <w:qFormat/>
  </w:style>
  <w:style w:type="character" w:styleId="Refdenotaderodap">
    <w:name w:val="footnote reference"/>
    <w:uiPriority w:val="99"/>
    <w:semiHidden/>
    <w:unhideWhenUsed/>
    <w:rPr>
      <w:vertAlign w:val="superscript"/>
    </w:rPr>
  </w:style>
  <w:style w:type="character" w:styleId="Hyperlink">
    <w:name w:val="Hyperlink"/>
    <w:uiPriority w:val="99"/>
    <w:unhideWhenUsed/>
    <w:qFormat/>
    <w:rPr>
      <w:color w:val="0000FF"/>
      <w:u w:val="single"/>
    </w:rPr>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mentoClaro1">
    <w:name w:val="Sombreamento Claro1"/>
    <w:basedOn w:val="Tabela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11">
    <w:name w:val="Lista Média 11"/>
    <w:basedOn w:val="Tabelanormal"/>
    <w:uiPriority w:val="65"/>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GradeColorida1">
    <w:name w:val="Grade Colorida1"/>
    <w:basedOn w:val="Tabela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Estilo1">
    <w:name w:val="Estilo1"/>
    <w:basedOn w:val="Tabelanormal"/>
    <w:uiPriority w:val="99"/>
    <w:qFormat/>
    <w:tblPr>
      <w:tblInd w:w="0" w:type="dxa"/>
      <w:tblCellMar>
        <w:top w:w="0" w:type="dxa"/>
        <w:left w:w="108" w:type="dxa"/>
        <w:bottom w:w="0" w:type="dxa"/>
        <w:right w:w="108" w:type="dxa"/>
      </w:tblCellMar>
    </w:tblPr>
  </w:style>
  <w:style w:type="table" w:customStyle="1" w:styleId="GradeMdia11">
    <w:name w:val="Grade Média 11"/>
    <w:basedOn w:val="Tabela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PargrafodaLista">
    <w:name w:val="List Paragraph"/>
    <w:basedOn w:val="Normal"/>
    <w:uiPriority w:val="34"/>
    <w:qFormat/>
    <w:pPr>
      <w:ind w:left="720"/>
      <w:contextualSpacing/>
    </w:pPr>
  </w:style>
  <w:style w:type="character" w:customStyle="1" w:styleId="TextodenotaderodapChar">
    <w:name w:val="Texto de nota de rodapé Char"/>
    <w:link w:val="Textodenotaderodap"/>
    <w:uiPriority w:val="99"/>
    <w:semiHidden/>
    <w:rPr>
      <w:rFonts w:ascii="Times New Roman" w:eastAsia="Times New Roman" w:hAnsi="Times New Roman" w:cs="Times New Roman"/>
      <w:sz w:val="20"/>
      <w:szCs w:val="20"/>
      <w:lang w:val="en-US"/>
    </w:rPr>
  </w:style>
  <w:style w:type="character" w:customStyle="1" w:styleId="CorpodetextoChar">
    <w:name w:val="Corpo de texto Char"/>
    <w:uiPriority w:val="99"/>
    <w:semiHidden/>
    <w:rPr>
      <w:rFonts w:ascii="Times New Roman" w:eastAsia="Times New Roman" w:hAnsi="Times New Roman" w:cs="Times New Roman"/>
      <w:sz w:val="20"/>
      <w:szCs w:val="20"/>
      <w:lang w:val="en-US"/>
    </w:rPr>
  </w:style>
  <w:style w:type="character" w:customStyle="1" w:styleId="CorpodetextoChar1">
    <w:name w:val="Corpo de texto Char1"/>
    <w:link w:val="Corpodetexto"/>
    <w:qFormat/>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qFormat/>
    <w:rPr>
      <w:rFonts w:ascii="Times New Roman" w:eastAsia="Times New Roman" w:hAnsi="Times New Roman"/>
      <w:lang w:val="en-US" w:eastAsia="en-US"/>
    </w:rPr>
  </w:style>
  <w:style w:type="character" w:customStyle="1" w:styleId="RodapChar">
    <w:name w:val="Rodapé Char"/>
    <w:basedOn w:val="Fontepargpadro"/>
    <w:link w:val="Rodap"/>
    <w:uiPriority w:val="99"/>
    <w:rPr>
      <w:rFonts w:ascii="Times New Roman" w:eastAsia="Times New Roman" w:hAnsi="Times New Roman"/>
      <w:lang w:val="en-US" w:eastAsia="en-US"/>
    </w:rPr>
  </w:style>
  <w:style w:type="paragraph" w:customStyle="1" w:styleId="Default">
    <w:name w:val="Default"/>
    <w:qFormat/>
    <w:pPr>
      <w:autoSpaceDE w:val="0"/>
      <w:autoSpaceDN w:val="0"/>
      <w:adjustRightInd w:val="0"/>
    </w:pPr>
    <w:rPr>
      <w:rFonts w:ascii="Arial" w:hAnsi="Arial" w:cs="Arial"/>
      <w:color w:val="000000"/>
      <w:sz w:val="24"/>
      <w:szCs w:val="24"/>
      <w:lang w:eastAsia="en-CA"/>
    </w:rPr>
  </w:style>
  <w:style w:type="character" w:customStyle="1" w:styleId="UnresolvedMention">
    <w:name w:val="Unresolved Mention"/>
    <w:basedOn w:val="Fontepargpadro"/>
    <w:uiPriority w:val="99"/>
    <w:semiHidden/>
    <w:unhideWhenUsed/>
    <w:rsid w:val="00C63DE5"/>
    <w:rPr>
      <w:color w:val="605E5C"/>
      <w:shd w:val="clear" w:color="auto" w:fill="E1DFDD"/>
    </w:rPr>
  </w:style>
  <w:style w:type="character" w:styleId="Refdecomentrio">
    <w:name w:val="annotation reference"/>
    <w:basedOn w:val="Fontepargpadro"/>
    <w:uiPriority w:val="99"/>
    <w:semiHidden/>
    <w:unhideWhenUsed/>
    <w:rsid w:val="00C3561B"/>
    <w:rPr>
      <w:sz w:val="16"/>
      <w:szCs w:val="16"/>
    </w:rPr>
  </w:style>
  <w:style w:type="paragraph" w:styleId="Textodecomentrio">
    <w:name w:val="annotation text"/>
    <w:basedOn w:val="Normal"/>
    <w:link w:val="TextodecomentrioChar"/>
    <w:uiPriority w:val="99"/>
    <w:semiHidden/>
    <w:unhideWhenUsed/>
    <w:rsid w:val="00C3561B"/>
    <w:pPr>
      <w:spacing w:line="240" w:lineRule="auto"/>
    </w:pPr>
  </w:style>
  <w:style w:type="character" w:customStyle="1" w:styleId="TextodecomentrioChar">
    <w:name w:val="Texto de comentário Char"/>
    <w:basedOn w:val="Fontepargpadro"/>
    <w:link w:val="Textodecomentrio"/>
    <w:uiPriority w:val="99"/>
    <w:semiHidden/>
    <w:rsid w:val="00C3561B"/>
    <w:rPr>
      <w:rFonts w:ascii="Times New Roman" w:eastAsia="Times New Roman" w:hAnsi="Times New Roman"/>
      <w:lang w:val="en-US" w:eastAsia="en-US"/>
    </w:rPr>
  </w:style>
  <w:style w:type="paragraph" w:styleId="Assuntodocomentrio">
    <w:name w:val="annotation subject"/>
    <w:basedOn w:val="Textodecomentrio"/>
    <w:next w:val="Textodecomentrio"/>
    <w:link w:val="AssuntodocomentrioChar"/>
    <w:uiPriority w:val="99"/>
    <w:semiHidden/>
    <w:unhideWhenUsed/>
    <w:rsid w:val="00C3561B"/>
    <w:rPr>
      <w:b/>
      <w:bCs/>
    </w:rPr>
  </w:style>
  <w:style w:type="character" w:customStyle="1" w:styleId="AssuntodocomentrioChar">
    <w:name w:val="Assunto do comentário Char"/>
    <w:basedOn w:val="TextodecomentrioChar"/>
    <w:link w:val="Assuntodocomentrio"/>
    <w:uiPriority w:val="99"/>
    <w:semiHidden/>
    <w:rsid w:val="00C3561B"/>
    <w:rPr>
      <w:rFonts w:ascii="Times New Roman" w:eastAsia="Times New Roman" w:hAnsi="Times New Roman"/>
      <w:b/>
      <w:bCs/>
      <w:lang w:val="en-US" w:eastAsia="en-US"/>
    </w:rPr>
  </w:style>
  <w:style w:type="paragraph" w:styleId="Textodebalo">
    <w:name w:val="Balloon Text"/>
    <w:basedOn w:val="Normal"/>
    <w:link w:val="TextodebaloChar"/>
    <w:uiPriority w:val="99"/>
    <w:semiHidden/>
    <w:unhideWhenUsed/>
    <w:rsid w:val="00C356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561B"/>
    <w:rPr>
      <w:rFonts w:ascii="Segoe UI" w:eastAsia="Times New Roman" w:hAnsi="Segoe UI" w:cs="Segoe UI"/>
      <w:sz w:val="18"/>
      <w:szCs w:val="18"/>
      <w:lang w:val="en-US" w:eastAsia="en-US"/>
    </w:rPr>
  </w:style>
  <w:style w:type="paragraph" w:styleId="SemEspaamento">
    <w:name w:val="No Spacing"/>
    <w:uiPriority w:val="1"/>
    <w:qFormat/>
    <w:rsid w:val="00F14105"/>
    <w:pPr>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ACE33-0F60-423A-9944-42431B2C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8501</Words>
  <Characters>45906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dc:creator>
  <cp:lastModifiedBy>Airton Lima</cp:lastModifiedBy>
  <cp:revision>8</cp:revision>
  <cp:lastPrinted>2019-07-08T16:23:00Z</cp:lastPrinted>
  <dcterms:created xsi:type="dcterms:W3CDTF">2019-10-30T16:40:00Z</dcterms:created>
  <dcterms:modified xsi:type="dcterms:W3CDTF">2019-10-31T20:06:00Z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1046-11.2.0.8641</vt:lpwstr>
  </property>
</Properties>
</file>