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317C17">
        <w:rPr>
          <w:b/>
          <w:sz w:val="24"/>
          <w:szCs w:val="24"/>
        </w:rPr>
        <w:t>1</w:t>
      </w:r>
      <w:r w:rsidR="0051003A">
        <w:rPr>
          <w:b/>
          <w:sz w:val="24"/>
          <w:szCs w:val="24"/>
        </w:rPr>
        <w:t>13</w:t>
      </w:r>
      <w:r w:rsidR="001E21D9" w:rsidRPr="001E21D9">
        <w:rPr>
          <w:b/>
          <w:sz w:val="24"/>
          <w:szCs w:val="24"/>
        </w:rPr>
        <w:t>/202</w:t>
      </w:r>
      <w:r w:rsidR="00D6310F">
        <w:rPr>
          <w:b/>
          <w:sz w:val="24"/>
          <w:szCs w:val="24"/>
        </w:rPr>
        <w:t>4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A74F4A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A74F4A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>, com início das funções em 0</w:t>
      </w:r>
      <w:r w:rsidR="0051003A">
        <w:rPr>
          <w:sz w:val="24"/>
          <w:szCs w:val="24"/>
        </w:rPr>
        <w:t>7</w:t>
      </w:r>
      <w:r w:rsidR="00D6310F">
        <w:rPr>
          <w:sz w:val="24"/>
          <w:szCs w:val="24"/>
        </w:rPr>
        <w:t xml:space="preserve"> de </w:t>
      </w:r>
      <w:r w:rsidR="00317C17">
        <w:rPr>
          <w:sz w:val="24"/>
          <w:szCs w:val="24"/>
        </w:rPr>
        <w:t>março</w:t>
      </w:r>
      <w:r w:rsidR="00D6310F">
        <w:rPr>
          <w:sz w:val="24"/>
          <w:szCs w:val="24"/>
        </w:rPr>
        <w:t xml:space="preserve"> de 2024.</w:t>
      </w:r>
    </w:p>
    <w:p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</w:t>
      </w:r>
      <w:r w:rsidR="00620EEA">
        <w:rPr>
          <w:i/>
        </w:rPr>
        <w:t>1</w:t>
      </w:r>
      <w:r w:rsidR="00317C17">
        <w:rPr>
          <w:i/>
        </w:rPr>
        <w:t>6</w:t>
      </w:r>
      <w:r w:rsidR="00BC06BC">
        <w:rPr>
          <w:i/>
        </w:rPr>
        <w:t>/202</w:t>
      </w:r>
      <w:r w:rsidR="00D6310F">
        <w:rPr>
          <w:i/>
        </w:rPr>
        <w:t>4</w:t>
      </w:r>
    </w:p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tbl>
      <w:tblPr>
        <w:tblW w:w="9639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D6310F" w:rsidRPr="00D6310F" w:rsidTr="00317C17">
        <w:trPr>
          <w:trHeight w:val="331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Clas</w:t>
            </w:r>
          </w:p>
        </w:tc>
      </w:tr>
      <w:tr w:rsidR="0051003A" w:rsidRPr="00D6310F" w:rsidTr="00317C17">
        <w:trPr>
          <w:trHeight w:val="195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51003A" w:rsidRPr="0051003A" w:rsidRDefault="0051003A" w:rsidP="009E0FE4">
            <w:pPr>
              <w:jc w:val="right"/>
              <w:rPr>
                <w:sz w:val="18"/>
                <w:szCs w:val="18"/>
              </w:rPr>
            </w:pPr>
            <w:r w:rsidRPr="0051003A">
              <w:rPr>
                <w:sz w:val="18"/>
                <w:szCs w:val="18"/>
              </w:rPr>
              <w:t>156753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51003A" w:rsidRPr="0051003A" w:rsidRDefault="0051003A" w:rsidP="009E0FE4">
            <w:pPr>
              <w:rPr>
                <w:sz w:val="18"/>
                <w:szCs w:val="18"/>
              </w:rPr>
            </w:pPr>
            <w:r w:rsidRPr="0051003A">
              <w:rPr>
                <w:sz w:val="18"/>
                <w:szCs w:val="18"/>
              </w:rPr>
              <w:t>MARIA GORETE DE OLIVEIRA ESTEVAM</w:t>
            </w:r>
          </w:p>
        </w:tc>
        <w:tc>
          <w:tcPr>
            <w:tcW w:w="1701" w:type="dxa"/>
            <w:vAlign w:val="bottom"/>
          </w:tcPr>
          <w:p w:rsidR="0051003A" w:rsidRPr="0051003A" w:rsidRDefault="0051003A" w:rsidP="009E0FE4">
            <w:pPr>
              <w:rPr>
                <w:sz w:val="18"/>
                <w:szCs w:val="18"/>
              </w:rPr>
            </w:pPr>
            <w:r w:rsidRPr="0051003A">
              <w:rPr>
                <w:sz w:val="18"/>
                <w:szCs w:val="18"/>
              </w:rPr>
              <w:t>MERENDEIRO</w:t>
            </w:r>
          </w:p>
        </w:tc>
        <w:tc>
          <w:tcPr>
            <w:tcW w:w="1984" w:type="dxa"/>
            <w:vAlign w:val="bottom"/>
          </w:tcPr>
          <w:p w:rsidR="0051003A" w:rsidRPr="0051003A" w:rsidRDefault="0051003A" w:rsidP="009E0FE4">
            <w:pPr>
              <w:rPr>
                <w:sz w:val="18"/>
                <w:szCs w:val="18"/>
              </w:rPr>
            </w:pPr>
            <w:r w:rsidRPr="0051003A">
              <w:rPr>
                <w:sz w:val="18"/>
                <w:szCs w:val="18"/>
              </w:rPr>
              <w:t>054.713.539-43</w:t>
            </w:r>
          </w:p>
        </w:tc>
        <w:tc>
          <w:tcPr>
            <w:tcW w:w="1134" w:type="dxa"/>
          </w:tcPr>
          <w:p w:rsidR="0051003A" w:rsidRPr="0051003A" w:rsidRDefault="0051003A" w:rsidP="009E0FE4">
            <w:pPr>
              <w:jc w:val="center"/>
              <w:rPr>
                <w:sz w:val="22"/>
                <w:szCs w:val="22"/>
              </w:rPr>
            </w:pPr>
            <w:r w:rsidRPr="0051003A">
              <w:rPr>
                <w:sz w:val="22"/>
                <w:szCs w:val="22"/>
              </w:rPr>
              <w:t>10</w:t>
            </w:r>
          </w:p>
        </w:tc>
      </w:tr>
    </w:tbl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620EEA">
        <w:rPr>
          <w:sz w:val="24"/>
          <w:szCs w:val="24"/>
        </w:rPr>
        <w:t>0</w:t>
      </w:r>
      <w:r w:rsidR="0051003A">
        <w:rPr>
          <w:sz w:val="24"/>
          <w:szCs w:val="24"/>
        </w:rPr>
        <w:t>5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317C17">
        <w:rPr>
          <w:sz w:val="24"/>
          <w:szCs w:val="24"/>
        </w:rPr>
        <w:t xml:space="preserve"> 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D6310F">
        <w:rPr>
          <w:sz w:val="24"/>
          <w:szCs w:val="24"/>
        </w:rPr>
        <w:t>4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21" w:rsidRDefault="007F1C21">
      <w:r>
        <w:separator/>
      </w:r>
    </w:p>
  </w:endnote>
  <w:endnote w:type="continuationSeparator" w:id="1">
    <w:p w:rsidR="007F1C21" w:rsidRDefault="007F1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21" w:rsidRDefault="007F1C21">
      <w:r>
        <w:separator/>
      </w:r>
    </w:p>
  </w:footnote>
  <w:footnote w:type="continuationSeparator" w:id="1">
    <w:p w:rsidR="007F1C21" w:rsidRDefault="007F1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54F2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03A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1C21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4F85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2024-03-05T17:52:00Z</dcterms:created>
  <dcterms:modified xsi:type="dcterms:W3CDTF">2024-03-05T17:53:00Z</dcterms:modified>
</cp:coreProperties>
</file>