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28" w:rsidRDefault="00D36828"/>
    <w:p w:rsidR="00E34C72" w:rsidRDefault="00E34C7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C72" w:rsidRPr="00D36828" w:rsidRDefault="00E34C72" w:rsidP="00D36828">
      <w:pPr>
        <w:spacing w:line="360" w:lineRule="auto"/>
        <w:jc w:val="center"/>
      </w:pPr>
      <w:r w:rsidRPr="00D36828">
        <w:t>PROCEDIMENTO SISTÊMICO DE QUALIDADE</w:t>
      </w:r>
    </w:p>
    <w:p w:rsidR="00E34C72" w:rsidRPr="00D36828" w:rsidRDefault="00D36828" w:rsidP="00D36828">
      <w:pPr>
        <w:spacing w:line="360" w:lineRule="auto"/>
        <w:jc w:val="center"/>
      </w:pPr>
      <w:r>
        <w:t xml:space="preserve">LIMPEZA DA FARMÁCIA BÁSICA </w:t>
      </w:r>
      <w:r w:rsidR="00AA4E17">
        <w:t>CENTRAL</w:t>
      </w:r>
    </w:p>
    <w:p w:rsidR="00E34C72" w:rsidRPr="00F06306" w:rsidRDefault="00E34C72" w:rsidP="00F06306">
      <w:pPr>
        <w:spacing w:line="360" w:lineRule="auto"/>
        <w:rPr>
          <w:rFonts w:ascii="Arial" w:hAnsi="Arial" w:cs="Arial"/>
        </w:rPr>
      </w:pPr>
    </w:p>
    <w:p w:rsidR="00E34C72" w:rsidRPr="00F06306" w:rsidRDefault="00E34C72" w:rsidP="00F06306">
      <w:pPr>
        <w:pStyle w:val="NormalWeb"/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 xml:space="preserve">OBJETIVO </w:t>
      </w:r>
    </w:p>
    <w:p w:rsidR="00E34C72" w:rsidRPr="00F06306" w:rsidRDefault="00E34C7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Assegurar a li</w:t>
      </w:r>
      <w:r w:rsidR="00D36828">
        <w:rPr>
          <w:rFonts w:ascii="Arial" w:hAnsi="Arial" w:cs="Arial"/>
        </w:rPr>
        <w:t xml:space="preserve">mpeza e conservação </w:t>
      </w:r>
      <w:r w:rsidR="003841E5">
        <w:rPr>
          <w:rFonts w:ascii="Arial" w:hAnsi="Arial" w:cs="Arial"/>
        </w:rPr>
        <w:t>da farmácia básica mu</w:t>
      </w:r>
      <w:r w:rsidR="00D36828">
        <w:rPr>
          <w:rFonts w:ascii="Arial" w:hAnsi="Arial" w:cs="Arial"/>
        </w:rPr>
        <w:t>nicipal.</w:t>
      </w:r>
    </w:p>
    <w:p w:rsidR="00E34C72" w:rsidRPr="00F06306" w:rsidRDefault="00E34C72" w:rsidP="00F06306">
      <w:pPr>
        <w:pStyle w:val="NormalWeb"/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 xml:space="preserve">PROCEDIMENTO </w:t>
      </w:r>
    </w:p>
    <w:p w:rsidR="00E34C72" w:rsidRDefault="00E34C7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A higiene e ordem são elementos que concorrem decisivamente para a sensação de bem-estar, segurança, e conforto dos profissionais e pacientes/ usuários.</w:t>
      </w:r>
    </w:p>
    <w:p w:rsidR="00D36828" w:rsidRPr="00F06306" w:rsidRDefault="00D36828" w:rsidP="00D36828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Os funcionários devem: </w:t>
      </w:r>
    </w:p>
    <w:p w:rsidR="00D36828" w:rsidRDefault="00D36828" w:rsidP="00D36828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Manter perfeita higiene pessoal, </w:t>
      </w:r>
      <w:r>
        <w:rPr>
          <w:rFonts w:ascii="Arial" w:hAnsi="Arial" w:cs="Arial"/>
        </w:rPr>
        <w:t xml:space="preserve">unhas aparadas, </w:t>
      </w:r>
      <w:r w:rsidRPr="00F06306">
        <w:rPr>
          <w:rFonts w:ascii="Arial" w:hAnsi="Arial" w:cs="Arial"/>
        </w:rPr>
        <w:t>roupas limpas, usar equipamento de proteção individual</w:t>
      </w:r>
      <w:r>
        <w:rPr>
          <w:rFonts w:ascii="Arial" w:hAnsi="Arial" w:cs="Arial"/>
        </w:rPr>
        <w:t xml:space="preserve"> </w:t>
      </w:r>
      <w:r w:rsidR="003841E5">
        <w:rPr>
          <w:rFonts w:ascii="Arial" w:hAnsi="Arial" w:cs="Arial"/>
        </w:rPr>
        <w:t xml:space="preserve">como máscara devido </w:t>
      </w:r>
      <w:proofErr w:type="gramStart"/>
      <w:r w:rsidR="003841E5">
        <w:rPr>
          <w:rFonts w:ascii="Arial" w:hAnsi="Arial" w:cs="Arial"/>
        </w:rPr>
        <w:t>a</w:t>
      </w:r>
      <w:proofErr w:type="gramEnd"/>
      <w:r w:rsidR="003841E5">
        <w:rPr>
          <w:rFonts w:ascii="Arial" w:hAnsi="Arial" w:cs="Arial"/>
        </w:rPr>
        <w:t xml:space="preserve"> pandemia de </w:t>
      </w:r>
      <w:r w:rsidR="003841E5">
        <w:rPr>
          <w:rFonts w:ascii="Arial" w:hAnsi="Arial" w:cs="Arial"/>
        </w:rPr>
        <w:br/>
      </w:r>
      <w:proofErr w:type="spellStart"/>
      <w:r w:rsidR="003841E5">
        <w:rPr>
          <w:rFonts w:ascii="Arial" w:hAnsi="Arial" w:cs="Arial"/>
        </w:rPr>
        <w:t>Covid</w:t>
      </w:r>
      <w:proofErr w:type="spellEnd"/>
      <w:r w:rsidR="003841E5">
        <w:rPr>
          <w:rFonts w:ascii="Arial" w:hAnsi="Arial" w:cs="Arial"/>
        </w:rPr>
        <w:t>-19,</w:t>
      </w:r>
      <w:r>
        <w:rPr>
          <w:rFonts w:ascii="Arial" w:hAnsi="Arial" w:cs="Arial"/>
        </w:rPr>
        <w:t xml:space="preserve"> luvas</w:t>
      </w:r>
      <w:r w:rsidRPr="00F06306">
        <w:rPr>
          <w:rFonts w:ascii="Arial" w:hAnsi="Arial" w:cs="Arial"/>
        </w:rPr>
        <w:t>, quando recomendado, lavar as mãos com água e sabão após uso do sanitário, antes da alimentação, ao inicia</w:t>
      </w:r>
      <w:r w:rsidR="003841E5">
        <w:rPr>
          <w:rFonts w:ascii="Arial" w:hAnsi="Arial" w:cs="Arial"/>
        </w:rPr>
        <w:t>r e terminar as atividades.</w:t>
      </w:r>
    </w:p>
    <w:p w:rsidR="003841E5" w:rsidRDefault="003841E5" w:rsidP="00D36828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limpeza das bancadas/balcões da farmácia é de responsabilidade da equipe da farmácia, sendo necessária a limpeza pelo menos duas vezes no período da manhã e duas vezes no período da tarde. Para isso, deve-se utilizar pano limpo e álcool 70%. Sendo </w:t>
      </w:r>
      <w:r w:rsidR="00F85945">
        <w:rPr>
          <w:rFonts w:ascii="Arial" w:hAnsi="Arial" w:cs="Arial"/>
        </w:rPr>
        <w:t>que se recomenda</w:t>
      </w:r>
      <w:r>
        <w:rPr>
          <w:rFonts w:ascii="Arial" w:hAnsi="Arial" w:cs="Arial"/>
        </w:rPr>
        <w:t xml:space="preserve"> mais procedimentos de limpeza da </w:t>
      </w:r>
      <w:proofErr w:type="spellStart"/>
      <w:r>
        <w:rPr>
          <w:rFonts w:ascii="Arial" w:hAnsi="Arial" w:cs="Arial"/>
        </w:rPr>
        <w:t>bandaca</w:t>
      </w:r>
      <w:proofErr w:type="spellEnd"/>
      <w:r>
        <w:rPr>
          <w:rFonts w:ascii="Arial" w:hAnsi="Arial" w:cs="Arial"/>
        </w:rPr>
        <w:t xml:space="preserve">/balcões </w:t>
      </w:r>
      <w:r w:rsidR="00F85945">
        <w:rPr>
          <w:rFonts w:ascii="Arial" w:hAnsi="Arial" w:cs="Arial"/>
        </w:rPr>
        <w:t xml:space="preserve">durante o expediente de atendimento </w:t>
      </w:r>
      <w:proofErr w:type="gramStart"/>
      <w:r w:rsidR="00F85945">
        <w:rPr>
          <w:rFonts w:ascii="Arial" w:hAnsi="Arial" w:cs="Arial"/>
        </w:rPr>
        <w:t>afim de</w:t>
      </w:r>
      <w:proofErr w:type="gramEnd"/>
      <w:r w:rsidR="00F85945">
        <w:rPr>
          <w:rFonts w:ascii="Arial" w:hAnsi="Arial" w:cs="Arial"/>
        </w:rPr>
        <w:t xml:space="preserve"> assegurar a perfeita higiene e segurança dos colaboradores e usuários, bem como diminuir os riscos de contaminação.</w:t>
      </w:r>
    </w:p>
    <w:p w:rsidR="003841E5" w:rsidRDefault="003841E5" w:rsidP="00D36828">
      <w:pPr>
        <w:pStyle w:val="NormalWeb"/>
        <w:spacing w:line="360" w:lineRule="auto"/>
        <w:rPr>
          <w:rFonts w:ascii="Arial" w:hAnsi="Arial" w:cs="Arial"/>
        </w:rPr>
      </w:pPr>
    </w:p>
    <w:p w:rsidR="00E34C72" w:rsidRPr="00F06306" w:rsidRDefault="00D36828" w:rsidP="00F06306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DOS SERVIÇOS DE</w:t>
      </w:r>
      <w:r w:rsidR="00E34C72" w:rsidRPr="00F06306">
        <w:rPr>
          <w:rFonts w:ascii="Arial" w:hAnsi="Arial" w:cs="Arial"/>
          <w:b/>
        </w:rPr>
        <w:t xml:space="preserve"> LIMPEZA</w:t>
      </w:r>
    </w:p>
    <w:p w:rsidR="00E34C72" w:rsidRDefault="00E34C7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Os materiais utilizados para a limpeza são </w:t>
      </w:r>
      <w:r w:rsidR="00CD14D0">
        <w:rPr>
          <w:rFonts w:ascii="Arial" w:hAnsi="Arial" w:cs="Arial"/>
        </w:rPr>
        <w:t xml:space="preserve">padronizados pela Secretaria Municipal de Saúde e </w:t>
      </w:r>
      <w:r w:rsidR="00D36828">
        <w:rPr>
          <w:rFonts w:ascii="Arial" w:hAnsi="Arial" w:cs="Arial"/>
        </w:rPr>
        <w:t>armazenados no setor de limpeza.</w:t>
      </w:r>
    </w:p>
    <w:p w:rsidR="00F85945" w:rsidRPr="00F06306" w:rsidRDefault="00F85945" w:rsidP="00F0630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limpeza dos ambientes, mobiliários, aparelhos de ar condicionado, portas e janelas são de responsabilidade da zeladoria. O colaborador da zeladoria recebe o treinamento conforme este Procedimento Operacional Padrão recomenda e deve ser supervisionado pelo farmacêutico responsável.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MATERIAIS UTILIZADOS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Luvas;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Botas;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Rodo;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Balde;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Escada;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Panos;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Esponjas; </w:t>
      </w:r>
    </w:p>
    <w:p w:rsidR="00543BC9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Detergente líquido; </w:t>
      </w:r>
    </w:p>
    <w:p w:rsidR="003841E5" w:rsidRDefault="003841E5" w:rsidP="00F0630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Desengordurante</w:t>
      </w:r>
      <w:proofErr w:type="spellEnd"/>
      <w:r>
        <w:rPr>
          <w:rFonts w:ascii="Arial" w:hAnsi="Arial" w:cs="Arial"/>
        </w:rPr>
        <w:t>;</w:t>
      </w:r>
    </w:p>
    <w:p w:rsidR="003841E5" w:rsidRPr="00F06306" w:rsidRDefault="003841E5" w:rsidP="00F0630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Desinfetante;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Álcool 70%;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lastRenderedPageBreak/>
        <w:t xml:space="preserve">- Água sanitária;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Saponáceos;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Sacos plásticos;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Vassouras;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- Pá de lixo. </w:t>
      </w: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CRONOGRAMA DE LIMPEZA</w:t>
      </w:r>
    </w:p>
    <w:tbl>
      <w:tblPr>
        <w:tblStyle w:val="Tabelacomgrade"/>
        <w:tblW w:w="0" w:type="auto"/>
        <w:tblLook w:val="04A0"/>
      </w:tblPr>
      <w:tblGrid>
        <w:gridCol w:w="5698"/>
        <w:gridCol w:w="2430"/>
      </w:tblGrid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DOS PISOS</w:t>
            </w:r>
          </w:p>
        </w:tc>
        <w:tc>
          <w:tcPr>
            <w:tcW w:w="0" w:type="auto"/>
          </w:tcPr>
          <w:p w:rsidR="00543BC9" w:rsidRPr="00F06306" w:rsidRDefault="00543BC9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DIARIAMENTE</w:t>
            </w:r>
          </w:p>
        </w:tc>
      </w:tr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DO BANHEIRO</w:t>
            </w:r>
          </w:p>
        </w:tc>
        <w:tc>
          <w:tcPr>
            <w:tcW w:w="0" w:type="auto"/>
          </w:tcPr>
          <w:p w:rsidR="00543BC9" w:rsidRPr="00F06306" w:rsidRDefault="00543BC9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DIARIAMENTE</w:t>
            </w:r>
          </w:p>
        </w:tc>
      </w:tr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RECOLHIMENTO DO LIXO</w:t>
            </w:r>
          </w:p>
        </w:tc>
        <w:tc>
          <w:tcPr>
            <w:tcW w:w="0" w:type="auto"/>
          </w:tcPr>
          <w:p w:rsidR="00543BC9" w:rsidRPr="00F06306" w:rsidRDefault="00DD60B2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DIARIAMENTE</w:t>
            </w:r>
          </w:p>
        </w:tc>
      </w:tr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DO MOBILIÁRIO</w:t>
            </w:r>
          </w:p>
        </w:tc>
        <w:tc>
          <w:tcPr>
            <w:tcW w:w="0" w:type="auto"/>
          </w:tcPr>
          <w:p w:rsidR="00543BC9" w:rsidRPr="00F06306" w:rsidRDefault="00DD60B2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</w:tr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DA GELADEIRA MEDICAMENTOS</w:t>
            </w:r>
          </w:p>
        </w:tc>
        <w:tc>
          <w:tcPr>
            <w:tcW w:w="0" w:type="auto"/>
          </w:tcPr>
          <w:p w:rsidR="00543BC9" w:rsidRPr="00F06306" w:rsidRDefault="00DD60B2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MENSALMENTE</w:t>
            </w:r>
          </w:p>
        </w:tc>
      </w:tr>
      <w:tr w:rsidR="00543BC9" w:rsidRPr="00F06306" w:rsidTr="00EA2487">
        <w:tc>
          <w:tcPr>
            <w:tcW w:w="5698" w:type="dxa"/>
          </w:tcPr>
          <w:p w:rsidR="00DD60B2" w:rsidRPr="00F06306" w:rsidRDefault="00543BC9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DE EQUIPAMENTOS E IMPRESSORAS</w:t>
            </w:r>
          </w:p>
        </w:tc>
        <w:tc>
          <w:tcPr>
            <w:tcW w:w="0" w:type="auto"/>
          </w:tcPr>
          <w:p w:rsidR="00543BC9" w:rsidRPr="00F06306" w:rsidRDefault="00DD60B2" w:rsidP="00F06306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MENSALMENTE</w:t>
            </w:r>
          </w:p>
        </w:tc>
      </w:tr>
      <w:tr w:rsidR="00EA2487" w:rsidRPr="00F06306" w:rsidTr="00EA2487">
        <w:tc>
          <w:tcPr>
            <w:tcW w:w="5698" w:type="dxa"/>
          </w:tcPr>
          <w:p w:rsidR="00EA2487" w:rsidRPr="00F06306" w:rsidRDefault="00EA2487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DE JANELAS E PORTAS</w:t>
            </w:r>
          </w:p>
        </w:tc>
        <w:tc>
          <w:tcPr>
            <w:tcW w:w="0" w:type="auto"/>
          </w:tcPr>
          <w:p w:rsidR="00EA2487" w:rsidRPr="00F06306" w:rsidRDefault="00EA2487" w:rsidP="001D3B70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QUINZENALMENTE</w:t>
            </w:r>
          </w:p>
        </w:tc>
      </w:tr>
      <w:tr w:rsidR="00EA2487" w:rsidRPr="00F06306" w:rsidTr="00EA2487">
        <w:tc>
          <w:tcPr>
            <w:tcW w:w="5698" w:type="dxa"/>
          </w:tcPr>
          <w:p w:rsidR="00EA2487" w:rsidRPr="00F06306" w:rsidRDefault="00EA2487" w:rsidP="00EA2487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LIMPEZA DO AR CONDICIONADO</w:t>
            </w:r>
          </w:p>
        </w:tc>
        <w:tc>
          <w:tcPr>
            <w:tcW w:w="0" w:type="auto"/>
          </w:tcPr>
          <w:p w:rsidR="00EA2487" w:rsidRPr="00F06306" w:rsidRDefault="00EA2487" w:rsidP="001D3B70">
            <w:pPr>
              <w:pStyle w:val="Normal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306">
              <w:rPr>
                <w:rFonts w:ascii="Arial" w:hAnsi="Arial" w:cs="Arial"/>
                <w:sz w:val="24"/>
                <w:szCs w:val="24"/>
              </w:rPr>
              <w:t>MENSALMENTE</w:t>
            </w:r>
          </w:p>
        </w:tc>
      </w:tr>
    </w:tbl>
    <w:p w:rsidR="00DD60B2" w:rsidRDefault="00DD60B2" w:rsidP="00F06306">
      <w:pPr>
        <w:pStyle w:val="NormalWeb"/>
        <w:spacing w:line="360" w:lineRule="auto"/>
        <w:rPr>
          <w:rFonts w:ascii="Arial" w:hAnsi="Arial" w:cs="Arial"/>
          <w:b/>
          <w:sz w:val="28"/>
          <w:szCs w:val="28"/>
        </w:rPr>
      </w:pPr>
      <w:r w:rsidRPr="00306099">
        <w:rPr>
          <w:rFonts w:ascii="Arial" w:hAnsi="Arial" w:cs="Arial"/>
          <w:b/>
          <w:sz w:val="28"/>
          <w:szCs w:val="28"/>
        </w:rPr>
        <w:t xml:space="preserve">Limpeza dos pisos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Colocar EPI;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Preparar o ambiente para a limpeza;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Encher</w:t>
      </w:r>
      <w:r w:rsidR="00F85945">
        <w:rPr>
          <w:rFonts w:ascii="Arial" w:hAnsi="Arial" w:cs="Arial"/>
        </w:rPr>
        <w:t xml:space="preserve"> </w:t>
      </w:r>
      <w:proofErr w:type="gramStart"/>
      <w:r w:rsidR="00F85945">
        <w:rPr>
          <w:rFonts w:ascii="Arial" w:hAnsi="Arial" w:cs="Arial"/>
        </w:rPr>
        <w:t>dois baldes</w:t>
      </w:r>
      <w:proofErr w:type="gramEnd"/>
      <w:r w:rsidR="00F85945">
        <w:rPr>
          <w:rFonts w:ascii="Arial" w:hAnsi="Arial" w:cs="Arial"/>
        </w:rPr>
        <w:t xml:space="preserve"> com água pela me</w:t>
      </w:r>
      <w:r w:rsidRPr="00F06306">
        <w:rPr>
          <w:rFonts w:ascii="Arial" w:hAnsi="Arial" w:cs="Arial"/>
        </w:rPr>
        <w:t>tade, um com água limpa e outro com água e detergente líquido</w:t>
      </w:r>
      <w:r w:rsidR="00CC33AC" w:rsidRPr="00F06306">
        <w:rPr>
          <w:rFonts w:ascii="Arial" w:hAnsi="Arial" w:cs="Arial"/>
        </w:rPr>
        <w:t xml:space="preserve"> e água sanitária</w:t>
      </w:r>
      <w:r w:rsidRPr="00F06306">
        <w:rPr>
          <w:rFonts w:ascii="Arial" w:hAnsi="Arial" w:cs="Arial"/>
        </w:rPr>
        <w:t xml:space="preserve">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Colocar um pano seco na entrada da sala;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lastRenderedPageBreak/>
        <w:t xml:space="preserve">Imergir outro pano no balde com solução detergente e, sem retirar o excesso, </w:t>
      </w:r>
      <w:r w:rsidR="00CC33AC" w:rsidRPr="00F06306">
        <w:rPr>
          <w:rFonts w:ascii="Arial" w:hAnsi="Arial" w:cs="Arial"/>
        </w:rPr>
        <w:t>en</w:t>
      </w:r>
      <w:r w:rsidRPr="00F06306">
        <w:rPr>
          <w:rFonts w:ascii="Arial" w:hAnsi="Arial" w:cs="Arial"/>
        </w:rPr>
        <w:t>rolar</w:t>
      </w:r>
      <w:r w:rsidR="00CC33AC" w:rsidRPr="00F06306">
        <w:rPr>
          <w:rFonts w:ascii="Arial" w:hAnsi="Arial" w:cs="Arial"/>
        </w:rPr>
        <w:t xml:space="preserve"> no</w:t>
      </w:r>
      <w:r w:rsidRPr="00F06306">
        <w:rPr>
          <w:rFonts w:ascii="Arial" w:hAnsi="Arial" w:cs="Arial"/>
        </w:rPr>
        <w:t xml:space="preserve"> rodo;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Passar o pano no piso, mo</w:t>
      </w:r>
      <w:r w:rsidR="00CC33AC" w:rsidRPr="00F06306">
        <w:rPr>
          <w:rFonts w:ascii="Arial" w:hAnsi="Arial" w:cs="Arial"/>
        </w:rPr>
        <w:t>lhando toda a área a ser limp</w:t>
      </w:r>
      <w:r w:rsidRPr="00F06306">
        <w:rPr>
          <w:rFonts w:ascii="Arial" w:hAnsi="Arial" w:cs="Arial"/>
        </w:rPr>
        <w:t xml:space="preserve">a; </w:t>
      </w:r>
    </w:p>
    <w:p w:rsidR="00DD60B2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Esfregar a o pano com rodo</w:t>
      </w:r>
      <w:r w:rsidR="00DD60B2" w:rsidRPr="00F06306">
        <w:rPr>
          <w:rFonts w:ascii="Arial" w:hAnsi="Arial" w:cs="Arial"/>
        </w:rPr>
        <w:t xml:space="preserve"> no piso, começando dos cantos em direção à porta;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Repetir toda operação até que a área fique limpa;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Limpar os rodap</w:t>
      </w:r>
      <w:r w:rsidR="00D36828">
        <w:rPr>
          <w:rFonts w:ascii="Arial" w:hAnsi="Arial" w:cs="Arial"/>
        </w:rPr>
        <w:t>és com escova manual, se necessá</w:t>
      </w:r>
      <w:r w:rsidRPr="00F06306">
        <w:rPr>
          <w:rFonts w:ascii="Arial" w:hAnsi="Arial" w:cs="Arial"/>
        </w:rPr>
        <w:t xml:space="preserve">rio;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Enxaguar o piso até retirar todo o sabão, utilizando o pano embebido em água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proofErr w:type="gramStart"/>
      <w:r w:rsidRPr="00F06306">
        <w:rPr>
          <w:rFonts w:ascii="Arial" w:hAnsi="Arial" w:cs="Arial"/>
        </w:rPr>
        <w:t>limpa</w:t>
      </w:r>
      <w:proofErr w:type="gramEnd"/>
      <w:r w:rsidRPr="00F06306">
        <w:rPr>
          <w:rFonts w:ascii="Arial" w:hAnsi="Arial" w:cs="Arial"/>
        </w:rPr>
        <w:t xml:space="preserve"> e enrolando no rodo </w:t>
      </w:r>
      <w:r w:rsidR="003841E5">
        <w:rPr>
          <w:rFonts w:ascii="Arial" w:hAnsi="Arial" w:cs="Arial"/>
        </w:rPr>
        <w:t>;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Secar o piso, utilizando um pa</w:t>
      </w:r>
      <w:r w:rsidR="00CC33AC" w:rsidRPr="00F06306">
        <w:rPr>
          <w:rFonts w:ascii="Arial" w:hAnsi="Arial" w:cs="Arial"/>
        </w:rPr>
        <w:t>no limpo enrolado no</w:t>
      </w:r>
      <w:r w:rsidRPr="00F06306">
        <w:rPr>
          <w:rFonts w:ascii="Arial" w:hAnsi="Arial" w:cs="Arial"/>
        </w:rPr>
        <w:t xml:space="preserve"> rodo; </w:t>
      </w:r>
    </w:p>
    <w:p w:rsidR="00DD60B2" w:rsidRPr="00F06306" w:rsidRDefault="00DD60B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Limpar o material de trabalho e guardar no local apropriado; </w:t>
      </w:r>
    </w:p>
    <w:p w:rsidR="00CC33AC" w:rsidRPr="00F06306" w:rsidRDefault="00CC33AC" w:rsidP="00F06306">
      <w:pPr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 xml:space="preserve">LIMPEZA </w:t>
      </w:r>
      <w:proofErr w:type="gramStart"/>
      <w:r w:rsidRPr="00F06306">
        <w:rPr>
          <w:rFonts w:ascii="Arial" w:hAnsi="Arial" w:cs="Arial"/>
          <w:b/>
        </w:rPr>
        <w:t>DO MOBILIÁRIOS</w:t>
      </w:r>
      <w:proofErr w:type="gramEnd"/>
      <w:r w:rsidRPr="00F06306">
        <w:rPr>
          <w:rFonts w:ascii="Arial" w:hAnsi="Arial" w:cs="Arial"/>
          <w:b/>
        </w:rPr>
        <w:t xml:space="preserve">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Encher metade </w:t>
      </w:r>
      <w:proofErr w:type="gramStart"/>
      <w:r w:rsidRPr="00F06306">
        <w:rPr>
          <w:rFonts w:ascii="Arial" w:hAnsi="Arial" w:cs="Arial"/>
        </w:rPr>
        <w:t>dos baldes</w:t>
      </w:r>
      <w:proofErr w:type="gramEnd"/>
      <w:r w:rsidRPr="00F06306">
        <w:rPr>
          <w:rFonts w:ascii="Arial" w:hAnsi="Arial" w:cs="Arial"/>
        </w:rPr>
        <w:t>, um com água limpa e outro</w:t>
      </w:r>
      <w:r w:rsidR="003841E5">
        <w:rPr>
          <w:rFonts w:ascii="Arial" w:hAnsi="Arial" w:cs="Arial"/>
        </w:rPr>
        <w:t xml:space="preserve"> com água e detergente líquido ou </w:t>
      </w:r>
      <w:proofErr w:type="spellStart"/>
      <w:r w:rsidR="003841E5">
        <w:rPr>
          <w:rFonts w:ascii="Arial" w:hAnsi="Arial" w:cs="Arial"/>
        </w:rPr>
        <w:t>desengordurante</w:t>
      </w:r>
      <w:proofErr w:type="spellEnd"/>
      <w:r w:rsidR="003841E5">
        <w:rPr>
          <w:rFonts w:ascii="Arial" w:hAnsi="Arial" w:cs="Arial"/>
        </w:rPr>
        <w:t>;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Retirar os objetos de cima e, se possível, do interior do móvel ou equipamento a ser limpo;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Imergir o outro pano na solução detergente</w:t>
      </w:r>
      <w:r w:rsidR="003841E5">
        <w:rPr>
          <w:rFonts w:ascii="Arial" w:hAnsi="Arial" w:cs="Arial"/>
        </w:rPr>
        <w:t xml:space="preserve"> ou </w:t>
      </w:r>
      <w:proofErr w:type="spellStart"/>
      <w:r w:rsidR="003841E5">
        <w:rPr>
          <w:rFonts w:ascii="Arial" w:hAnsi="Arial" w:cs="Arial"/>
        </w:rPr>
        <w:t>desengordurante</w:t>
      </w:r>
      <w:proofErr w:type="spellEnd"/>
      <w:r w:rsidRPr="00F06306">
        <w:rPr>
          <w:rFonts w:ascii="Arial" w:hAnsi="Arial" w:cs="Arial"/>
        </w:rPr>
        <w:t xml:space="preserve"> e retirar o excesso;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lastRenderedPageBreak/>
        <w:t>Limpar o móvel ou equipamento, esfregando o pano dobrado co</w:t>
      </w:r>
      <w:r w:rsidR="003841E5">
        <w:rPr>
          <w:rFonts w:ascii="Arial" w:hAnsi="Arial" w:cs="Arial"/>
        </w:rPr>
        <w:t>m solução detergente; se necessá</w:t>
      </w:r>
      <w:r w:rsidRPr="00F06306">
        <w:rPr>
          <w:rFonts w:ascii="Arial" w:hAnsi="Arial" w:cs="Arial"/>
        </w:rPr>
        <w:t>rio usar a esponja;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Retirar toda a solução detergente</w:t>
      </w:r>
      <w:r w:rsidR="003841E5">
        <w:rPr>
          <w:rFonts w:ascii="Arial" w:hAnsi="Arial" w:cs="Arial"/>
        </w:rPr>
        <w:t xml:space="preserve"> ou </w:t>
      </w:r>
      <w:proofErr w:type="spellStart"/>
      <w:r w:rsidR="003841E5">
        <w:rPr>
          <w:rFonts w:ascii="Arial" w:hAnsi="Arial" w:cs="Arial"/>
        </w:rPr>
        <w:t>desengordurante</w:t>
      </w:r>
      <w:proofErr w:type="spellEnd"/>
      <w:r w:rsidRPr="00F06306">
        <w:rPr>
          <w:rFonts w:ascii="Arial" w:hAnsi="Arial" w:cs="Arial"/>
        </w:rPr>
        <w:t xml:space="preserve"> com pano umedecido em água limpa;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Enxugar o móvel ou equipamento;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Limpar o material de trabalho e guardar em local apropriado. </w:t>
      </w:r>
    </w:p>
    <w:p w:rsidR="00CC33AC" w:rsidRPr="00F06306" w:rsidRDefault="00CC33AC" w:rsidP="00F06306">
      <w:pPr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 xml:space="preserve">LIMPEZA DOS BANHEIROS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Separar o material necessário: panos, escova para sanitár</w:t>
      </w:r>
      <w:r w:rsidR="003841E5">
        <w:rPr>
          <w:rFonts w:ascii="Arial" w:hAnsi="Arial" w:cs="Arial"/>
        </w:rPr>
        <w:t>ios, baldes, detergente líquido, desinfetante,</w:t>
      </w:r>
      <w:r w:rsidR="00A107DE">
        <w:rPr>
          <w:rFonts w:ascii="Arial" w:hAnsi="Arial" w:cs="Arial"/>
        </w:rPr>
        <w:t xml:space="preserve"> </w:t>
      </w:r>
      <w:r w:rsidRPr="00F06306">
        <w:rPr>
          <w:rFonts w:ascii="Arial" w:hAnsi="Arial" w:cs="Arial"/>
        </w:rPr>
        <w:t xml:space="preserve">hipoclorito de sódio a 1%, </w:t>
      </w:r>
      <w:proofErr w:type="spellStart"/>
      <w:r w:rsidRPr="00F06306">
        <w:rPr>
          <w:rFonts w:ascii="Arial" w:hAnsi="Arial" w:cs="Arial"/>
        </w:rPr>
        <w:t>EPIs</w:t>
      </w:r>
      <w:proofErr w:type="spellEnd"/>
      <w:r w:rsidRPr="00F06306">
        <w:rPr>
          <w:rFonts w:ascii="Arial" w:hAnsi="Arial" w:cs="Arial"/>
        </w:rPr>
        <w:t xml:space="preserve">.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Colocar o EPI;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Recolher o lixo;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Limpar as pias;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Encher metade </w:t>
      </w:r>
      <w:proofErr w:type="gramStart"/>
      <w:r w:rsidRPr="00F06306">
        <w:rPr>
          <w:rFonts w:ascii="Arial" w:hAnsi="Arial" w:cs="Arial"/>
        </w:rPr>
        <w:t>dos baldes</w:t>
      </w:r>
      <w:proofErr w:type="gramEnd"/>
      <w:r w:rsidRPr="00F06306">
        <w:rPr>
          <w:rFonts w:ascii="Arial" w:hAnsi="Arial" w:cs="Arial"/>
        </w:rPr>
        <w:t xml:space="preserve">, um com água limpa e outro </w:t>
      </w:r>
      <w:r w:rsidR="003841E5">
        <w:rPr>
          <w:rFonts w:ascii="Arial" w:hAnsi="Arial" w:cs="Arial"/>
        </w:rPr>
        <w:t>com água e detergente líquido;</w:t>
      </w:r>
    </w:p>
    <w:p w:rsidR="00CC33AC" w:rsidRPr="00F06306" w:rsidRDefault="003841E5" w:rsidP="00F0630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 descarga no vaso sanitá</w:t>
      </w:r>
      <w:r w:rsidR="00CC33AC" w:rsidRPr="00F06306">
        <w:rPr>
          <w:rFonts w:ascii="Arial" w:hAnsi="Arial" w:cs="Arial"/>
        </w:rPr>
        <w:t xml:space="preserve">rio;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Esfregar o tampo do vaso por cima e por baixo, com a esponja sintética, usando solução </w:t>
      </w:r>
      <w:r w:rsidR="003841E5">
        <w:rPr>
          <w:rFonts w:ascii="Arial" w:hAnsi="Arial" w:cs="Arial"/>
        </w:rPr>
        <w:t>de detergente;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Esfregar o assento do vaso, por dentro e por fora com pano e detergente;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Esfregar a parte externa do vaso com pano embebido em solução detergente;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lastRenderedPageBreak/>
        <w:t xml:space="preserve">Enxaguar o tampo, o assento, a borda e a parte externa do vaso com água limpa;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Jogar solução detergente e hipoclorito dentro do vaso, esfregando-o com vassoura de vaso,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Lavar a alavanca ou botão de descarga com pano umedecido em água e detergente;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Retirar o detergente com pano umedecido em água limpa;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Secar o </w:t>
      </w:r>
      <w:r w:rsidR="003841E5">
        <w:rPr>
          <w:rFonts w:ascii="Arial" w:hAnsi="Arial" w:cs="Arial"/>
        </w:rPr>
        <w:t>tampo e o assento do vaso sanitá</w:t>
      </w:r>
      <w:r w:rsidRPr="00F06306">
        <w:rPr>
          <w:rFonts w:ascii="Arial" w:hAnsi="Arial" w:cs="Arial"/>
        </w:rPr>
        <w:t xml:space="preserve">rio com pano limpo;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Secar a parte externa do vaso e a alavanca ou botão de descarga com pano limpo;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>Limpar o material de trabalho e guard</w:t>
      </w:r>
      <w:r w:rsidR="003841E5">
        <w:rPr>
          <w:rFonts w:ascii="Arial" w:hAnsi="Arial" w:cs="Arial"/>
        </w:rPr>
        <w:t>á</w:t>
      </w:r>
      <w:r w:rsidRPr="00F06306">
        <w:rPr>
          <w:rFonts w:ascii="Arial" w:hAnsi="Arial" w:cs="Arial"/>
        </w:rPr>
        <w:t xml:space="preserve">-lo no local apropriado;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Lavar o piso (conforme rotina);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>LIMPEZA DE JANELAS E PORTAS DE VIDRO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Colocar o EPI;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Preparar o ambiente para a operação; afastar os móveis e os equipamentos das janelas e portas;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Forrar o piso com pano de chão, colocando-o debaixo da janela ou porta;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Na parte interna limpar o vidro com limpa vidros e secar com pano seco;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Na parte externa os vidros devem ser lavados com água e detergente líquido e </w:t>
      </w:r>
      <w:proofErr w:type="gramStart"/>
      <w:r w:rsidRPr="00F06306">
        <w:rPr>
          <w:rFonts w:ascii="Arial" w:hAnsi="Arial" w:cs="Arial"/>
        </w:rPr>
        <w:t>proceder</w:t>
      </w:r>
      <w:proofErr w:type="gramEnd"/>
      <w:r w:rsidRPr="00F06306">
        <w:rPr>
          <w:rFonts w:ascii="Arial" w:hAnsi="Arial" w:cs="Arial"/>
        </w:rPr>
        <w:t xml:space="preserve"> secagem com pano seco e limpa vidros;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lastRenderedPageBreak/>
        <w:t xml:space="preserve">Retirar o pano de chão colocado debaixo da janela ou porta; </w:t>
      </w:r>
    </w:p>
    <w:p w:rsidR="00CC33AC" w:rsidRPr="00F06306" w:rsidRDefault="003841E5" w:rsidP="00F0630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Recolocar o mobiliá</w:t>
      </w:r>
      <w:r w:rsidR="00CC33AC" w:rsidRPr="00F06306">
        <w:rPr>
          <w:rFonts w:ascii="Arial" w:hAnsi="Arial" w:cs="Arial"/>
        </w:rPr>
        <w:t xml:space="preserve">rio e equipamento no local original; </w:t>
      </w:r>
    </w:p>
    <w:p w:rsidR="00CC33AC" w:rsidRPr="00F06306" w:rsidRDefault="00CC33AC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Limpar o material de trabalho e guardar em local apropriado </w:t>
      </w:r>
    </w:p>
    <w:p w:rsidR="004103F3" w:rsidRPr="00F06306" w:rsidRDefault="00F06306" w:rsidP="00F06306">
      <w:pPr>
        <w:pStyle w:val="NormalWeb"/>
        <w:spacing w:line="360" w:lineRule="auto"/>
        <w:rPr>
          <w:rFonts w:ascii="Arial" w:hAnsi="Arial" w:cs="Arial"/>
          <w:b/>
        </w:rPr>
      </w:pPr>
      <w:r w:rsidRPr="00F06306">
        <w:rPr>
          <w:rFonts w:ascii="Arial" w:hAnsi="Arial" w:cs="Arial"/>
          <w:b/>
        </w:rPr>
        <w:t xml:space="preserve">LIMPEZA DO AR CONDICIONADO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Colocar o EPI;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Desligar o aparelho de ar condicionado da tomada;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Limpar a tampa externa do aparelho com o pano;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Passar o outro pano com água limpa na tampa externa do aparelho e remover toda a solução detergente;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Secar com pano limpo;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Retirar o filtro do aparelho e lavar com detergente líquido e água. Tirar o excesso de água com pano e deixar secar naturalmente. </w:t>
      </w:r>
    </w:p>
    <w:p w:rsidR="004103F3" w:rsidRPr="00F06306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Recolocar o filtro e a tampa externa do aparelho. </w:t>
      </w:r>
    </w:p>
    <w:p w:rsidR="004103F3" w:rsidRDefault="004103F3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Ligar o aparelho de ar condicionado na tomada.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268"/>
        <w:gridCol w:w="2268"/>
      </w:tblGrid>
      <w:tr w:rsidR="00535597" w:rsidRPr="00FF494B" w:rsidTr="00FF4C30">
        <w:trPr>
          <w:trHeight w:val="1180"/>
        </w:trPr>
        <w:tc>
          <w:tcPr>
            <w:tcW w:w="1809" w:type="dxa"/>
          </w:tcPr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Revisão 01: 01/08/2022</w:t>
            </w: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Ana Paula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I.S.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Canossa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35597" w:rsidRPr="00041F50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 w:rsidRPr="00041F50">
              <w:rPr>
                <w:rFonts w:ascii="Calibri" w:hAnsi="Calibri"/>
                <w:sz w:val="16"/>
                <w:szCs w:val="16"/>
              </w:rPr>
              <w:t>Farmacêutica</w:t>
            </w:r>
          </w:p>
        </w:tc>
        <w:tc>
          <w:tcPr>
            <w:tcW w:w="2127" w:type="dxa"/>
          </w:tcPr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Revisão 02: 05/08/2022</w:t>
            </w: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Sara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Saurin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dos Santos</w:t>
            </w: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Farmacêutica</w:t>
            </w:r>
          </w:p>
          <w:p w:rsidR="00535597" w:rsidRPr="00041F50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Silvio Luiz de Souza</w:t>
            </w: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Secretário Municipal de Saúde </w:t>
            </w: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</w:p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</w:p>
          <w:p w:rsidR="00535597" w:rsidRPr="00041F50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5597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Nissandra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Karsten</w:t>
            </w:r>
          </w:p>
          <w:p w:rsidR="00535597" w:rsidRPr="00FF494B" w:rsidRDefault="00535597" w:rsidP="00FF4C30">
            <w:pPr>
              <w:pStyle w:val="Rodap"/>
              <w:rPr>
                <w:rFonts w:ascii="Calibri" w:hAnsi="Calibri"/>
                <w:sz w:val="16"/>
                <w:szCs w:val="16"/>
              </w:rPr>
            </w:pPr>
            <w:r w:rsidRPr="00FF494B">
              <w:rPr>
                <w:bCs/>
                <w:sz w:val="16"/>
                <w:szCs w:val="16"/>
              </w:rPr>
              <w:t>Coordenação de</w:t>
            </w:r>
            <w:r>
              <w:rPr>
                <w:bCs/>
                <w:sz w:val="16"/>
                <w:szCs w:val="16"/>
              </w:rPr>
              <w:t xml:space="preserve"> Mon. e Aval. </w:t>
            </w:r>
            <w:proofErr w:type="gramStart"/>
            <w:r w:rsidRPr="00FF494B">
              <w:rPr>
                <w:bCs/>
                <w:sz w:val="16"/>
                <w:szCs w:val="16"/>
              </w:rPr>
              <w:t>das</w:t>
            </w:r>
            <w:proofErr w:type="gramEnd"/>
            <w:r w:rsidRPr="00FF494B">
              <w:rPr>
                <w:bCs/>
                <w:sz w:val="16"/>
                <w:szCs w:val="16"/>
              </w:rPr>
              <w:t xml:space="preserve"> Ações Básicas e de Assistência à Saúde</w:t>
            </w:r>
          </w:p>
        </w:tc>
      </w:tr>
    </w:tbl>
    <w:p w:rsidR="00535597" w:rsidRPr="00F06306" w:rsidRDefault="00535597" w:rsidP="00F06306">
      <w:pPr>
        <w:pStyle w:val="NormalWeb"/>
        <w:spacing w:line="360" w:lineRule="auto"/>
        <w:rPr>
          <w:rFonts w:ascii="Arial" w:hAnsi="Arial" w:cs="Arial"/>
        </w:rPr>
      </w:pPr>
    </w:p>
    <w:p w:rsidR="00EA2487" w:rsidRDefault="00EA2487" w:rsidP="00EA2487">
      <w:pPr>
        <w:tabs>
          <w:tab w:val="left" w:pos="5160"/>
        </w:tabs>
        <w:spacing w:line="360" w:lineRule="auto"/>
        <w:jc w:val="center"/>
        <w:rPr>
          <w:rFonts w:ascii="Arial" w:hAnsi="Arial" w:cs="Arial"/>
          <w:b/>
        </w:rPr>
      </w:pPr>
    </w:p>
    <w:p w:rsidR="00535597" w:rsidRDefault="00535597" w:rsidP="00EA2487">
      <w:pPr>
        <w:tabs>
          <w:tab w:val="left" w:pos="5160"/>
        </w:tabs>
        <w:spacing w:line="360" w:lineRule="auto"/>
        <w:jc w:val="center"/>
        <w:rPr>
          <w:rFonts w:ascii="Arial" w:hAnsi="Arial" w:cs="Arial"/>
          <w:b/>
        </w:rPr>
      </w:pPr>
    </w:p>
    <w:p w:rsidR="00EA2487" w:rsidRDefault="00EA2487" w:rsidP="00EA2487">
      <w:pPr>
        <w:tabs>
          <w:tab w:val="left" w:pos="5160"/>
        </w:tabs>
        <w:spacing w:line="360" w:lineRule="auto"/>
        <w:jc w:val="center"/>
        <w:rPr>
          <w:rFonts w:ascii="Arial" w:hAnsi="Arial" w:cs="Arial"/>
          <w:b/>
        </w:rPr>
      </w:pPr>
    </w:p>
    <w:p w:rsidR="00EA2487" w:rsidRPr="00D77CAA" w:rsidRDefault="00EA2487" w:rsidP="00EA2487">
      <w:pPr>
        <w:tabs>
          <w:tab w:val="left" w:pos="516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77CAA">
        <w:rPr>
          <w:rFonts w:ascii="Arial" w:hAnsi="Arial" w:cs="Arial"/>
          <w:b/>
          <w:sz w:val="28"/>
          <w:szCs w:val="28"/>
        </w:rPr>
        <w:t>REGISTRO DE TREINAMENTO</w:t>
      </w:r>
    </w:p>
    <w:p w:rsidR="00EA2487" w:rsidRDefault="00EA2487" w:rsidP="00EA2487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8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443"/>
        <w:gridCol w:w="1363"/>
        <w:gridCol w:w="3402"/>
      </w:tblGrid>
      <w:tr w:rsidR="00EA2487" w:rsidRPr="00041F50" w:rsidTr="001D3B70">
        <w:tc>
          <w:tcPr>
            <w:tcW w:w="72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41F50">
              <w:rPr>
                <w:rFonts w:ascii="Arial" w:hAnsi="Arial" w:cs="Arial"/>
              </w:rPr>
              <w:t>Data</w:t>
            </w:r>
          </w:p>
        </w:tc>
        <w:tc>
          <w:tcPr>
            <w:tcW w:w="344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41F50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36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41F50">
              <w:rPr>
                <w:rFonts w:ascii="Arial" w:hAnsi="Arial" w:cs="Arial"/>
              </w:rPr>
              <w:t>Função</w:t>
            </w:r>
          </w:p>
        </w:tc>
        <w:tc>
          <w:tcPr>
            <w:tcW w:w="3402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41F50">
              <w:rPr>
                <w:rFonts w:ascii="Arial" w:hAnsi="Arial" w:cs="Arial"/>
              </w:rPr>
              <w:t>Assinatura</w:t>
            </w:r>
          </w:p>
        </w:tc>
      </w:tr>
      <w:tr w:rsidR="00EA2487" w:rsidRPr="00041F50" w:rsidTr="001D3B70">
        <w:tc>
          <w:tcPr>
            <w:tcW w:w="72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A2487" w:rsidRPr="00041F50" w:rsidTr="001D3B70">
        <w:tc>
          <w:tcPr>
            <w:tcW w:w="72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A2487" w:rsidRPr="00041F50" w:rsidTr="001D3B70">
        <w:tc>
          <w:tcPr>
            <w:tcW w:w="72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A2487" w:rsidRPr="00041F50" w:rsidTr="001D3B70">
        <w:tc>
          <w:tcPr>
            <w:tcW w:w="72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487" w:rsidRPr="00041F50" w:rsidRDefault="00EA2487" w:rsidP="001D3B70">
            <w:pPr>
              <w:tabs>
                <w:tab w:val="left" w:pos="5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A2487" w:rsidRPr="00BC07AB" w:rsidRDefault="00EA2487" w:rsidP="00EA2487">
      <w:pPr>
        <w:pStyle w:val="NormalWeb"/>
        <w:spacing w:line="360" w:lineRule="auto"/>
        <w:rPr>
          <w:rFonts w:ascii="Arial" w:hAnsi="Arial" w:cs="Arial"/>
        </w:rPr>
      </w:pPr>
    </w:p>
    <w:p w:rsidR="00543BC9" w:rsidRPr="00F06306" w:rsidRDefault="00543BC9" w:rsidP="00F06306">
      <w:pPr>
        <w:pStyle w:val="NormalWeb"/>
        <w:spacing w:line="360" w:lineRule="auto"/>
        <w:rPr>
          <w:rFonts w:ascii="Arial" w:hAnsi="Arial" w:cs="Arial"/>
        </w:rPr>
      </w:pPr>
    </w:p>
    <w:p w:rsidR="00E34C72" w:rsidRPr="00F06306" w:rsidRDefault="00E34C72" w:rsidP="00F06306">
      <w:pPr>
        <w:pStyle w:val="NormalWeb"/>
        <w:spacing w:line="360" w:lineRule="auto"/>
        <w:rPr>
          <w:rFonts w:ascii="Arial" w:hAnsi="Arial" w:cs="Arial"/>
        </w:rPr>
      </w:pPr>
      <w:r w:rsidRPr="00F06306">
        <w:rPr>
          <w:rFonts w:ascii="Arial" w:hAnsi="Arial" w:cs="Arial"/>
        </w:rPr>
        <w:t xml:space="preserve"> </w:t>
      </w:r>
    </w:p>
    <w:p w:rsidR="00E34C72" w:rsidRPr="00F06306" w:rsidRDefault="00E34C72" w:rsidP="00F06306">
      <w:pPr>
        <w:spacing w:line="360" w:lineRule="auto"/>
        <w:rPr>
          <w:rFonts w:ascii="Arial" w:hAnsi="Arial" w:cs="Arial"/>
        </w:rPr>
      </w:pPr>
    </w:p>
    <w:sectPr w:rsidR="00E34C72" w:rsidRPr="00F06306" w:rsidSect="00CB04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8E" w:rsidRDefault="00FD328E" w:rsidP="00EA2487">
      <w:r>
        <w:separator/>
      </w:r>
    </w:p>
  </w:endnote>
  <w:endnote w:type="continuationSeparator" w:id="1">
    <w:p w:rsidR="00FD328E" w:rsidRDefault="00FD328E" w:rsidP="00EA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8E" w:rsidRDefault="00FD328E" w:rsidP="00EA2487">
      <w:r>
        <w:separator/>
      </w:r>
    </w:p>
  </w:footnote>
  <w:footnote w:type="continuationSeparator" w:id="1">
    <w:p w:rsidR="00FD328E" w:rsidRDefault="00FD328E" w:rsidP="00EA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8" w:rsidRPr="003A3740" w:rsidRDefault="00D36828" w:rsidP="00D36828">
    <w:pPr>
      <w:pStyle w:val="Cabealho"/>
    </w:pPr>
    <w:r>
      <w:rPr>
        <w:noProof/>
      </w:rPr>
      <w:drawing>
        <wp:inline distT="0" distB="0" distL="0" distR="0">
          <wp:extent cx="5397500" cy="1587500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828" w:rsidRDefault="00D368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C72"/>
    <w:rsid w:val="00104CF0"/>
    <w:rsid w:val="00306099"/>
    <w:rsid w:val="003841E5"/>
    <w:rsid w:val="004103F3"/>
    <w:rsid w:val="00535597"/>
    <w:rsid w:val="00543BC9"/>
    <w:rsid w:val="005E1378"/>
    <w:rsid w:val="00657E56"/>
    <w:rsid w:val="006C0240"/>
    <w:rsid w:val="00882EDE"/>
    <w:rsid w:val="00A01CC2"/>
    <w:rsid w:val="00A107DE"/>
    <w:rsid w:val="00AA4E17"/>
    <w:rsid w:val="00CB04A2"/>
    <w:rsid w:val="00CC33AC"/>
    <w:rsid w:val="00CD14D0"/>
    <w:rsid w:val="00D36828"/>
    <w:rsid w:val="00DD60B2"/>
    <w:rsid w:val="00E34C72"/>
    <w:rsid w:val="00EA2487"/>
    <w:rsid w:val="00EC71CD"/>
    <w:rsid w:val="00EE1A1F"/>
    <w:rsid w:val="00F06306"/>
    <w:rsid w:val="00F27D28"/>
    <w:rsid w:val="00F85945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C72"/>
    <w:pPr>
      <w:keepNext/>
      <w:jc w:val="center"/>
      <w:outlineLvl w:val="0"/>
    </w:pPr>
    <w:rPr>
      <w:b/>
      <w:shadow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C72"/>
    <w:rPr>
      <w:rFonts w:ascii="Times New Roman" w:eastAsia="Times New Roman" w:hAnsi="Times New Roman" w:cs="Times New Roman"/>
      <w:b/>
      <w:shadow/>
      <w:sz w:val="52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34C7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4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A24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A24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A24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4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24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24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48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8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E867-0CC9-43C9-8F09-CBFEA42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Farmacia4</dc:creator>
  <cp:lastModifiedBy>Usuario</cp:lastModifiedBy>
  <cp:revision>2</cp:revision>
  <dcterms:created xsi:type="dcterms:W3CDTF">2022-08-16T11:16:00Z</dcterms:created>
  <dcterms:modified xsi:type="dcterms:W3CDTF">2022-08-16T11:16:00Z</dcterms:modified>
</cp:coreProperties>
</file>