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7E9" w:rsidRPr="00F55849" w:rsidRDefault="007E1C6B">
      <w:pPr>
        <w:jc w:val="center"/>
        <w:rPr>
          <w:rFonts w:ascii="Arial" w:hAnsi="Arial" w:cs="Arial"/>
          <w:b/>
          <w:shd w:val="clear" w:color="auto" w:fill="FFFFFF"/>
        </w:rPr>
      </w:pPr>
      <w:r w:rsidRPr="00F55849">
        <w:rPr>
          <w:rFonts w:ascii="Arial" w:hAnsi="Arial" w:cs="Arial"/>
          <w:b/>
          <w:shd w:val="clear" w:color="auto" w:fill="FFFFFF"/>
        </w:rPr>
        <w:t>EDITAL Nº 058</w:t>
      </w:r>
      <w:r w:rsidR="00DC4C4B" w:rsidRPr="00F55849">
        <w:rPr>
          <w:rFonts w:ascii="Arial" w:hAnsi="Arial" w:cs="Arial"/>
          <w:b/>
          <w:shd w:val="clear" w:color="auto" w:fill="FFFFFF"/>
        </w:rPr>
        <w:t>/2022</w:t>
      </w:r>
    </w:p>
    <w:p w:rsidR="00DA47E9" w:rsidRDefault="00BF322C">
      <w:pPr>
        <w:jc w:val="center"/>
        <w:rPr>
          <w:rFonts w:ascii="Arial" w:hAnsi="Arial" w:cs="Arial"/>
          <w:b/>
        </w:rPr>
      </w:pPr>
      <w:r w:rsidRPr="00F55849">
        <w:rPr>
          <w:rFonts w:ascii="Arial" w:hAnsi="Arial" w:cs="Arial"/>
          <w:b/>
        </w:rPr>
        <w:t>PREGÃO PRESENCIAL Nº 0</w:t>
      </w:r>
      <w:r w:rsidR="00F55849" w:rsidRPr="00F55849">
        <w:rPr>
          <w:rFonts w:ascii="Arial" w:hAnsi="Arial" w:cs="Arial"/>
          <w:b/>
        </w:rPr>
        <w:t>29</w:t>
      </w:r>
      <w:r w:rsidR="00DC4C4B" w:rsidRPr="00F55849">
        <w:rPr>
          <w:rFonts w:ascii="Arial" w:hAnsi="Arial" w:cs="Arial"/>
          <w:b/>
        </w:rPr>
        <w:t>/2022</w:t>
      </w:r>
    </w:p>
    <w:p w:rsidR="00DA47E9" w:rsidRDefault="00DC4C4B">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A47E9" w:rsidRPr="00F55849" w:rsidRDefault="00DC4C4B" w:rsidP="001F5E69">
      <w:pPr>
        <w:jc w:val="both"/>
        <w:rPr>
          <w:rFonts w:ascii="Arial" w:hAnsi="Arial" w:cs="Arial"/>
          <w:b/>
          <w:bCs/>
          <w:u w:val="single"/>
          <w:shd w:val="clear" w:color="auto" w:fill="FFFFFF"/>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Prefeito Municipal de Bom Princípio/RS, torna público, para conhecimento dos interessados, que no Setor de Licitações da Prefeitura Municipal de Bom Princípio, sita a Avenida Guilherme </w:t>
      </w:r>
      <w:proofErr w:type="spellStart"/>
      <w:r>
        <w:rPr>
          <w:rFonts w:ascii="Arial" w:hAnsi="Arial" w:cs="Arial"/>
          <w:color w:val="000000"/>
        </w:rPr>
        <w:t>Winter</w:t>
      </w:r>
      <w:proofErr w:type="spellEnd"/>
      <w:r>
        <w:rPr>
          <w:rFonts w:ascii="Arial" w:hAnsi="Arial" w:cs="Arial"/>
          <w:color w:val="000000"/>
        </w:rPr>
        <w:t xml:space="preserve">, 65, encontra-se aberta licitação na modalidade de PREGÃO PRESENCIAL, </w:t>
      </w:r>
      <w:r>
        <w:rPr>
          <w:rFonts w:ascii="Arial" w:hAnsi="Arial" w:cs="Arial"/>
        </w:rPr>
        <w:t xml:space="preserve">do tipo </w:t>
      </w:r>
      <w:r>
        <w:rPr>
          <w:rFonts w:ascii="Arial" w:hAnsi="Arial" w:cs="Arial"/>
          <w:b/>
          <w:bCs/>
        </w:rPr>
        <w:t xml:space="preserve">MENOR PREÇO </w:t>
      </w:r>
      <w:r w:rsidR="005E1C3A">
        <w:rPr>
          <w:rFonts w:ascii="Arial" w:hAnsi="Arial" w:cs="Arial"/>
          <w:b/>
          <w:bCs/>
        </w:rPr>
        <w:t>POR UNIDADE</w:t>
      </w:r>
      <w:r>
        <w:rPr>
          <w:rFonts w:ascii="Arial" w:hAnsi="Arial" w:cs="Arial"/>
        </w:rPr>
        <w:t xml:space="preserve">, </w:t>
      </w:r>
      <w:r>
        <w:rPr>
          <w:rFonts w:ascii="Arial" w:hAnsi="Arial" w:cs="Arial"/>
          <w:color w:val="000000"/>
        </w:rPr>
        <w:t xml:space="preserve">nos termos da Lei Federal nº 10.520/2002, com </w:t>
      </w:r>
      <w:r w:rsidRPr="00F55849">
        <w:rPr>
          <w:rFonts w:ascii="Arial" w:hAnsi="Arial" w:cs="Arial"/>
          <w:color w:val="000000"/>
        </w:rPr>
        <w:t>aplicação subsidiária da Lei Federal nº 8.666/93, regendo-se também pela Lei Complementar Federal nº 123/2006, Lei Complementar Federal nº 147/2014 e legislação pertinente, encerrando-se o prazo para recebimento dos envelopes da PROPOSTA DE PREÇO e dos DOCUMENTOS DE HABILITAÇÃO no di</w:t>
      </w:r>
      <w:r w:rsidRPr="00F55849">
        <w:rPr>
          <w:rFonts w:ascii="Arial" w:hAnsi="Arial" w:cs="Arial"/>
          <w:color w:val="000000"/>
          <w:shd w:val="clear" w:color="auto" w:fill="FFFFFF"/>
        </w:rPr>
        <w:t xml:space="preserve">a </w:t>
      </w:r>
      <w:r w:rsidR="00F55849" w:rsidRPr="00F55849">
        <w:rPr>
          <w:rFonts w:ascii="Arial" w:hAnsi="Arial" w:cs="Arial"/>
          <w:b/>
          <w:bCs/>
          <w:color w:val="000000"/>
          <w:u w:val="single"/>
          <w:shd w:val="clear" w:color="auto" w:fill="FFFFFF"/>
        </w:rPr>
        <w:t>22</w:t>
      </w:r>
      <w:r w:rsidRPr="00F55849">
        <w:rPr>
          <w:rFonts w:ascii="Arial" w:hAnsi="Arial" w:cs="Arial"/>
          <w:b/>
          <w:bCs/>
          <w:color w:val="000000"/>
          <w:u w:val="single"/>
          <w:shd w:val="clear" w:color="auto" w:fill="FFFFFF"/>
        </w:rPr>
        <w:t xml:space="preserve"> de </w:t>
      </w:r>
      <w:r w:rsidR="00F55849" w:rsidRPr="00F55849">
        <w:rPr>
          <w:rFonts w:ascii="Arial" w:hAnsi="Arial" w:cs="Arial"/>
          <w:b/>
          <w:bCs/>
          <w:color w:val="000000"/>
          <w:u w:val="single"/>
          <w:shd w:val="clear" w:color="auto" w:fill="FFFFFF"/>
        </w:rPr>
        <w:t xml:space="preserve">junho </w:t>
      </w:r>
      <w:r w:rsidRPr="00F55849">
        <w:rPr>
          <w:rFonts w:ascii="Arial" w:hAnsi="Arial" w:cs="Arial"/>
          <w:b/>
          <w:bCs/>
          <w:color w:val="000000"/>
          <w:u w:val="single"/>
          <w:shd w:val="clear" w:color="auto" w:fill="FFFFFF"/>
        </w:rPr>
        <w:t>de 2022</w:t>
      </w:r>
      <w:r w:rsidR="00F55849" w:rsidRPr="00F55849">
        <w:rPr>
          <w:rFonts w:ascii="Arial" w:hAnsi="Arial" w:cs="Arial"/>
          <w:b/>
          <w:bCs/>
          <w:u w:val="single"/>
          <w:shd w:val="clear" w:color="auto" w:fill="FFFFFF"/>
        </w:rPr>
        <w:t>, às 14</w:t>
      </w:r>
      <w:r w:rsidRPr="00F55849">
        <w:rPr>
          <w:rFonts w:ascii="Arial" w:hAnsi="Arial" w:cs="Arial"/>
          <w:b/>
          <w:bCs/>
          <w:u w:val="single"/>
          <w:shd w:val="clear" w:color="auto" w:fill="FFFFFF"/>
        </w:rPr>
        <w:t xml:space="preserve"> h.</w:t>
      </w:r>
    </w:p>
    <w:p w:rsidR="00DA47E9" w:rsidRPr="00F55849" w:rsidRDefault="00DA47E9">
      <w:pPr>
        <w:jc w:val="both"/>
        <w:rPr>
          <w:rFonts w:ascii="Arial" w:hAnsi="Arial" w:cs="Arial"/>
          <w:b/>
          <w:color w:val="000000"/>
          <w:shd w:val="clear" w:color="auto" w:fill="FFFFFF"/>
        </w:rPr>
      </w:pPr>
    </w:p>
    <w:p w:rsidR="00DA47E9" w:rsidRPr="005071B0" w:rsidRDefault="00DC4C4B">
      <w:pPr>
        <w:jc w:val="both"/>
        <w:rPr>
          <w:rFonts w:ascii="Arial" w:hAnsi="Arial" w:cs="Arial"/>
          <w:b/>
          <w:color w:val="000000"/>
        </w:rPr>
      </w:pPr>
      <w:r w:rsidRPr="00F55849">
        <w:rPr>
          <w:rFonts w:ascii="Arial" w:hAnsi="Arial" w:cs="Arial"/>
          <w:b/>
        </w:rPr>
        <w:t>01</w:t>
      </w:r>
      <w:r w:rsidRPr="00F55849">
        <w:rPr>
          <w:rFonts w:ascii="Arial" w:hAnsi="Arial" w:cs="Arial"/>
          <w:b/>
          <w:color w:val="000000"/>
        </w:rPr>
        <w:t>- DO OBJETO DA LICITAÇÃO</w:t>
      </w:r>
      <w:r>
        <w:rPr>
          <w:rFonts w:ascii="Arial" w:hAnsi="Arial" w:cs="Arial"/>
          <w:b/>
          <w:color w:val="000000"/>
        </w:rPr>
        <w:t xml:space="preserve"> </w:t>
      </w:r>
    </w:p>
    <w:p w:rsidR="00DA47E9" w:rsidRPr="00DC4C4B" w:rsidRDefault="00DC4C4B">
      <w:pPr>
        <w:jc w:val="both"/>
        <w:rPr>
          <w:rFonts w:ascii="Arial" w:eastAsia="Arial" w:hAnsi="Arial" w:cs="Arial"/>
          <w:iCs/>
          <w:color w:val="000000"/>
        </w:rPr>
      </w:pPr>
      <w:r>
        <w:rPr>
          <w:rFonts w:ascii="Arial" w:hAnsi="Arial" w:cs="Arial"/>
        </w:rPr>
        <w:t xml:space="preserve">O objeto do presente edital é a contratação de pessoa jurídica para </w:t>
      </w:r>
      <w:r w:rsidR="003715F4">
        <w:rPr>
          <w:rFonts w:ascii="Arial" w:hAnsi="Arial" w:cs="Arial"/>
        </w:rPr>
        <w:t>prestação de serviços de tratamento e controle de qualidade da água nos poços artesianos e reservatórios, com o fornecimento de equipamentos em comodato, materiais e profissionais habilitados para a realização dos serviços</w:t>
      </w:r>
      <w:r>
        <w:rPr>
          <w:rFonts w:ascii="Arial" w:hAnsi="Arial" w:cs="Arial"/>
        </w:rPr>
        <w:t>, conforme Termos de Referência e especificações abaixo</w:t>
      </w:r>
      <w:r>
        <w:rPr>
          <w:rStyle w:val="Forte"/>
          <w:rFonts w:ascii="Arial" w:eastAsia="Arial" w:hAnsi="Arial" w:cs="Arial"/>
          <w:b w:val="0"/>
          <w:bCs w:val="0"/>
          <w:iCs/>
          <w:color w:val="000000"/>
        </w:rPr>
        <w:t>:</w:t>
      </w:r>
    </w:p>
    <w:tbl>
      <w:tblPr>
        <w:tblW w:w="5000" w:type="pct"/>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737"/>
        <w:gridCol w:w="4839"/>
        <w:gridCol w:w="1380"/>
        <w:gridCol w:w="1022"/>
        <w:gridCol w:w="1739"/>
      </w:tblGrid>
      <w:tr w:rsidR="00643AD8" w:rsidTr="00643AD8">
        <w:tc>
          <w:tcPr>
            <w:tcW w:w="379"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643AD8" w:rsidRDefault="00643AD8">
            <w:pPr>
              <w:pStyle w:val="Contedodatabela"/>
              <w:jc w:val="center"/>
              <w:rPr>
                <w:rFonts w:ascii="Arial" w:hAnsi="Arial" w:cs="Arial"/>
                <w:b/>
                <w:bCs/>
                <w:sz w:val="23"/>
                <w:szCs w:val="23"/>
              </w:rPr>
            </w:pPr>
            <w:r>
              <w:rPr>
                <w:rFonts w:ascii="Arial" w:hAnsi="Arial" w:cs="Arial"/>
                <w:b/>
                <w:bCs/>
                <w:sz w:val="23"/>
                <w:szCs w:val="23"/>
              </w:rPr>
              <w:t>ITEM</w:t>
            </w:r>
          </w:p>
        </w:tc>
        <w:tc>
          <w:tcPr>
            <w:tcW w:w="2490"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643AD8" w:rsidRDefault="00643AD8">
            <w:pPr>
              <w:pStyle w:val="Contedodatabela"/>
              <w:jc w:val="center"/>
              <w:rPr>
                <w:rFonts w:ascii="Arial" w:hAnsi="Arial" w:cs="Arial"/>
                <w:b/>
                <w:bCs/>
                <w:sz w:val="23"/>
                <w:szCs w:val="23"/>
              </w:rPr>
            </w:pPr>
            <w:r>
              <w:rPr>
                <w:rFonts w:ascii="Arial" w:hAnsi="Arial" w:cs="Arial"/>
                <w:b/>
                <w:bCs/>
                <w:sz w:val="23"/>
                <w:szCs w:val="23"/>
              </w:rPr>
              <w:t>DESCRIÇÃO</w:t>
            </w:r>
          </w:p>
        </w:tc>
        <w:tc>
          <w:tcPr>
            <w:tcW w:w="710"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643AD8" w:rsidRDefault="00643AD8">
            <w:pPr>
              <w:pStyle w:val="Contedodatabela"/>
              <w:jc w:val="center"/>
              <w:rPr>
                <w:rFonts w:ascii="Arial" w:hAnsi="Arial" w:cs="Arial"/>
                <w:b/>
                <w:bCs/>
                <w:sz w:val="23"/>
                <w:szCs w:val="23"/>
              </w:rPr>
            </w:pPr>
            <w:r>
              <w:rPr>
                <w:rFonts w:ascii="Arial" w:hAnsi="Arial" w:cs="Arial"/>
                <w:b/>
                <w:bCs/>
                <w:sz w:val="23"/>
                <w:szCs w:val="23"/>
              </w:rPr>
              <w:t>UNIDADE</w:t>
            </w:r>
          </w:p>
        </w:tc>
        <w:tc>
          <w:tcPr>
            <w:tcW w:w="526"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643AD8" w:rsidRPr="00643AD8" w:rsidRDefault="00643AD8" w:rsidP="00643AD8">
            <w:pPr>
              <w:pStyle w:val="Contedodatabela"/>
              <w:jc w:val="center"/>
              <w:rPr>
                <w:rFonts w:ascii="Arial" w:hAnsi="Arial" w:cs="Arial"/>
                <w:b/>
                <w:bCs/>
                <w:sz w:val="23"/>
                <w:szCs w:val="23"/>
              </w:rPr>
            </w:pPr>
            <w:r>
              <w:rPr>
                <w:rFonts w:ascii="Arial" w:hAnsi="Arial" w:cs="Arial"/>
                <w:b/>
                <w:bCs/>
                <w:sz w:val="23"/>
                <w:szCs w:val="23"/>
              </w:rPr>
              <w:t xml:space="preserve">QTDE. </w:t>
            </w:r>
          </w:p>
        </w:tc>
        <w:tc>
          <w:tcPr>
            <w:tcW w:w="896" w:type="pct"/>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643AD8" w:rsidRDefault="00643AD8" w:rsidP="00643AD8">
            <w:pPr>
              <w:pStyle w:val="Contedodatabela"/>
              <w:jc w:val="center"/>
              <w:rPr>
                <w:rFonts w:ascii="Arial" w:hAnsi="Arial" w:cs="Arial"/>
                <w:b/>
                <w:bCs/>
                <w:sz w:val="23"/>
                <w:szCs w:val="23"/>
              </w:rPr>
            </w:pPr>
            <w:r>
              <w:rPr>
                <w:rFonts w:ascii="Arial" w:hAnsi="Arial" w:cs="Arial"/>
                <w:b/>
                <w:bCs/>
                <w:sz w:val="23"/>
                <w:szCs w:val="23"/>
              </w:rPr>
              <w:t>VALOR REFERÊNCIA POR UNIDADE</w:t>
            </w:r>
          </w:p>
        </w:tc>
      </w:tr>
      <w:tr w:rsidR="00643AD8" w:rsidTr="00643AD8">
        <w:tc>
          <w:tcPr>
            <w:tcW w:w="379" w:type="pct"/>
            <w:tcBorders>
              <w:top w:val="single" w:sz="4" w:space="0" w:color="auto"/>
              <w:left w:val="single" w:sz="4" w:space="0" w:color="auto"/>
              <w:bottom w:val="single" w:sz="4" w:space="0" w:color="auto"/>
              <w:right w:val="single" w:sz="4" w:space="0" w:color="auto"/>
            </w:tcBorders>
            <w:shd w:val="clear" w:color="auto" w:fill="FFFFFF"/>
            <w:tcMar>
              <w:left w:w="24" w:type="dxa"/>
            </w:tcMar>
          </w:tcPr>
          <w:p w:rsidR="00643AD8" w:rsidRDefault="00643AD8">
            <w:pPr>
              <w:pStyle w:val="Contedodatabela"/>
              <w:jc w:val="center"/>
              <w:rPr>
                <w:rFonts w:ascii="Arial" w:hAnsi="Arial" w:cs="Arial"/>
                <w:b/>
                <w:bCs/>
              </w:rPr>
            </w:pPr>
            <w:r>
              <w:rPr>
                <w:rFonts w:ascii="Arial" w:hAnsi="Arial" w:cs="Arial"/>
                <w:b/>
                <w:bCs/>
              </w:rPr>
              <w:t>01</w:t>
            </w:r>
          </w:p>
        </w:tc>
        <w:tc>
          <w:tcPr>
            <w:tcW w:w="2490" w:type="pct"/>
            <w:tcBorders>
              <w:top w:val="single" w:sz="4" w:space="0" w:color="auto"/>
              <w:left w:val="single" w:sz="4" w:space="0" w:color="auto"/>
              <w:bottom w:val="single" w:sz="4" w:space="0" w:color="auto"/>
              <w:right w:val="single" w:sz="4" w:space="0" w:color="auto"/>
            </w:tcBorders>
            <w:shd w:val="clear" w:color="auto" w:fill="FFFFFF"/>
            <w:tcMar>
              <w:left w:w="24" w:type="dxa"/>
            </w:tcMar>
          </w:tcPr>
          <w:p w:rsidR="00643AD8" w:rsidRDefault="00643AD8" w:rsidP="00A005A5">
            <w:pPr>
              <w:widowControl w:val="0"/>
              <w:jc w:val="both"/>
              <w:rPr>
                <w:rFonts w:ascii="Arial" w:hAnsi="Arial" w:cs="Arial"/>
              </w:rPr>
            </w:pPr>
            <w:r>
              <w:rPr>
                <w:rFonts w:ascii="Arial" w:hAnsi="Arial" w:cs="Arial"/>
              </w:rPr>
              <w:t xml:space="preserve">Contratação de pessoa jurídica para prestação de serviço </w:t>
            </w:r>
            <w:r w:rsidR="00A005A5">
              <w:rPr>
                <w:rFonts w:ascii="Arial" w:hAnsi="Arial" w:cs="Arial"/>
              </w:rPr>
              <w:t>de tratamento e controle de qualidade da água nos poços artesianos e reservatórios, com o fornecimento de equipamentos em comodato, materiais e profissionais habilitados para a realização dos serviços</w:t>
            </w:r>
            <w:r>
              <w:rPr>
                <w:rFonts w:ascii="Arial" w:hAnsi="Arial" w:cs="Arial"/>
              </w:rPr>
              <w:t>, conforme Termo de Referência do presente edital.</w:t>
            </w:r>
          </w:p>
        </w:tc>
        <w:tc>
          <w:tcPr>
            <w:tcW w:w="710" w:type="pct"/>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643AD8" w:rsidRDefault="00643AD8">
            <w:pPr>
              <w:pStyle w:val="Contedodatabela"/>
              <w:jc w:val="center"/>
              <w:rPr>
                <w:rFonts w:ascii="Arial" w:hAnsi="Arial"/>
              </w:rPr>
            </w:pPr>
          </w:p>
          <w:p w:rsidR="00643AD8" w:rsidRDefault="00643AD8">
            <w:pPr>
              <w:pStyle w:val="Contedodatabela"/>
              <w:jc w:val="center"/>
              <w:rPr>
                <w:rFonts w:ascii="Arial" w:hAnsi="Arial" w:cs="Arial"/>
              </w:rPr>
            </w:pPr>
            <w:r>
              <w:rPr>
                <w:rFonts w:ascii="Arial" w:hAnsi="Arial" w:cs="Arial"/>
              </w:rPr>
              <w:t>UNIDADE</w:t>
            </w:r>
          </w:p>
        </w:tc>
        <w:tc>
          <w:tcPr>
            <w:tcW w:w="526" w:type="pct"/>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643AD8" w:rsidRDefault="00643AD8">
            <w:pPr>
              <w:pStyle w:val="Contedodatabela"/>
              <w:jc w:val="center"/>
              <w:rPr>
                <w:rFonts w:ascii="Arial" w:hAnsi="Arial" w:cs="Arial"/>
              </w:rPr>
            </w:pPr>
            <w:r>
              <w:rPr>
                <w:rFonts w:ascii="Arial" w:hAnsi="Arial" w:cs="Arial"/>
              </w:rPr>
              <w:t>228</w:t>
            </w:r>
          </w:p>
        </w:tc>
        <w:tc>
          <w:tcPr>
            <w:tcW w:w="896" w:type="pct"/>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643AD8" w:rsidRDefault="00643AD8">
            <w:pPr>
              <w:pStyle w:val="Contedodatabela"/>
              <w:jc w:val="center"/>
              <w:rPr>
                <w:rFonts w:ascii="Arial" w:hAnsi="Arial"/>
              </w:rPr>
            </w:pPr>
          </w:p>
          <w:p w:rsidR="00643AD8" w:rsidRDefault="00643AD8" w:rsidP="003715F4">
            <w:pPr>
              <w:pStyle w:val="Contedodatabela"/>
              <w:jc w:val="center"/>
              <w:rPr>
                <w:rFonts w:ascii="Arial" w:hAnsi="Arial" w:cs="Arial"/>
              </w:rPr>
            </w:pPr>
            <w:r w:rsidRPr="005A4B48">
              <w:rPr>
                <w:rFonts w:ascii="Arial" w:hAnsi="Arial" w:cs="Arial"/>
              </w:rPr>
              <w:t>R$</w:t>
            </w:r>
            <w:r>
              <w:rPr>
                <w:rFonts w:ascii="Arial" w:hAnsi="Arial" w:cs="Arial"/>
              </w:rPr>
              <w:t xml:space="preserve"> 450,00</w:t>
            </w:r>
          </w:p>
        </w:tc>
      </w:tr>
    </w:tbl>
    <w:p w:rsidR="00CA5ED9" w:rsidRDefault="00643AD8" w:rsidP="003715F4">
      <w:pPr>
        <w:pStyle w:val="Corpodotexto"/>
        <w:spacing w:after="0" w:line="240" w:lineRule="auto"/>
        <w:rPr>
          <w:rFonts w:ascii="Arial" w:hAnsi="Arial" w:cs="Arial"/>
          <w:b/>
          <w:szCs w:val="24"/>
        </w:rPr>
      </w:pPr>
      <w:r>
        <w:rPr>
          <w:rFonts w:ascii="Arial" w:hAnsi="Arial" w:cs="Arial"/>
          <w:b/>
          <w:szCs w:val="24"/>
        </w:rPr>
        <w:t>OBS.:</w:t>
      </w:r>
      <w:r w:rsidR="00DC4C4B" w:rsidRPr="00CA5ED9">
        <w:rPr>
          <w:rFonts w:ascii="Arial" w:hAnsi="Arial" w:cs="Arial"/>
          <w:b/>
          <w:szCs w:val="24"/>
        </w:rPr>
        <w:t xml:space="preserve"> </w:t>
      </w:r>
      <w:r w:rsidR="003715F4">
        <w:rPr>
          <w:rFonts w:ascii="Arial" w:hAnsi="Arial" w:cs="Arial"/>
          <w:b/>
          <w:szCs w:val="24"/>
        </w:rPr>
        <w:t xml:space="preserve">Atualmente o município possui </w:t>
      </w:r>
      <w:r>
        <w:rPr>
          <w:rFonts w:ascii="Arial" w:hAnsi="Arial" w:cs="Arial"/>
          <w:b/>
          <w:szCs w:val="24"/>
        </w:rPr>
        <w:t>19 poços que necessitam da prestação dos serviços. A quantidade estimada no quadro acima se refere aos serviços prestados nos 19 poços para os 12 meses, portanto, 228 unidades.</w:t>
      </w:r>
    </w:p>
    <w:p w:rsidR="00643AD8" w:rsidRDefault="00643AD8" w:rsidP="003715F4">
      <w:pPr>
        <w:pStyle w:val="Corpodotexto"/>
        <w:spacing w:after="0" w:line="240" w:lineRule="auto"/>
        <w:rPr>
          <w:rFonts w:ascii="Arial" w:hAnsi="Arial" w:cs="Arial"/>
          <w:b/>
          <w:szCs w:val="24"/>
        </w:rPr>
      </w:pPr>
    </w:p>
    <w:p w:rsidR="00643AD8" w:rsidRPr="00CA5ED9" w:rsidRDefault="00643AD8" w:rsidP="003715F4">
      <w:pPr>
        <w:pStyle w:val="Corpodotexto"/>
        <w:spacing w:after="0" w:line="240" w:lineRule="auto"/>
        <w:rPr>
          <w:rFonts w:ascii="Arial" w:hAnsi="Arial" w:cs="Arial"/>
          <w:b/>
        </w:rPr>
      </w:pPr>
      <w:r>
        <w:rPr>
          <w:rFonts w:ascii="Arial" w:hAnsi="Arial" w:cs="Arial"/>
          <w:b/>
          <w:szCs w:val="24"/>
        </w:rPr>
        <w:t>1.1 - Descrição detalhada do objeto segue no Termo de Referência, Anexo VI.</w:t>
      </w:r>
    </w:p>
    <w:p w:rsidR="00DA47E9" w:rsidRDefault="00DA47E9">
      <w:pPr>
        <w:jc w:val="both"/>
        <w:rPr>
          <w:rFonts w:ascii="Arial" w:hAnsi="Arial"/>
        </w:rPr>
      </w:pPr>
    </w:p>
    <w:p w:rsidR="00DA47E9" w:rsidRDefault="00DC4C4B">
      <w:pPr>
        <w:jc w:val="both"/>
        <w:rPr>
          <w:rFonts w:ascii="Arial" w:hAnsi="Arial" w:cs="Arial"/>
          <w:b/>
          <w:color w:val="000000"/>
        </w:rPr>
      </w:pPr>
      <w:r>
        <w:rPr>
          <w:rFonts w:ascii="Arial" w:hAnsi="Arial" w:cs="Arial"/>
          <w:b/>
          <w:color w:val="000000"/>
        </w:rPr>
        <w:t>02 – DOS RECURSOS FINANCEIROS E DOTAÇÃO ORÇAMENTÁRIA</w:t>
      </w:r>
    </w:p>
    <w:p w:rsidR="00DA47E9" w:rsidRDefault="00DC4C4B">
      <w:pPr>
        <w:jc w:val="both"/>
        <w:rPr>
          <w:rFonts w:ascii="Arial" w:hAnsi="Arial" w:cs="Arial"/>
        </w:rPr>
      </w:pPr>
      <w:r>
        <w:rPr>
          <w:rFonts w:ascii="Arial" w:hAnsi="Arial" w:cs="Arial"/>
        </w:rPr>
        <w:t>As despesas decorrentes da execução deste edital correrão a conta das seguintes dotações do orçamento vigente:</w:t>
      </w:r>
    </w:p>
    <w:p w:rsidR="00643AD8" w:rsidRPr="00643AD8" w:rsidRDefault="00643AD8" w:rsidP="00643AD8">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t>9 - SEC.MUN. DO DESENV. ECON. E MEIO AMB</w:t>
      </w:r>
      <w:r w:rsidRPr="00643AD8">
        <w:rPr>
          <w:rFonts w:ascii="Arial" w:hAnsi="Arial" w:cs="Arial"/>
          <w:color w:val="000000"/>
          <w:sz w:val="20"/>
          <w:szCs w:val="20"/>
          <w:lang w:eastAsia="pt-BR"/>
        </w:rPr>
        <w:br/>
        <w:t xml:space="preserve">2 - MEIO </w:t>
      </w:r>
      <w:proofErr w:type="gramStart"/>
      <w:r w:rsidRPr="00643AD8">
        <w:rPr>
          <w:rFonts w:ascii="Arial" w:hAnsi="Arial" w:cs="Arial"/>
          <w:color w:val="000000"/>
          <w:sz w:val="20"/>
          <w:szCs w:val="20"/>
          <w:lang w:eastAsia="pt-BR"/>
        </w:rPr>
        <w:t>AMBIENTE</w:t>
      </w:r>
      <w:proofErr w:type="gramEnd"/>
    </w:p>
    <w:p w:rsidR="00643AD8" w:rsidRPr="00643AD8" w:rsidRDefault="00643AD8" w:rsidP="00643AD8">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t>17.512.0212.1015 CONSTRUCAO E AMPLIACAO DE REDES DE AGUA</w:t>
      </w:r>
    </w:p>
    <w:p w:rsidR="00643AD8" w:rsidRPr="00643AD8" w:rsidRDefault="00643AD8" w:rsidP="00643AD8">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lastRenderedPageBreak/>
        <w:t xml:space="preserve">3.3.3.90.39.00.00.00.00 </w:t>
      </w:r>
      <w:proofErr w:type="gramStart"/>
      <w:r w:rsidRPr="00643AD8">
        <w:rPr>
          <w:rFonts w:ascii="Arial" w:hAnsi="Arial" w:cs="Arial"/>
          <w:color w:val="000000"/>
          <w:sz w:val="20"/>
          <w:szCs w:val="20"/>
          <w:lang w:eastAsia="pt-BR"/>
        </w:rPr>
        <w:t>OUTROS SERVIÇOS DE TERCEIROS - PESSOA JURÍDICA</w:t>
      </w:r>
      <w:proofErr w:type="gramEnd"/>
      <w:r w:rsidRPr="00643AD8">
        <w:rPr>
          <w:rFonts w:ascii="Arial" w:hAnsi="Arial" w:cs="Arial"/>
          <w:color w:val="000000"/>
          <w:sz w:val="20"/>
          <w:szCs w:val="20"/>
          <w:lang w:eastAsia="pt-BR"/>
        </w:rPr>
        <w:t xml:space="preserve"> (975)</w:t>
      </w:r>
    </w:p>
    <w:p w:rsidR="00BA1DD0" w:rsidRDefault="00643AD8" w:rsidP="00643AD8">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t xml:space="preserve">RECURSO: </w:t>
      </w:r>
      <w:proofErr w:type="gramStart"/>
      <w:r w:rsidRPr="00643AD8">
        <w:rPr>
          <w:rFonts w:ascii="Arial" w:hAnsi="Arial" w:cs="Arial"/>
          <w:color w:val="000000"/>
          <w:sz w:val="20"/>
          <w:szCs w:val="20"/>
          <w:lang w:eastAsia="pt-BR"/>
        </w:rPr>
        <w:t>1</w:t>
      </w:r>
      <w:proofErr w:type="gramEnd"/>
      <w:r w:rsidRPr="00643AD8">
        <w:rPr>
          <w:rFonts w:ascii="Arial" w:hAnsi="Arial" w:cs="Arial"/>
          <w:color w:val="000000"/>
          <w:sz w:val="20"/>
          <w:szCs w:val="20"/>
          <w:lang w:eastAsia="pt-BR"/>
        </w:rPr>
        <w:t xml:space="preserve"> LIVRE</w:t>
      </w:r>
    </w:p>
    <w:p w:rsidR="00C06051" w:rsidRPr="00643AD8" w:rsidRDefault="00C06051" w:rsidP="00643AD8">
      <w:pPr>
        <w:shd w:val="clear" w:color="auto" w:fill="FDFDFD"/>
        <w:suppressAutoHyphens w:val="0"/>
        <w:rPr>
          <w:rFonts w:ascii="Arial" w:hAnsi="Arial" w:cs="Arial"/>
          <w:color w:val="000000"/>
          <w:sz w:val="20"/>
          <w:szCs w:val="20"/>
          <w:lang w:eastAsia="pt-BR"/>
        </w:rPr>
      </w:pPr>
    </w:p>
    <w:p w:rsidR="00DA47E9" w:rsidRDefault="00DC4C4B" w:rsidP="00BA1DD0">
      <w:pPr>
        <w:rPr>
          <w:rFonts w:ascii="Arial" w:hAnsi="Arial" w:cs="Arial"/>
          <w:b/>
        </w:rPr>
      </w:pPr>
      <w:r>
        <w:rPr>
          <w:rFonts w:ascii="Arial" w:hAnsi="Arial" w:cs="Arial"/>
          <w:b/>
        </w:rPr>
        <w:t>03 – DA REPRESENTAÇÃO E DO CREDENCIAMENTO</w:t>
      </w:r>
    </w:p>
    <w:p w:rsidR="00DA47E9" w:rsidRDefault="00DC4C4B">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A47E9" w:rsidRDefault="00DC4C4B">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A47E9" w:rsidRDefault="00DC4C4B">
      <w:pPr>
        <w:jc w:val="both"/>
        <w:rPr>
          <w:rFonts w:ascii="Arial" w:hAnsi="Arial" w:cs="Arial"/>
        </w:rPr>
      </w:pPr>
      <w:r>
        <w:rPr>
          <w:rFonts w:ascii="Arial" w:hAnsi="Arial" w:cs="Arial"/>
        </w:rPr>
        <w:t xml:space="preserve">3.3 - O documento para credenciamento (anexo III), juntamente à declaração que cumpre os requisitos de habilitação do edital (anexo II) </w:t>
      </w:r>
      <w:proofErr w:type="gramStart"/>
      <w:r>
        <w:rPr>
          <w:rFonts w:ascii="Arial" w:hAnsi="Arial" w:cs="Arial"/>
        </w:rPr>
        <w:t>deverão ser apresentados</w:t>
      </w:r>
      <w:proofErr w:type="gramEnd"/>
      <w:r>
        <w:rPr>
          <w:rFonts w:ascii="Arial" w:hAnsi="Arial" w:cs="Arial"/>
        </w:rPr>
        <w:t xml:space="preserve"> fora dos envelopes 01 e 02.</w:t>
      </w:r>
    </w:p>
    <w:p w:rsidR="00DA47E9" w:rsidRDefault="00DC4C4B">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A47E9" w:rsidRDefault="00DC4C4B">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A47E9" w:rsidRDefault="00DC4C4B">
      <w:pPr>
        <w:pStyle w:val="Default"/>
        <w:tabs>
          <w:tab w:val="left" w:pos="720"/>
        </w:tabs>
        <w:spacing w:line="200" w:lineRule="atLeast"/>
        <w:contextualSpacing/>
        <w:jc w:val="both"/>
      </w:pPr>
      <w:r>
        <w:t xml:space="preserve">Observação – Os documentos discriminados no item </w:t>
      </w:r>
      <w:proofErr w:type="gramStart"/>
      <w:r>
        <w:t>3</w:t>
      </w:r>
      <w:proofErr w:type="gramEnd"/>
      <w:r>
        <w:t>,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5071B0" w:rsidRDefault="005071B0">
      <w:pPr>
        <w:pStyle w:val="Default"/>
        <w:tabs>
          <w:tab w:val="left" w:pos="720"/>
        </w:tabs>
        <w:spacing w:line="200" w:lineRule="atLeast"/>
        <w:contextualSpacing/>
        <w:jc w:val="both"/>
      </w:pPr>
    </w:p>
    <w:p w:rsidR="005071B0" w:rsidRDefault="00DC4C4B">
      <w:pPr>
        <w:jc w:val="both"/>
        <w:rPr>
          <w:rFonts w:ascii="Arial" w:hAnsi="Arial" w:cs="Arial"/>
          <w:b/>
        </w:rPr>
      </w:pPr>
      <w:r>
        <w:rPr>
          <w:rFonts w:ascii="Arial" w:hAnsi="Arial" w:cs="Arial"/>
          <w:b/>
        </w:rPr>
        <w:t>04 - DA PROPOSTA DE PREÇO</w:t>
      </w:r>
    </w:p>
    <w:p w:rsidR="00DA47E9" w:rsidRDefault="00DC4C4B">
      <w:pPr>
        <w:jc w:val="both"/>
        <w:rPr>
          <w:rFonts w:ascii="Arial" w:hAnsi="Arial" w:cs="Arial"/>
        </w:rPr>
      </w:pPr>
      <w:r>
        <w:rPr>
          <w:rFonts w:ascii="Arial" w:hAnsi="Arial" w:cs="Arial"/>
        </w:rPr>
        <w:t xml:space="preserve">4.1 - A proposta de preços deverá ter a identificação da empresa, em 01 (uma) </w:t>
      </w:r>
      <w:proofErr w:type="gramStart"/>
      <w:r>
        <w:rPr>
          <w:rFonts w:ascii="Arial" w:hAnsi="Arial" w:cs="Arial"/>
        </w:rPr>
        <w:t>via,</w:t>
      </w:r>
      <w:proofErr w:type="gramEnd"/>
      <w:r>
        <w:rPr>
          <w:rFonts w:ascii="Arial" w:hAnsi="Arial" w:cs="Arial"/>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DA47E9" w:rsidRDefault="00DA47E9">
      <w:pPr>
        <w:jc w:val="both"/>
        <w:rPr>
          <w:rFonts w:ascii="Arial" w:hAnsi="Arial" w:cs="Arial"/>
          <w:color w:val="000000"/>
        </w:rPr>
      </w:pPr>
    </w:p>
    <w:p w:rsidR="00DA47E9" w:rsidRDefault="00C0605E">
      <w:pPr>
        <w:rPr>
          <w:rFonts w:ascii="Arial" w:hAnsi="Arial" w:cs="Arial"/>
          <w:b/>
        </w:rPr>
      </w:pPr>
      <w:r w:rsidRPr="00F55849">
        <w:rPr>
          <w:rFonts w:ascii="Arial" w:hAnsi="Arial" w:cs="Arial"/>
          <w:b/>
        </w:rPr>
        <w:t>PREGÃO PRESENCIAL Nº 029</w:t>
      </w:r>
      <w:r w:rsidR="00DC4C4B" w:rsidRPr="00F55849">
        <w:rPr>
          <w:rFonts w:ascii="Arial" w:hAnsi="Arial" w:cs="Arial"/>
          <w:b/>
        </w:rPr>
        <w:t>/2022</w:t>
      </w:r>
    </w:p>
    <w:p w:rsidR="00DA47E9" w:rsidRDefault="00DC4C4B">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DA47E9" w:rsidRDefault="00DC4C4B">
      <w:pPr>
        <w:jc w:val="both"/>
        <w:rPr>
          <w:rFonts w:ascii="Arial" w:hAnsi="Arial" w:cs="Arial"/>
          <w:color w:val="000000"/>
        </w:rPr>
      </w:pPr>
      <w:r>
        <w:rPr>
          <w:rFonts w:ascii="Arial" w:hAnsi="Arial" w:cs="Arial"/>
          <w:color w:val="000000"/>
        </w:rPr>
        <w:t>ENVELOPE Nº 01 – PROPOSTA DE PREÇOS</w:t>
      </w:r>
    </w:p>
    <w:p w:rsidR="00DA47E9" w:rsidRDefault="00DC4C4B">
      <w:pPr>
        <w:jc w:val="both"/>
        <w:rPr>
          <w:rFonts w:ascii="Arial" w:hAnsi="Arial" w:cs="Arial"/>
        </w:rPr>
      </w:pPr>
      <w:r>
        <w:rPr>
          <w:rFonts w:ascii="Arial" w:hAnsi="Arial" w:cs="Arial"/>
        </w:rPr>
        <w:t>RAZÃO SOCIAL DA EMPRESA:</w:t>
      </w:r>
    </w:p>
    <w:p w:rsidR="00DA47E9" w:rsidRDefault="00DA47E9">
      <w:pPr>
        <w:jc w:val="both"/>
        <w:rPr>
          <w:rFonts w:ascii="Arial" w:hAnsi="Arial" w:cs="Arial"/>
        </w:rPr>
      </w:pPr>
    </w:p>
    <w:p w:rsidR="00DA47E9" w:rsidRDefault="00DC4C4B">
      <w:pPr>
        <w:jc w:val="both"/>
        <w:rPr>
          <w:rFonts w:ascii="Arial" w:hAnsi="Arial" w:cs="Arial"/>
        </w:rPr>
      </w:pPr>
      <w:r>
        <w:rPr>
          <w:rFonts w:ascii="Arial" w:hAnsi="Arial" w:cs="Arial"/>
        </w:rPr>
        <w:t>4.2 - Na Proposta de Preços deverá constar:</w:t>
      </w:r>
    </w:p>
    <w:p w:rsidR="00DA47E9" w:rsidRDefault="00DC4C4B">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A47E9" w:rsidRDefault="00DC4C4B">
      <w:pPr>
        <w:jc w:val="both"/>
        <w:rPr>
          <w:rFonts w:ascii="Arial" w:hAnsi="Arial" w:cs="Arial"/>
        </w:rPr>
      </w:pPr>
      <w:r>
        <w:rPr>
          <w:rFonts w:ascii="Arial" w:hAnsi="Arial" w:cs="Arial"/>
        </w:rPr>
        <w:t xml:space="preserve">4.2.2 – Preço </w:t>
      </w:r>
      <w:r w:rsidR="00643AD8">
        <w:rPr>
          <w:rFonts w:ascii="Arial" w:hAnsi="Arial" w:cs="Arial"/>
        </w:rPr>
        <w:t xml:space="preserve">por unidade, </w:t>
      </w:r>
      <w:r>
        <w:rPr>
          <w:rFonts w:ascii="Arial" w:hAnsi="Arial" w:cs="Arial"/>
        </w:rPr>
        <w:t>de acordo com os preços praticados no mercado, conforme estabelece o art. 43, inciso IV, da Lei nº 8.666/93, sendo os valores relativos em algarismo, expresso em moeda corrente nacional (R$), com duas casas decimais, considerando as condições deste edital;</w:t>
      </w:r>
    </w:p>
    <w:p w:rsidR="00DA47E9" w:rsidRDefault="00DC4C4B">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A47E9" w:rsidRDefault="00DC4C4B">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A47E9" w:rsidRDefault="00DC4C4B">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A47E9" w:rsidRPr="00C0605E" w:rsidRDefault="00DC4C4B">
      <w:pPr>
        <w:jc w:val="both"/>
        <w:rPr>
          <w:rFonts w:ascii="Arial" w:hAnsi="Arial" w:cs="Arial"/>
        </w:rPr>
      </w:pPr>
      <w:r>
        <w:rPr>
          <w:rFonts w:ascii="Arial" w:hAnsi="Arial" w:cs="Arial"/>
        </w:rPr>
        <w:t xml:space="preserve">4.6 - Todos os insumos que compõem o preço, tais como as despesas com impostos, </w:t>
      </w:r>
      <w:r w:rsidRPr="00C0605E">
        <w:rPr>
          <w:rFonts w:ascii="Arial" w:hAnsi="Arial" w:cs="Arial"/>
        </w:rPr>
        <w:t>taxas, seguros, deslocamentos, e quaisquer outros que incidam direta ou indiretamente na execução do objeto desta licitação, correrão por conta do proponente.</w:t>
      </w:r>
    </w:p>
    <w:p w:rsidR="00DA47E9" w:rsidRPr="00C0605E" w:rsidRDefault="00DC4C4B" w:rsidP="00C0605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05E">
        <w:rPr>
          <w:rFonts w:ascii="Arial" w:eastAsia="Arial" w:hAnsi="Arial" w:cs="Arial"/>
          <w:color w:val="000000"/>
          <w:shd w:val="clear" w:color="auto" w:fill="FFFFFF"/>
        </w:rPr>
        <w:t xml:space="preserve">4.7- </w:t>
      </w:r>
      <w:r w:rsidR="00C0605E" w:rsidRPr="00C0605E">
        <w:rPr>
          <w:rFonts w:ascii="Arial" w:hAnsi="Arial" w:cs="Arial"/>
          <w:bCs/>
        </w:rPr>
        <w:t>Os preços cotados são fixos, podendo ser reajustados apenas após o período de um ano de contrato, com variação pelo IPCA.</w:t>
      </w:r>
    </w:p>
    <w:p w:rsidR="00DA47E9" w:rsidRDefault="00DA47E9">
      <w:pPr>
        <w:jc w:val="both"/>
        <w:rPr>
          <w:rFonts w:ascii="Arial" w:hAnsi="Arial"/>
        </w:rPr>
      </w:pPr>
    </w:p>
    <w:p w:rsidR="00DA47E9" w:rsidRDefault="00DC4C4B">
      <w:pPr>
        <w:jc w:val="both"/>
        <w:rPr>
          <w:rFonts w:ascii="Arial" w:hAnsi="Arial" w:cs="Arial"/>
          <w:b/>
        </w:rPr>
      </w:pPr>
      <w:r>
        <w:rPr>
          <w:rFonts w:ascii="Arial" w:hAnsi="Arial" w:cs="Arial"/>
          <w:b/>
        </w:rPr>
        <w:t>05 - DA HABILITAÇÃO</w:t>
      </w:r>
    </w:p>
    <w:p w:rsidR="00DA47E9" w:rsidRDefault="00DC4C4B">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w:t>
      </w:r>
      <w:proofErr w:type="gramStart"/>
      <w:r>
        <w:rPr>
          <w:rFonts w:ascii="Arial" w:hAnsi="Arial" w:cs="Arial"/>
          <w:color w:val="000000"/>
        </w:rPr>
        <w:t>, deverá</w:t>
      </w:r>
      <w:proofErr w:type="gramEnd"/>
      <w:r>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A47E9" w:rsidRDefault="00DC4C4B">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A47E9" w:rsidRDefault="00DC4C4B">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 xml:space="preserve">30 minutos antes do início da sessão de abertura da licitação para proceder </w:t>
      </w:r>
      <w:proofErr w:type="gramStart"/>
      <w:r>
        <w:rPr>
          <w:rFonts w:ascii="Arial" w:hAnsi="Arial" w:cs="Arial"/>
          <w:color w:val="000000"/>
        </w:rPr>
        <w:t>a</w:t>
      </w:r>
      <w:proofErr w:type="gramEnd"/>
      <w:r>
        <w:rPr>
          <w:rFonts w:ascii="Arial" w:hAnsi="Arial" w:cs="Arial"/>
          <w:color w:val="000000"/>
        </w:rPr>
        <w:t xml:space="preserve"> autenticação.</w:t>
      </w:r>
    </w:p>
    <w:p w:rsidR="00DA47E9" w:rsidRDefault="00DC4C4B">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A47E9" w:rsidRDefault="00DC4C4B">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DA47E9" w:rsidRDefault="00DA47E9">
      <w:pPr>
        <w:jc w:val="both"/>
        <w:rPr>
          <w:rFonts w:ascii="Arial" w:hAnsi="Arial" w:cs="Arial"/>
          <w:color w:val="000000"/>
        </w:rPr>
      </w:pPr>
    </w:p>
    <w:p w:rsidR="00DA47E9" w:rsidRPr="00F55849" w:rsidRDefault="00CA5ED9">
      <w:pPr>
        <w:rPr>
          <w:rFonts w:ascii="Arial" w:hAnsi="Arial" w:cs="Arial"/>
          <w:b/>
        </w:rPr>
      </w:pPr>
      <w:r w:rsidRPr="00F55849">
        <w:rPr>
          <w:rFonts w:ascii="Arial" w:hAnsi="Arial" w:cs="Arial"/>
          <w:b/>
        </w:rPr>
        <w:t>PREGÃO PRESENCIAL Nº 029</w:t>
      </w:r>
      <w:r w:rsidR="00DC4C4B" w:rsidRPr="00F55849">
        <w:rPr>
          <w:rFonts w:ascii="Arial" w:hAnsi="Arial" w:cs="Arial"/>
          <w:b/>
        </w:rPr>
        <w:t>/2022</w:t>
      </w:r>
    </w:p>
    <w:p w:rsidR="00DA47E9" w:rsidRPr="00F55849" w:rsidRDefault="00DC4C4B">
      <w:pPr>
        <w:jc w:val="both"/>
        <w:rPr>
          <w:rFonts w:ascii="Arial" w:hAnsi="Arial" w:cs="Arial"/>
          <w:color w:val="000000"/>
        </w:rPr>
      </w:pPr>
      <w:proofErr w:type="gramStart"/>
      <w:r w:rsidRPr="00F55849">
        <w:rPr>
          <w:rFonts w:ascii="Arial" w:hAnsi="Arial" w:cs="Arial"/>
          <w:color w:val="000000"/>
        </w:rPr>
        <w:t>MUNICÍPIO DE BOM PRINCIPIO</w:t>
      </w:r>
      <w:proofErr w:type="gramEnd"/>
      <w:r w:rsidRPr="00F55849">
        <w:rPr>
          <w:rFonts w:ascii="Arial" w:hAnsi="Arial" w:cs="Arial"/>
          <w:color w:val="000000"/>
        </w:rPr>
        <w:t>/RS</w:t>
      </w:r>
    </w:p>
    <w:p w:rsidR="00DA47E9" w:rsidRPr="00F55849" w:rsidRDefault="00DC4C4B">
      <w:pPr>
        <w:jc w:val="both"/>
        <w:rPr>
          <w:rFonts w:ascii="Arial" w:hAnsi="Arial" w:cs="Arial"/>
          <w:color w:val="000000"/>
        </w:rPr>
      </w:pPr>
      <w:r w:rsidRPr="00F55849">
        <w:rPr>
          <w:rFonts w:ascii="Arial" w:hAnsi="Arial" w:cs="Arial"/>
          <w:color w:val="000000"/>
        </w:rPr>
        <w:t>ENVELOPE Nº 02 - DOCUMENTOS DE HABILITAÇÃO</w:t>
      </w:r>
    </w:p>
    <w:p w:rsidR="00DA47E9" w:rsidRDefault="00DC4C4B">
      <w:pPr>
        <w:jc w:val="both"/>
        <w:rPr>
          <w:rFonts w:ascii="Arial" w:hAnsi="Arial" w:cs="Arial"/>
          <w:bCs/>
          <w:color w:val="000000"/>
        </w:rPr>
      </w:pPr>
      <w:r w:rsidRPr="00F55849">
        <w:rPr>
          <w:rFonts w:ascii="Arial" w:hAnsi="Arial" w:cs="Arial"/>
          <w:bCs/>
          <w:color w:val="000000"/>
        </w:rPr>
        <w:t>RAZÃO SOCIAL DA EMPRESA:</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CA5ED9" w:rsidRDefault="00CA5ED9">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DA47E9" w:rsidRDefault="00DC4C4B">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A47E9" w:rsidRDefault="00DC4C4B">
      <w:pPr>
        <w:jc w:val="both"/>
        <w:rPr>
          <w:rFonts w:ascii="Arial" w:hAnsi="Arial" w:cs="Arial"/>
          <w:color w:val="000000"/>
        </w:rPr>
      </w:pPr>
      <w:r>
        <w:rPr>
          <w:rFonts w:ascii="Arial" w:hAnsi="Arial" w:cs="Arial"/>
          <w:b/>
          <w:bCs/>
          <w:color w:val="000000"/>
        </w:rPr>
        <w:t>c)</w:t>
      </w:r>
      <w:r>
        <w:rPr>
          <w:rFonts w:ascii="Arial" w:hAnsi="Arial" w:cs="Arial"/>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D8476C" w:rsidRDefault="00D8476C">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DA47E9" w:rsidRDefault="00DC4C4B">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DA47E9" w:rsidRDefault="00DC4C4B">
      <w:pPr>
        <w:jc w:val="both"/>
        <w:rPr>
          <w:rFonts w:ascii="Arial" w:eastAsia="Calibri" w:hAnsi="Arial" w:cs="Arial"/>
          <w:bCs/>
        </w:rPr>
      </w:pPr>
      <w:r>
        <w:rPr>
          <w:rFonts w:ascii="Arial" w:eastAsia="Calibri" w:hAnsi="Arial" w:cs="Arial"/>
          <w:b/>
          <w:bCs/>
        </w:rPr>
        <w:t xml:space="preserve">c) </w:t>
      </w:r>
      <w:r>
        <w:rPr>
          <w:rFonts w:ascii="Arial" w:eastAsia="Calibri" w:hAnsi="Arial" w:cs="Arial"/>
          <w:bCs/>
        </w:rPr>
        <w:t>Certidão Conjunta Negativa de Dívida Ativa com a União expedida pela Procuradoria da Fazenda Nacional e prova de regularidade relativa à Seguridade Social, demonstrando situação regular no cumprimento dos encargos sociais instituídos por Lei;</w:t>
      </w:r>
    </w:p>
    <w:p w:rsidR="00DA47E9" w:rsidRDefault="00DC4C4B">
      <w:pPr>
        <w:jc w:val="both"/>
        <w:rPr>
          <w:rFonts w:ascii="Arial" w:eastAsia="Calibri" w:hAnsi="Arial" w:cs="Arial"/>
        </w:rPr>
      </w:pPr>
      <w:r>
        <w:rPr>
          <w:rFonts w:ascii="Arial" w:eastAsia="Calibri" w:hAnsi="Arial" w:cs="Arial"/>
          <w:b/>
          <w:bCs/>
        </w:rPr>
        <w:t>d)</w:t>
      </w:r>
      <w:r>
        <w:rPr>
          <w:rFonts w:ascii="Arial" w:eastAsia="Calibri" w:hAnsi="Arial" w:cs="Arial"/>
        </w:rPr>
        <w:t xml:space="preserve"> Certidão Negativa de débitos Estadual e Municipal, sendo a última do domicílio ou sede do licitante;</w:t>
      </w:r>
    </w:p>
    <w:p w:rsidR="00DA47E9" w:rsidRPr="00CA5ED9" w:rsidRDefault="00DC4C4B">
      <w:pPr>
        <w:jc w:val="both"/>
        <w:rPr>
          <w:rFonts w:ascii="Arial" w:eastAsia="Calibri" w:hAnsi="Arial" w:cs="Arial"/>
        </w:rPr>
      </w:pPr>
      <w:r w:rsidRPr="00CA5ED9">
        <w:rPr>
          <w:rFonts w:ascii="Arial" w:eastAsia="Calibri" w:hAnsi="Arial" w:cs="Arial"/>
          <w:b/>
          <w:bCs/>
        </w:rPr>
        <w:t>e)</w:t>
      </w:r>
      <w:r w:rsidRPr="00CA5ED9">
        <w:rPr>
          <w:rFonts w:ascii="Arial" w:eastAsia="Calibri" w:hAnsi="Arial" w:cs="Arial"/>
          <w:bCs/>
        </w:rPr>
        <w:t xml:space="preserve"> </w:t>
      </w:r>
      <w:r w:rsidRPr="00CA5ED9">
        <w:rPr>
          <w:rFonts w:ascii="Arial" w:eastAsia="Calibri" w:hAnsi="Arial" w:cs="Arial"/>
        </w:rPr>
        <w:t>Prova de regularidade junto ao Fundo de Garantia por Tempo de Serviço (FGTS).</w:t>
      </w:r>
    </w:p>
    <w:p w:rsidR="00DA47E9" w:rsidRPr="00CA5ED9" w:rsidRDefault="00DC4C4B">
      <w:pPr>
        <w:jc w:val="both"/>
        <w:rPr>
          <w:rFonts w:ascii="Arial" w:eastAsia="Calibri" w:hAnsi="Arial" w:cs="Arial"/>
        </w:rPr>
      </w:pPr>
      <w:r w:rsidRPr="00CA5ED9">
        <w:rPr>
          <w:rFonts w:ascii="Arial" w:eastAsia="Calibri" w:hAnsi="Arial" w:cs="Arial"/>
          <w:b/>
          <w:bCs/>
        </w:rPr>
        <w:t xml:space="preserve">f) </w:t>
      </w:r>
      <w:r w:rsidRPr="00CA5ED9">
        <w:rPr>
          <w:rFonts w:ascii="Arial" w:eastAsia="Calibri" w:hAnsi="Arial" w:cs="Arial"/>
        </w:rPr>
        <w:t>Certidão Negativa de Débitos Trabalhistas, expedida pela Justiça do Trabalho.</w:t>
      </w:r>
    </w:p>
    <w:p w:rsidR="00DA47E9" w:rsidRPr="00CA5ED9" w:rsidRDefault="00DA47E9">
      <w:pPr>
        <w:jc w:val="both"/>
        <w:rPr>
          <w:rFonts w:ascii="Arial" w:hAnsi="Arial"/>
        </w:rPr>
      </w:pPr>
    </w:p>
    <w:p w:rsidR="00DA47E9" w:rsidRPr="008C3224" w:rsidRDefault="00DC4C4B">
      <w:pPr>
        <w:jc w:val="both"/>
        <w:rPr>
          <w:rFonts w:ascii="Arial" w:eastAsia="Calibri" w:hAnsi="Arial" w:cs="Arial"/>
          <w:b/>
          <w:bCs/>
        </w:rPr>
      </w:pPr>
      <w:r w:rsidRPr="008C3224">
        <w:rPr>
          <w:rFonts w:ascii="Arial" w:eastAsia="Calibri" w:hAnsi="Arial" w:cs="Arial"/>
          <w:b/>
          <w:bCs/>
        </w:rPr>
        <w:t>5.2.3 – Qualificação Técnica</w:t>
      </w:r>
    </w:p>
    <w:p w:rsidR="008C3224" w:rsidRPr="008C3224" w:rsidRDefault="008C3224" w:rsidP="008C3224">
      <w:pPr>
        <w:pStyle w:val="Corpodetexto22"/>
        <w:spacing w:after="0" w:line="200" w:lineRule="atLeast"/>
        <w:jc w:val="both"/>
        <w:rPr>
          <w:rFonts w:ascii="Arial" w:hAnsi="Arial" w:cs="Arial"/>
        </w:rPr>
      </w:pPr>
      <w:r w:rsidRPr="008C3224">
        <w:rPr>
          <w:rFonts w:ascii="Arial" w:hAnsi="Arial" w:cs="Arial"/>
        </w:rPr>
        <w:t>a) Certidão de registro do responsável técnico no respectivo conselho de classe (CRQ) conforme artigo 59 da Lei federal nº 5.194/66;</w:t>
      </w:r>
    </w:p>
    <w:p w:rsidR="00F55849" w:rsidRPr="00F55849" w:rsidRDefault="008C3224" w:rsidP="008C3224">
      <w:pPr>
        <w:pStyle w:val="Corpodetexto22"/>
        <w:spacing w:after="0" w:line="200" w:lineRule="atLeast"/>
        <w:jc w:val="both"/>
        <w:rPr>
          <w:rFonts w:ascii="Arial" w:hAnsi="Arial" w:cs="Arial"/>
          <w:shd w:val="clear" w:color="auto" w:fill="FDFDFD"/>
        </w:rPr>
      </w:pPr>
      <w:r w:rsidRPr="008C3224">
        <w:rPr>
          <w:rFonts w:ascii="Arial" w:hAnsi="Arial" w:cs="Arial"/>
        </w:rPr>
        <w:t xml:space="preserve">b) </w:t>
      </w:r>
      <w:r w:rsidR="00F55849">
        <w:rPr>
          <w:rFonts w:ascii="Arial" w:hAnsi="Arial" w:cs="Arial"/>
          <w:shd w:val="clear" w:color="auto" w:fill="FDFDFD"/>
        </w:rPr>
        <w:t>Comprovação, por meio de contrato social, ficha funcional, carteira de trabalho ou contrato de prestação de serviços, de que a licitante possui em sua equipe um profissional Químico, com respectiva habilitação acadêmica e comprovação de sua inscrição no órgão de classe correspondente;</w:t>
      </w:r>
    </w:p>
    <w:p w:rsidR="008C3224" w:rsidRDefault="008C3224" w:rsidP="008C3224">
      <w:pPr>
        <w:pStyle w:val="Corpodetexto22"/>
        <w:spacing w:after="0" w:line="200" w:lineRule="atLeast"/>
        <w:jc w:val="both"/>
        <w:rPr>
          <w:rFonts w:ascii="Arial" w:hAnsi="Arial" w:cs="Arial"/>
        </w:rPr>
      </w:pPr>
      <w:r>
        <w:rPr>
          <w:rFonts w:ascii="Arial" w:hAnsi="Arial" w:cs="Arial"/>
        </w:rPr>
        <w:t xml:space="preserve">c) Comprovação de aptidão por meio de um atestado de capacidade técnica operacional da empresa licitante, fornecidos por pessoa jurídica de direito público ou privado, comprovando haver </w:t>
      </w:r>
      <w:proofErr w:type="gramStart"/>
      <w:r>
        <w:rPr>
          <w:rFonts w:ascii="Arial" w:hAnsi="Arial" w:cs="Arial"/>
        </w:rPr>
        <w:t>a licitante executado com bom desempenho</w:t>
      </w:r>
      <w:proofErr w:type="gramEnd"/>
      <w:r>
        <w:rPr>
          <w:rFonts w:ascii="Arial" w:hAnsi="Arial" w:cs="Arial"/>
        </w:rPr>
        <w:t>, serviços similares de complexidade tecnológica e operacional equivalente ou superior ao objeto da presente licitação.</w:t>
      </w:r>
    </w:p>
    <w:p w:rsidR="008C3224" w:rsidRDefault="008C3224" w:rsidP="008C3224">
      <w:pPr>
        <w:pStyle w:val="Corpodetexto22"/>
        <w:spacing w:after="0" w:line="200" w:lineRule="atLeast"/>
        <w:jc w:val="both"/>
        <w:rPr>
          <w:rFonts w:ascii="Arial" w:hAnsi="Arial" w:cs="Arial"/>
          <w:color w:val="000000"/>
        </w:rPr>
      </w:pPr>
      <w:r>
        <w:rPr>
          <w:rFonts w:ascii="Arial" w:hAnsi="Arial" w:cs="Arial"/>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rPr>
        <w:t>para o desempenho de atividade pertinente e compatível com o objeto da licitação. O referido atestado deverá comprovar a execução de serviços de características iguais ou semelhantes ao objeto licitado.</w:t>
      </w:r>
    </w:p>
    <w:p w:rsidR="008C3224" w:rsidRDefault="008C3224" w:rsidP="008C3224">
      <w:pPr>
        <w:pStyle w:val="Corpodetexto22"/>
        <w:spacing w:after="0" w:line="200" w:lineRule="atLeast"/>
        <w:jc w:val="both"/>
        <w:rPr>
          <w:rFonts w:ascii="Arial" w:hAnsi="Arial" w:cs="Arial"/>
          <w:color w:val="000000"/>
          <w:shd w:val="clear" w:color="auto" w:fill="FFFFFF"/>
        </w:rPr>
      </w:pPr>
      <w:r>
        <w:rPr>
          <w:rFonts w:ascii="Arial" w:hAnsi="Arial" w:cs="Arial"/>
          <w:color w:val="000000"/>
        </w:rPr>
        <w:t xml:space="preserve">e) </w:t>
      </w:r>
      <w:r>
        <w:rPr>
          <w:rFonts w:ascii="Arial" w:hAnsi="Arial" w:cs="Arial"/>
          <w:bCs/>
        </w:rPr>
        <w:t>Declaração formal das disponibilidades dos equipamentos mínimos para a execução dos serviços, objeto desta licitação, com a i</w:t>
      </w:r>
      <w:r>
        <w:rPr>
          <w:rFonts w:ascii="Arial" w:hAnsi="Arial" w:cs="Arial"/>
          <w:color w:val="000000"/>
          <w:shd w:val="clear" w:color="auto" w:fill="FFFFFF"/>
        </w:rPr>
        <w:t xml:space="preserve">ndicação das instalações, do aparelhamento e do pessoal </w:t>
      </w:r>
      <w:proofErr w:type="gramStart"/>
      <w:r>
        <w:rPr>
          <w:rFonts w:ascii="Arial" w:hAnsi="Arial" w:cs="Arial"/>
          <w:color w:val="000000"/>
          <w:shd w:val="clear" w:color="auto" w:fill="FFFFFF"/>
        </w:rPr>
        <w:t>técnico adequados</w:t>
      </w:r>
      <w:proofErr w:type="gramEnd"/>
      <w:r>
        <w:rPr>
          <w:rFonts w:ascii="Arial" w:hAnsi="Arial" w:cs="Arial"/>
          <w:color w:val="000000"/>
          <w:shd w:val="clear" w:color="auto" w:fill="FFFFFF"/>
        </w:rPr>
        <w:t xml:space="preserve"> e disponíveis para a realização do objeto da licitação, bem como da qualificação de cada um dos membros da equipe técnica que se responsabilizará pelos trabalhos.</w:t>
      </w:r>
    </w:p>
    <w:p w:rsidR="008C3224" w:rsidRPr="00495606" w:rsidRDefault="008C3224">
      <w:pPr>
        <w:pStyle w:val="Corpodotexto"/>
        <w:spacing w:after="0" w:line="240" w:lineRule="auto"/>
        <w:rPr>
          <w:rFonts w:ascii="Arial" w:hAnsi="Arial" w:cs="Arial"/>
          <w:color w:val="auto"/>
          <w:szCs w:val="24"/>
          <w:lang w:eastAsia="pt-BR"/>
        </w:rPr>
      </w:pPr>
      <w:r>
        <w:rPr>
          <w:rFonts w:ascii="Arial" w:hAnsi="Arial" w:cs="Arial"/>
          <w:color w:val="auto"/>
          <w:szCs w:val="24"/>
          <w:lang w:eastAsia="pt-BR"/>
        </w:rPr>
        <w:t>f) Declaração de que as análises serão realizadas em laboratório que atenda as exigências legais.</w:t>
      </w:r>
    </w:p>
    <w:p w:rsidR="00495606" w:rsidRDefault="00495606">
      <w:pPr>
        <w:pStyle w:val="Corpodotexto"/>
        <w:spacing w:after="0" w:line="240" w:lineRule="auto"/>
        <w:rPr>
          <w:rFonts w:ascii="Arial" w:hAnsi="Arial"/>
          <w:szCs w:val="24"/>
        </w:rPr>
      </w:pPr>
    </w:p>
    <w:p w:rsidR="00DA47E9" w:rsidRDefault="00DC4C4B">
      <w:pPr>
        <w:jc w:val="both"/>
        <w:rPr>
          <w:rFonts w:ascii="Arial" w:eastAsia="Calibri" w:hAnsi="Arial" w:cs="Arial"/>
          <w:b/>
        </w:rPr>
      </w:pPr>
      <w:r>
        <w:rPr>
          <w:rFonts w:ascii="Arial" w:eastAsia="Calibri" w:hAnsi="Arial" w:cs="Arial"/>
          <w:b/>
          <w:bCs/>
        </w:rPr>
        <w:t xml:space="preserve">5.2.4 - </w:t>
      </w:r>
      <w:r>
        <w:rPr>
          <w:rFonts w:ascii="Arial" w:eastAsia="Calibri" w:hAnsi="Arial" w:cs="Arial"/>
          <w:b/>
        </w:rPr>
        <w:t>Qualificação Econômico-Financeira:</w:t>
      </w:r>
    </w:p>
    <w:p w:rsidR="00495606" w:rsidRDefault="00DC4C4B" w:rsidP="00495606">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sidR="00495606">
        <w:rPr>
          <w:rFonts w:ascii="Arial" w:eastAsia="Calibri" w:hAnsi="Arial" w:cs="Arial"/>
        </w:rPr>
        <w:t xml:space="preserve">Balanço Patrimonial e demonstrações contábeis do último </w:t>
      </w:r>
      <w:r w:rsidR="00495606" w:rsidRPr="00FE1CFE">
        <w:rPr>
          <w:rFonts w:ascii="Arial" w:eastAsia="Calibri" w:hAnsi="Arial" w:cs="Arial"/>
        </w:rPr>
        <w:t>exercício (2020</w:t>
      </w:r>
      <w:r w:rsidR="00495606">
        <w:rPr>
          <w:rFonts w:ascii="Arial" w:eastAsia="Calibri" w:hAnsi="Arial" w:cs="Arial"/>
        </w:rPr>
        <w:t xml:space="preserve"> </w:t>
      </w:r>
      <w:r w:rsidR="00495606" w:rsidRPr="00FE1CFE">
        <w:rPr>
          <w:rFonts w:ascii="Arial" w:eastAsia="Calibri" w:hAnsi="Arial" w:cs="Arial"/>
        </w:rPr>
        <w:t>ou 2021),</w:t>
      </w:r>
      <w:r w:rsidR="00495606">
        <w:rPr>
          <w:rFonts w:ascii="Arial" w:eastAsia="Calibri" w:hAnsi="Arial" w:cs="Arial"/>
        </w:rPr>
        <w:t xml:space="preserve">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495606" w:rsidRDefault="00495606" w:rsidP="00495606">
      <w:pPr>
        <w:jc w:val="both"/>
        <w:rPr>
          <w:rFonts w:ascii="Arial" w:eastAsia="Calibri" w:hAnsi="Arial" w:cs="Arial"/>
        </w:rPr>
      </w:pPr>
      <w:r>
        <w:rPr>
          <w:rFonts w:ascii="Arial" w:eastAsia="Calibri" w:hAnsi="Arial" w:cs="Arial"/>
        </w:rPr>
        <w:t>Índice de Liquidez Geral (LG) = igual ou maior que 1,00</w:t>
      </w:r>
    </w:p>
    <w:p w:rsidR="00495606" w:rsidRDefault="00495606" w:rsidP="00495606">
      <w:pPr>
        <w:jc w:val="both"/>
        <w:rPr>
          <w:rFonts w:ascii="Arial" w:eastAsia="Calibri" w:hAnsi="Arial" w:cs="Arial"/>
        </w:rPr>
      </w:pPr>
      <w:r>
        <w:rPr>
          <w:rFonts w:ascii="Arial" w:eastAsia="Calibri" w:hAnsi="Arial" w:cs="Arial"/>
        </w:rPr>
        <w:t>Índice de Liquidez Corrente – (LC) = igual ou maior que 1,00</w:t>
      </w:r>
    </w:p>
    <w:p w:rsidR="00495606" w:rsidRPr="00495606" w:rsidRDefault="00495606">
      <w:pPr>
        <w:jc w:val="both"/>
        <w:rPr>
          <w:rFonts w:ascii="Arial" w:eastAsia="Calibri" w:hAnsi="Arial" w:cs="Arial"/>
        </w:rPr>
      </w:pPr>
      <w:r>
        <w:rPr>
          <w:rFonts w:ascii="Arial" w:eastAsia="Calibri" w:hAnsi="Arial" w:cs="Arial"/>
        </w:rPr>
        <w:t>Índice de Solvência Geral – (SG) = igual ou maior que 1,00</w:t>
      </w:r>
    </w:p>
    <w:p w:rsidR="00DA47E9" w:rsidRDefault="00495606">
      <w:pPr>
        <w:jc w:val="both"/>
        <w:rPr>
          <w:rFonts w:ascii="Arial" w:eastAsia="Calibri" w:hAnsi="Arial" w:cs="Arial"/>
        </w:rPr>
      </w:pPr>
      <w:r w:rsidRPr="00495606">
        <w:rPr>
          <w:rFonts w:ascii="Arial" w:eastAsia="Calibri" w:hAnsi="Arial" w:cs="Arial"/>
          <w:b/>
        </w:rPr>
        <w:t>b)</w:t>
      </w:r>
      <w:r>
        <w:rPr>
          <w:rFonts w:ascii="Arial" w:eastAsia="Calibri" w:hAnsi="Arial" w:cs="Arial"/>
        </w:rPr>
        <w:t xml:space="preserve"> </w:t>
      </w:r>
      <w:r w:rsidR="00DC4C4B">
        <w:rPr>
          <w:rFonts w:ascii="Arial" w:eastAsia="Calibri" w:hAnsi="Arial" w:cs="Arial"/>
        </w:rPr>
        <w:t>Certidão Negativa de Falência ou Recuperação Fiscal, expedida pelo distribuidor da sede da pessoa jurídica, com prazo não superior a sessenta (60) dias, contados da data do cadastro.</w:t>
      </w:r>
    </w:p>
    <w:p w:rsidR="00CA5ED9" w:rsidRDefault="00CA5ED9">
      <w:pPr>
        <w:jc w:val="both"/>
        <w:rPr>
          <w:rFonts w:ascii="Arial" w:eastAsia="Calibri" w:hAnsi="Arial" w:cs="Arial"/>
        </w:rPr>
      </w:pPr>
    </w:p>
    <w:p w:rsidR="00CA5ED9" w:rsidRPr="00C350AF" w:rsidRDefault="00CA5ED9" w:rsidP="00CA5ED9">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CA5ED9" w:rsidRPr="00C350AF" w:rsidRDefault="00CA5ED9" w:rsidP="00CA5ED9">
      <w:pPr>
        <w:jc w:val="both"/>
        <w:rPr>
          <w:rFonts w:ascii="Arial" w:eastAsia="Calibri" w:hAnsi="Arial" w:cs="Arial"/>
        </w:rPr>
      </w:pPr>
      <w:r w:rsidRPr="00C350AF">
        <w:rPr>
          <w:rFonts w:ascii="Arial" w:eastAsia="Calibri" w:hAnsi="Arial" w:cs="Arial"/>
        </w:rPr>
        <w:t xml:space="preserve">a) Cumprimento do Inciso XXXIII do artigo 7º da Constituição Federal, por meio de declaração da proponente de que não possui em seu quadro de funcionários menores de 18 (dezoito) anos em trabalho noturno, </w:t>
      </w:r>
      <w:proofErr w:type="gramStart"/>
      <w:r w:rsidRPr="00C350AF">
        <w:rPr>
          <w:rFonts w:ascii="Arial" w:eastAsia="Calibri" w:hAnsi="Arial" w:cs="Arial"/>
        </w:rPr>
        <w:t>perigoso ou insalubre, e menores de 16 (dezesseis)</w:t>
      </w:r>
      <w:proofErr w:type="gramEnd"/>
      <w:r w:rsidRPr="00C350AF">
        <w:rPr>
          <w:rFonts w:ascii="Arial" w:eastAsia="Calibri" w:hAnsi="Arial" w:cs="Arial"/>
        </w:rPr>
        <w:t xml:space="preserve"> anos em qualquer trabalho, salvo na condição de aprendiz, a partir de 14 (catorze) anos.</w:t>
      </w:r>
    </w:p>
    <w:p w:rsidR="00CA5ED9" w:rsidRPr="00C350AF" w:rsidRDefault="00CA5ED9" w:rsidP="00CA5ED9">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CA5ED9" w:rsidRPr="00C350AF" w:rsidRDefault="00CA5ED9" w:rsidP="00CA5ED9">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DA47E9" w:rsidRDefault="00DA47E9">
      <w:pPr>
        <w:jc w:val="both"/>
        <w:rPr>
          <w:rFonts w:ascii="Arial" w:hAnsi="Arial" w:cs="Arial"/>
        </w:rPr>
      </w:pPr>
    </w:p>
    <w:p w:rsidR="00DA47E9" w:rsidRDefault="00DC4C4B">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w:t>
      </w:r>
      <w:proofErr w:type="gramStart"/>
      <w:r>
        <w:rPr>
          <w:rFonts w:ascii="Arial" w:eastAsia="Calibri" w:hAnsi="Arial" w:cs="Arial"/>
        </w:rPr>
        <w:t>, deverão</w:t>
      </w:r>
      <w:proofErr w:type="gramEnd"/>
      <w:r>
        <w:rPr>
          <w:rFonts w:ascii="Arial" w:eastAsia="Calibri" w:hAnsi="Arial" w:cs="Arial"/>
        </w:rPr>
        <w:t xml:space="preserve"> ser apresentados em original, por cópia autenticada por tabelião ou funcionário do Município, ou publicação na imprensa local.</w:t>
      </w:r>
    </w:p>
    <w:p w:rsidR="00DA47E9" w:rsidRDefault="00DC4C4B">
      <w:pPr>
        <w:jc w:val="both"/>
        <w:rPr>
          <w:rFonts w:ascii="Arial" w:hAnsi="Arial" w:cs="Arial"/>
        </w:rPr>
      </w:pPr>
      <w:r>
        <w:rPr>
          <w:rFonts w:ascii="Arial" w:hAnsi="Arial" w:cs="Arial"/>
          <w:bCs/>
        </w:rPr>
        <w:t>5.4 -</w:t>
      </w:r>
      <w:r>
        <w:rPr>
          <w:rFonts w:ascii="Arial" w:hAnsi="Arial" w:cs="Arial"/>
        </w:rPr>
        <w:t xml:space="preserve"> A documentação, na fase pertinente, </w:t>
      </w:r>
      <w:proofErr w:type="gramStart"/>
      <w:r>
        <w:rPr>
          <w:rFonts w:ascii="Arial" w:hAnsi="Arial" w:cs="Arial"/>
        </w:rPr>
        <w:t>será</w:t>
      </w:r>
      <w:proofErr w:type="gramEnd"/>
      <w:r>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DA47E9" w:rsidRDefault="00DC4C4B">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A47E9" w:rsidRDefault="00DC4C4B">
      <w:pPr>
        <w:jc w:val="both"/>
        <w:rPr>
          <w:rFonts w:ascii="Arial" w:hAnsi="Arial" w:cs="Arial"/>
        </w:rPr>
      </w:pPr>
      <w:r>
        <w:rPr>
          <w:rFonts w:ascii="Arial" w:hAnsi="Arial" w:cs="Arial"/>
          <w:bCs/>
        </w:rPr>
        <w:t>5.6 -</w:t>
      </w:r>
      <w:r>
        <w:rPr>
          <w:rFonts w:ascii="Arial" w:hAnsi="Arial" w:cs="Arial"/>
        </w:rPr>
        <w:t xml:space="preserve"> O prazo de que trata o ite</w:t>
      </w:r>
      <w:r w:rsidR="0096091B">
        <w:rPr>
          <w:rFonts w:ascii="Arial" w:hAnsi="Arial" w:cs="Arial"/>
        </w:rPr>
        <w:t xml:space="preserve">m anterior poderá ser </w:t>
      </w:r>
      <w:proofErr w:type="gramStart"/>
      <w:r w:rsidR="0096091B">
        <w:rPr>
          <w:rFonts w:ascii="Arial" w:hAnsi="Arial" w:cs="Arial"/>
        </w:rPr>
        <w:t>prorrogado</w:t>
      </w:r>
      <w:r>
        <w:rPr>
          <w:rFonts w:ascii="Arial" w:hAnsi="Arial" w:cs="Arial"/>
        </w:rPr>
        <w:t xml:space="preserve"> uma única vez</w:t>
      </w:r>
      <w:proofErr w:type="gramEnd"/>
      <w:r>
        <w:rPr>
          <w:rFonts w:ascii="Arial" w:hAnsi="Arial" w:cs="Arial"/>
        </w:rPr>
        <w:t>, por igual período, a critério da Administração, desde que seja requerido pelo interessado, de forma motivada e durante o transcurso do respectivo prazo.</w:t>
      </w:r>
    </w:p>
    <w:p w:rsidR="00DA47E9" w:rsidRDefault="00DC4C4B">
      <w:pPr>
        <w:jc w:val="both"/>
        <w:rPr>
          <w:rFonts w:ascii="Arial" w:hAnsi="Arial" w:cs="Arial"/>
        </w:rPr>
      </w:pPr>
      <w:r>
        <w:rPr>
          <w:rFonts w:ascii="Arial" w:hAnsi="Arial" w:cs="Arial"/>
          <w:bCs/>
        </w:rPr>
        <w:t xml:space="preserve">5.7 </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A47E9" w:rsidRDefault="00DC4C4B">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A47E9" w:rsidRDefault="00DC4C4B">
      <w:pPr>
        <w:jc w:val="both"/>
        <w:rPr>
          <w:rFonts w:ascii="Arial" w:hAnsi="Arial" w:cs="Arial"/>
        </w:rPr>
      </w:pPr>
      <w:r>
        <w:rPr>
          <w:rFonts w:ascii="Arial" w:hAnsi="Arial" w:cs="Arial"/>
          <w:bCs/>
        </w:rPr>
        <w:t xml:space="preserve">5.9 </w:t>
      </w:r>
      <w:r>
        <w:rPr>
          <w:rFonts w:ascii="Arial" w:hAnsi="Arial" w:cs="Arial"/>
        </w:rPr>
        <w:t xml:space="preserve">- A não regularização da documentação, no prazo fixado no item 5.5, implicará na inabilitação do licitante e a adoção do procedimento previsto no item </w:t>
      </w:r>
      <w:proofErr w:type="gramStart"/>
      <w:r>
        <w:rPr>
          <w:rFonts w:ascii="Arial" w:hAnsi="Arial" w:cs="Arial"/>
        </w:rPr>
        <w:t>9</w:t>
      </w:r>
      <w:proofErr w:type="gramEnd"/>
      <w:r>
        <w:rPr>
          <w:rFonts w:ascii="Arial" w:hAnsi="Arial" w:cs="Arial"/>
        </w:rPr>
        <w:t xml:space="preserve"> deste Edital.</w:t>
      </w:r>
    </w:p>
    <w:p w:rsidR="00DA47E9" w:rsidRDefault="00DC4C4B">
      <w:pPr>
        <w:jc w:val="both"/>
        <w:rPr>
          <w:rFonts w:ascii="Arial" w:hAnsi="Arial" w:cs="Arial"/>
          <w:bCs/>
        </w:rPr>
      </w:pPr>
      <w:r>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Pr>
          <w:rFonts w:ascii="Arial" w:hAnsi="Arial" w:cs="Arial"/>
          <w:bCs/>
        </w:rPr>
        <w:t>sob pena</w:t>
      </w:r>
      <w:proofErr w:type="gramEnd"/>
      <w:r>
        <w:rPr>
          <w:rFonts w:ascii="Arial" w:hAnsi="Arial" w:cs="Arial"/>
          <w:bCs/>
        </w:rPr>
        <w:t xml:space="preserve"> de </w:t>
      </w:r>
      <w:proofErr w:type="spellStart"/>
      <w:r>
        <w:rPr>
          <w:rFonts w:ascii="Arial" w:hAnsi="Arial" w:cs="Arial"/>
          <w:bCs/>
        </w:rPr>
        <w:t>inutilização</w:t>
      </w:r>
      <w:proofErr w:type="spellEnd"/>
      <w:r>
        <w:rPr>
          <w:rFonts w:ascii="Arial" w:hAnsi="Arial" w:cs="Arial"/>
          <w:bCs/>
        </w:rPr>
        <w:t xml:space="preserve"> do envelope.</w:t>
      </w:r>
    </w:p>
    <w:p w:rsidR="00DA47E9" w:rsidRDefault="00DC4C4B">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A47E9" w:rsidRDefault="00DC4C4B">
      <w:pPr>
        <w:pStyle w:val="Corpodotexto"/>
        <w:spacing w:after="0"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A47E9" w:rsidRDefault="00DC4C4B">
      <w:pPr>
        <w:pStyle w:val="Corpodotexto"/>
        <w:spacing w:after="0" w:line="240" w:lineRule="auto"/>
        <w:rPr>
          <w:rFonts w:ascii="Arial" w:hAnsi="Arial" w:cs="Arial"/>
          <w:szCs w:val="24"/>
        </w:rPr>
      </w:pPr>
      <w:r>
        <w:rPr>
          <w:rFonts w:ascii="Arial" w:hAnsi="Arial" w:cs="Arial"/>
          <w:szCs w:val="24"/>
        </w:rPr>
        <w:t xml:space="preserve">5.13 -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Pr>
          <w:rFonts w:ascii="Arial" w:hAnsi="Arial" w:cs="Arial"/>
          <w:szCs w:val="24"/>
        </w:rPr>
        <w:t>sob pena</w:t>
      </w:r>
      <w:proofErr w:type="gramEnd"/>
      <w:r>
        <w:rPr>
          <w:rFonts w:ascii="Arial" w:hAnsi="Arial" w:cs="Arial"/>
          <w:szCs w:val="24"/>
        </w:rPr>
        <w:t xml:space="preserve"> de</w:t>
      </w:r>
      <w:r>
        <w:rPr>
          <w:rFonts w:ascii="Arial" w:hAnsi="Arial" w:cs="Arial"/>
          <w:spacing w:val="-10"/>
          <w:szCs w:val="24"/>
        </w:rPr>
        <w:t xml:space="preserve"> </w:t>
      </w:r>
      <w:r>
        <w:rPr>
          <w:rFonts w:ascii="Arial" w:hAnsi="Arial" w:cs="Arial"/>
          <w:szCs w:val="24"/>
        </w:rPr>
        <w:t>inabilitação.</w:t>
      </w:r>
    </w:p>
    <w:p w:rsidR="00DA47E9" w:rsidRDefault="00DC4C4B">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rsidR="00DA47E9" w:rsidRDefault="00DC4C4B">
      <w:pPr>
        <w:pStyle w:val="NormalWeb"/>
        <w:spacing w:before="0" w:after="0"/>
        <w:jc w:val="both"/>
        <w:rPr>
          <w:rFonts w:ascii="Arial" w:hAnsi="Arial" w:cs="Arial"/>
        </w:rPr>
      </w:pPr>
      <w:r>
        <w:rPr>
          <w:rFonts w:ascii="Arial" w:hAnsi="Arial" w:cs="Arial"/>
          <w:iCs/>
        </w:rPr>
        <w:t xml:space="preserve">5.15 - </w:t>
      </w:r>
      <w:proofErr w:type="gramStart"/>
      <w:r>
        <w:rPr>
          <w:rFonts w:ascii="Arial" w:hAnsi="Arial" w:cs="Arial"/>
          <w:iCs/>
        </w:rPr>
        <w:t>A</w:t>
      </w:r>
      <w:r>
        <w:rPr>
          <w:rFonts w:ascii="Arial" w:hAnsi="Arial" w:cs="Arial"/>
        </w:rPr>
        <w:t xml:space="preserve"> apresentação de todos os documentos de habilitação exigidos no presente edital são</w:t>
      </w:r>
      <w:proofErr w:type="gramEnd"/>
      <w:r>
        <w:rPr>
          <w:rFonts w:ascii="Arial" w:hAnsi="Arial" w:cs="Arial"/>
        </w:rPr>
        <w:t xml:space="preserve"> de caráter obrigatório e o seu descumprimento ensejará a inabilitação automática da licitante.</w:t>
      </w:r>
    </w:p>
    <w:p w:rsidR="00DA47E9" w:rsidRDefault="00DC4C4B">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Pr>
          <w:rFonts w:ascii="Arial" w:eastAsia="Calibri" w:hAnsi="Arial" w:cs="Arial"/>
          <w:color w:val="000000"/>
        </w:rPr>
        <w:t>a</w:t>
      </w:r>
      <w:proofErr w:type="gramEnd"/>
      <w:r>
        <w:rPr>
          <w:rFonts w:ascii="Arial" w:eastAsia="Calibri" w:hAnsi="Arial" w:cs="Arial"/>
          <w:color w:val="000000"/>
        </w:rPr>
        <w:t xml:space="preserve"> análise das propostas que atendam ao edital, sendo o respectivo licitante declarado vencedor.</w:t>
      </w:r>
    </w:p>
    <w:p w:rsidR="00DA47E9" w:rsidRDefault="00DC4C4B">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w:t>
      </w:r>
      <w:proofErr w:type="gramStart"/>
      <w:r>
        <w:rPr>
          <w:rFonts w:ascii="Arial" w:hAnsi="Arial" w:cs="Arial"/>
          <w:color w:val="000000"/>
          <w:shd w:val="clear" w:color="auto" w:fill="FFFFFF"/>
        </w:rPr>
        <w:t>será</w:t>
      </w:r>
      <w:proofErr w:type="gramEnd"/>
      <w:r>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06 - DOS PROCEDIMENTOS DA LICITAÇÃO</w:t>
      </w:r>
    </w:p>
    <w:p w:rsidR="00DA47E9" w:rsidRDefault="00DC4C4B">
      <w:pPr>
        <w:jc w:val="both"/>
        <w:rPr>
          <w:rFonts w:ascii="Arial" w:hAnsi="Arial" w:cs="Arial"/>
        </w:rPr>
      </w:pPr>
      <w:r>
        <w:rPr>
          <w:rFonts w:ascii="Arial" w:hAnsi="Arial" w:cs="Arial"/>
        </w:rPr>
        <w:t xml:space="preserve">6.1 - No </w:t>
      </w:r>
      <w:proofErr w:type="gramStart"/>
      <w:r>
        <w:rPr>
          <w:rFonts w:ascii="Arial" w:hAnsi="Arial" w:cs="Arial"/>
        </w:rPr>
        <w:t>horário e local indicados</w:t>
      </w:r>
      <w:proofErr w:type="gramEnd"/>
      <w:r>
        <w:rPr>
          <w:rFonts w:ascii="Arial" w:hAnsi="Arial" w:cs="Arial"/>
        </w:rPr>
        <w:t xml:space="preserve"> no preâmbulo, será aberta a sessão, iniciando-se com o credenciamento dos interessados e entrega dos envelopes nº 01 e nº 02.</w:t>
      </w:r>
    </w:p>
    <w:p w:rsidR="00DA47E9" w:rsidRDefault="00DC4C4B">
      <w:pPr>
        <w:jc w:val="both"/>
        <w:rPr>
          <w:rFonts w:ascii="Arial" w:hAnsi="Arial" w:cs="Arial"/>
        </w:rPr>
      </w:pPr>
      <w:r>
        <w:rPr>
          <w:rFonts w:ascii="Arial" w:hAnsi="Arial" w:cs="Arial"/>
        </w:rPr>
        <w:t>6.2 - Em nenhuma hipótese serão recebidas documentação e proposta fora do prazo estabelecido neste Edital.</w:t>
      </w:r>
    </w:p>
    <w:p w:rsidR="00DA47E9" w:rsidRDefault="00DC4C4B">
      <w:pPr>
        <w:jc w:val="both"/>
        <w:rPr>
          <w:rFonts w:ascii="Arial" w:hAnsi="Arial" w:cs="Arial"/>
        </w:rPr>
      </w:pPr>
      <w:r>
        <w:rPr>
          <w:rFonts w:ascii="Arial" w:hAnsi="Arial" w:cs="Arial"/>
        </w:rPr>
        <w:t xml:space="preserve">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w:t>
      </w:r>
      <w:proofErr w:type="spellStart"/>
      <w:proofErr w:type="gramStart"/>
      <w:r>
        <w:rPr>
          <w:rFonts w:ascii="Arial" w:hAnsi="Arial" w:cs="Arial"/>
        </w:rPr>
        <w:t>não-aceitação</w:t>
      </w:r>
      <w:proofErr w:type="spellEnd"/>
      <w:proofErr w:type="gramEnd"/>
      <w:r>
        <w:rPr>
          <w:rFonts w:ascii="Arial" w:hAnsi="Arial" w:cs="Arial"/>
        </w:rPr>
        <w:t xml:space="preserve"> de sua proposta pelo pregoeiro.</w:t>
      </w:r>
    </w:p>
    <w:p w:rsidR="00DA47E9" w:rsidRDefault="00DC4C4B">
      <w:pPr>
        <w:jc w:val="both"/>
        <w:rPr>
          <w:rFonts w:ascii="Arial" w:hAnsi="Arial" w:cs="Arial"/>
        </w:rPr>
      </w:pPr>
      <w:r>
        <w:rPr>
          <w:rFonts w:ascii="Arial" w:hAnsi="Arial" w:cs="Arial"/>
        </w:rPr>
        <w:t xml:space="preserve">6.4 - Serão abertos, pelo Pregoeiro, todos os envelopes contendo as propostas de preços, ocasião em que se procederá </w:t>
      </w:r>
      <w:proofErr w:type="gramStart"/>
      <w:r>
        <w:rPr>
          <w:rFonts w:ascii="Arial" w:hAnsi="Arial" w:cs="Arial"/>
        </w:rPr>
        <w:t>a</w:t>
      </w:r>
      <w:proofErr w:type="gramEnd"/>
      <w:r>
        <w:rPr>
          <w:rFonts w:ascii="Arial" w:hAnsi="Arial" w:cs="Arial"/>
        </w:rPr>
        <w:t xml:space="preserve"> verificação da sua conformidade com os requisitos estabelecidos neste Edital.</w:t>
      </w:r>
    </w:p>
    <w:p w:rsidR="00DA47E9" w:rsidRDefault="00DC4C4B">
      <w:pPr>
        <w:jc w:val="both"/>
        <w:rPr>
          <w:rFonts w:ascii="Arial" w:hAnsi="Arial" w:cs="Arial"/>
        </w:rPr>
      </w:pPr>
      <w:r>
        <w:rPr>
          <w:rFonts w:ascii="Arial" w:hAnsi="Arial" w:cs="Arial"/>
        </w:rPr>
        <w:t xml:space="preserve">6.5 - O Pregoeiro procederá à classificação da proposta de menor preço </w:t>
      </w:r>
      <w:r w:rsidR="009D42B3">
        <w:rPr>
          <w:rFonts w:ascii="Arial" w:hAnsi="Arial" w:cs="Arial"/>
        </w:rPr>
        <w:t>unitário</w:t>
      </w:r>
      <w:r>
        <w:rPr>
          <w:rFonts w:ascii="Arial" w:hAnsi="Arial" w:cs="Arial"/>
        </w:rPr>
        <w:t xml:space="preserve"> e aquelas que tenham valores sucessivos e superiores em até 10% (dez por cento), relativamente à de menor preço, para participarem dos lances verbais.</w:t>
      </w:r>
    </w:p>
    <w:p w:rsidR="00DA47E9" w:rsidRDefault="00DC4C4B">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A47E9" w:rsidRDefault="00DC4C4B">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A47E9" w:rsidRDefault="00DC4C4B">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A47E9" w:rsidRDefault="00DC4C4B">
      <w:pPr>
        <w:jc w:val="both"/>
        <w:rPr>
          <w:rFonts w:ascii="Arial" w:hAnsi="Arial" w:cs="Arial"/>
        </w:rPr>
      </w:pPr>
      <w:r>
        <w:rPr>
          <w:rFonts w:ascii="Arial" w:hAnsi="Arial" w:cs="Arial"/>
        </w:rPr>
        <w:t>6.9 - A oferta dos lances deverá ser efetuada no momento em que for conferida a palavra à licitante, obedecida à ordem prevista.</w:t>
      </w:r>
    </w:p>
    <w:p w:rsidR="00DA47E9" w:rsidRDefault="00DC4C4B">
      <w:pPr>
        <w:jc w:val="both"/>
        <w:rPr>
          <w:rFonts w:ascii="Arial" w:hAnsi="Arial" w:cs="Arial"/>
        </w:rPr>
      </w:pPr>
      <w:r>
        <w:rPr>
          <w:rFonts w:ascii="Arial" w:hAnsi="Arial" w:cs="Arial"/>
        </w:rPr>
        <w:t>6.9.1 - Dada a palavra à licitante, esta disporá de 30 (trinta) segundos para apresentar nova proposta.</w:t>
      </w:r>
    </w:p>
    <w:p w:rsidR="00DA47E9" w:rsidRDefault="00DC4C4B">
      <w:pPr>
        <w:jc w:val="both"/>
        <w:rPr>
          <w:rFonts w:ascii="Arial" w:hAnsi="Arial" w:cs="Arial"/>
        </w:rPr>
      </w:pPr>
      <w:r>
        <w:rPr>
          <w:rFonts w:ascii="Arial" w:hAnsi="Arial" w:cs="Arial"/>
        </w:rPr>
        <w:t>6.10 - É vedada a oferta de lance com vista ao empate.</w:t>
      </w:r>
    </w:p>
    <w:p w:rsidR="00DA47E9" w:rsidRDefault="00DC4C4B">
      <w:pPr>
        <w:jc w:val="both"/>
        <w:rPr>
          <w:rFonts w:ascii="Arial" w:hAnsi="Arial" w:cs="Arial"/>
        </w:rPr>
      </w:pPr>
      <w:r>
        <w:rPr>
          <w:rFonts w:ascii="Arial" w:hAnsi="Arial" w:cs="Arial"/>
        </w:rPr>
        <w:t xml:space="preserve">6.11 - O pregoeiro poderá, a seu critério no decorrer da etapa competitiva de lances </w:t>
      </w:r>
      <w:proofErr w:type="gramStart"/>
      <w:r>
        <w:rPr>
          <w:rFonts w:ascii="Arial" w:hAnsi="Arial" w:cs="Arial"/>
        </w:rPr>
        <w:t>estabelecer</w:t>
      </w:r>
      <w:proofErr w:type="gramEnd"/>
      <w:r>
        <w:rPr>
          <w:rFonts w:ascii="Arial" w:hAnsi="Arial" w:cs="Arial"/>
        </w:rPr>
        <w:t xml:space="preserve"> intervalo mínimo de redução.</w:t>
      </w:r>
    </w:p>
    <w:p w:rsidR="00DA47E9" w:rsidRDefault="00DC4C4B">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DA47E9" w:rsidRDefault="00DC4C4B">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rsidR="00DA47E9" w:rsidRDefault="00DC4C4B">
      <w:pPr>
        <w:jc w:val="both"/>
        <w:rPr>
          <w:rFonts w:ascii="Arial" w:hAnsi="Arial" w:cs="Arial"/>
        </w:rPr>
      </w:pPr>
      <w:r>
        <w:rPr>
          <w:rFonts w:ascii="Arial" w:hAnsi="Arial" w:cs="Arial"/>
        </w:rPr>
        <w:t>6.14 - Dos lances ofertados não caberá retratação, sujeitando-se a proponente desistente às penalidades constante no presente edital.</w:t>
      </w:r>
    </w:p>
    <w:p w:rsidR="00DA47E9" w:rsidRDefault="00DC4C4B">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rsidR="00DA47E9" w:rsidRDefault="00DC4C4B">
      <w:pPr>
        <w:jc w:val="both"/>
        <w:rPr>
          <w:rFonts w:ascii="Arial" w:hAnsi="Arial" w:cs="Arial"/>
        </w:rPr>
      </w:pPr>
      <w:r w:rsidRPr="00F52904">
        <w:rPr>
          <w:rFonts w:ascii="Arial" w:hAnsi="Arial" w:cs="Arial"/>
        </w:rPr>
        <w:t xml:space="preserve">6.16 - Encerrada a etapa competitiva e ordenadas às ofertas, de acordo com o menor preço </w:t>
      </w:r>
      <w:r w:rsidR="0096091B" w:rsidRPr="00F52904">
        <w:rPr>
          <w:rFonts w:ascii="Arial" w:hAnsi="Arial" w:cs="Arial"/>
        </w:rPr>
        <w:t xml:space="preserve">por </w:t>
      </w:r>
      <w:r w:rsidR="009D42B3">
        <w:rPr>
          <w:rFonts w:ascii="Arial" w:hAnsi="Arial" w:cs="Arial"/>
        </w:rPr>
        <w:t xml:space="preserve">unidade </w:t>
      </w:r>
      <w:r w:rsidRPr="00F52904">
        <w:rPr>
          <w:rFonts w:ascii="Arial" w:hAnsi="Arial" w:cs="Arial"/>
        </w:rPr>
        <w:t xml:space="preserve">apresentado para cada item, o Pregoeiro verificará a aceitabilidade da proposta de valor mais baixo, comparando-o com os valores </w:t>
      </w:r>
      <w:r w:rsidR="009D42B3">
        <w:rPr>
          <w:rFonts w:ascii="Arial" w:hAnsi="Arial" w:cs="Arial"/>
        </w:rPr>
        <w:t>de referência</w:t>
      </w:r>
      <w:r w:rsidRPr="00F52904">
        <w:rPr>
          <w:rFonts w:ascii="Arial" w:hAnsi="Arial" w:cs="Arial"/>
        </w:rPr>
        <w:t>, decidindo, motivadamente, a respeito.</w:t>
      </w:r>
    </w:p>
    <w:p w:rsidR="00DA47E9" w:rsidRDefault="00DC4C4B">
      <w:pPr>
        <w:jc w:val="both"/>
        <w:rPr>
          <w:rFonts w:ascii="Arial" w:hAnsi="Arial" w:cs="Arial"/>
        </w:rPr>
      </w:pPr>
      <w:r>
        <w:rPr>
          <w:rFonts w:ascii="Arial" w:hAnsi="Arial" w:cs="Arial"/>
        </w:rPr>
        <w:t xml:space="preserve">6.17 - A classificação dar-se-á pela ordem crescente de preços </w:t>
      </w:r>
      <w:r w:rsidR="00F52904">
        <w:rPr>
          <w:rFonts w:ascii="Arial" w:hAnsi="Arial" w:cs="Arial"/>
        </w:rPr>
        <w:t xml:space="preserve">por </w:t>
      </w:r>
      <w:r w:rsidR="009D42B3">
        <w:rPr>
          <w:rFonts w:ascii="Arial" w:hAnsi="Arial" w:cs="Arial"/>
        </w:rPr>
        <w:t>unidade</w:t>
      </w:r>
      <w:r w:rsidR="00F52904">
        <w:rPr>
          <w:rFonts w:ascii="Arial" w:hAnsi="Arial" w:cs="Arial"/>
        </w:rPr>
        <w:t xml:space="preserve"> </w:t>
      </w:r>
      <w:r>
        <w:rPr>
          <w:rFonts w:ascii="Arial" w:hAnsi="Arial" w:cs="Arial"/>
        </w:rPr>
        <w:t xml:space="preserve">propostos e aceitáveis. Será declarado vencedor o licitante que apresentar a proposta de acordo com as especificações deste edital, com preço de mercado e </w:t>
      </w:r>
      <w:r w:rsidR="009D42B3">
        <w:rPr>
          <w:rFonts w:ascii="Arial" w:hAnsi="Arial" w:cs="Arial"/>
        </w:rPr>
        <w:t>ofertar o menor preço unitário.</w:t>
      </w:r>
    </w:p>
    <w:p w:rsidR="00DA47E9" w:rsidRDefault="00DC4C4B">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DA47E9" w:rsidRDefault="00DC4C4B">
      <w:pPr>
        <w:jc w:val="both"/>
        <w:rPr>
          <w:rFonts w:ascii="Arial" w:hAnsi="Arial" w:cs="Arial"/>
        </w:rPr>
      </w:pPr>
      <w:r>
        <w:rPr>
          <w:rFonts w:ascii="Arial" w:hAnsi="Arial" w:cs="Arial"/>
        </w:rPr>
        <w:t>6.19 - Não serão consideradas, para julgamento das propostas, vantagens não previstas no Edital.</w:t>
      </w:r>
    </w:p>
    <w:p w:rsidR="00DA47E9" w:rsidRDefault="00DC4C4B">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A47E9" w:rsidRDefault="00DC4C4B">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DA47E9" w:rsidRDefault="00DC4C4B">
      <w:pPr>
        <w:jc w:val="both"/>
        <w:rPr>
          <w:rFonts w:ascii="Arial" w:hAnsi="Arial" w:cs="Arial"/>
        </w:rPr>
      </w:pPr>
      <w:r>
        <w:rPr>
          <w:rFonts w:ascii="Arial" w:hAnsi="Arial" w:cs="Arial"/>
        </w:rPr>
        <w:t>6.22 - Verificado o atendimento das exigências fixadas neste Edital, o proponente será declarado vencedor.</w:t>
      </w:r>
    </w:p>
    <w:p w:rsidR="00DA47E9" w:rsidRDefault="00DC4C4B">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rsidR="00DA47E9" w:rsidRDefault="00DC4C4B">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A47E9" w:rsidRDefault="00DC4C4B">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A47E9" w:rsidRDefault="00DC4C4B">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A47E9" w:rsidRDefault="00DC4C4B">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para homologação e adjudicação do objeto.</w:t>
      </w:r>
    </w:p>
    <w:p w:rsidR="00DA47E9" w:rsidRDefault="00DC4C4B">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A47E9" w:rsidRDefault="00DC4C4B">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A47E9" w:rsidRDefault="00DC4C4B">
      <w:pPr>
        <w:jc w:val="both"/>
        <w:rPr>
          <w:rFonts w:ascii="Arial" w:hAnsi="Arial" w:cs="Arial"/>
        </w:rPr>
      </w:pPr>
      <w:r>
        <w:rPr>
          <w:rFonts w:ascii="Arial" w:hAnsi="Arial" w:cs="Arial"/>
        </w:rPr>
        <w:t xml:space="preserve">6.28 - A Sessão Pública não será suspensa, salvo motivo excepcional, devendo todas e quaisquer informações acerca do objeto </w:t>
      </w:r>
      <w:proofErr w:type="gramStart"/>
      <w:r>
        <w:rPr>
          <w:rFonts w:ascii="Arial" w:hAnsi="Arial" w:cs="Arial"/>
        </w:rPr>
        <w:t>serem</w:t>
      </w:r>
      <w:proofErr w:type="gramEnd"/>
      <w:r>
        <w:rPr>
          <w:rFonts w:ascii="Arial" w:hAnsi="Arial" w:cs="Arial"/>
        </w:rPr>
        <w:t xml:space="preserve"> esclarecidas previamente junto ao Setor de Licitações deste Município.</w:t>
      </w:r>
    </w:p>
    <w:p w:rsidR="00DA47E9" w:rsidRDefault="00DC4C4B">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A47E9" w:rsidRDefault="00DC4C4B">
      <w:pPr>
        <w:jc w:val="both"/>
        <w:rPr>
          <w:rFonts w:ascii="Arial" w:hAnsi="Arial" w:cs="Arial"/>
        </w:rPr>
      </w:pPr>
      <w:r>
        <w:rPr>
          <w:rFonts w:ascii="Arial" w:hAnsi="Arial" w:cs="Arial"/>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Pr>
          <w:rFonts w:ascii="Arial" w:hAnsi="Arial" w:cs="Arial"/>
        </w:rPr>
        <w:t>sob pena</w:t>
      </w:r>
      <w:proofErr w:type="gramEnd"/>
      <w:r>
        <w:rPr>
          <w:rFonts w:ascii="Arial" w:hAnsi="Arial" w:cs="Arial"/>
        </w:rPr>
        <w:t xml:space="preserve"> de </w:t>
      </w:r>
      <w:proofErr w:type="spellStart"/>
      <w:r>
        <w:rPr>
          <w:rFonts w:ascii="Arial" w:hAnsi="Arial" w:cs="Arial"/>
        </w:rPr>
        <w:t>inutilização</w:t>
      </w:r>
      <w:proofErr w:type="spellEnd"/>
      <w:r>
        <w:rPr>
          <w:rFonts w:ascii="Arial" w:hAnsi="Arial" w:cs="Arial"/>
        </w:rPr>
        <w:t xml:space="preserve"> do envelope.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07 - DOS CRITÉRIOS DE JULGAMENTO</w:t>
      </w:r>
    </w:p>
    <w:p w:rsidR="00DA47E9" w:rsidRDefault="00DC4C4B">
      <w:pPr>
        <w:jc w:val="both"/>
        <w:rPr>
          <w:rFonts w:ascii="Arial" w:hAnsi="Arial" w:cs="Arial"/>
        </w:rPr>
      </w:pPr>
      <w:r>
        <w:rPr>
          <w:rFonts w:ascii="Arial" w:hAnsi="Arial" w:cs="Arial"/>
        </w:rPr>
        <w:t xml:space="preserve">7.1 - Será considerada vencedora a proposta de </w:t>
      </w:r>
      <w:r>
        <w:rPr>
          <w:rFonts w:ascii="Arial" w:hAnsi="Arial" w:cs="Arial"/>
          <w:b/>
          <w:bCs/>
        </w:rPr>
        <w:t xml:space="preserve">MENOR PREÇO POR </w:t>
      </w:r>
      <w:r w:rsidR="00375034">
        <w:rPr>
          <w:rFonts w:ascii="Arial" w:hAnsi="Arial" w:cs="Arial"/>
          <w:b/>
          <w:bCs/>
        </w:rPr>
        <w:t>UNIDADE</w:t>
      </w:r>
      <w:r>
        <w:rPr>
          <w:rFonts w:ascii="Arial" w:hAnsi="Arial" w:cs="Arial"/>
        </w:rPr>
        <w:t xml:space="preserve">, de acordo com a proposta, desde que atendidas </w:t>
      </w:r>
      <w:r w:rsidR="0030080F">
        <w:rPr>
          <w:rFonts w:ascii="Arial" w:hAnsi="Arial" w:cs="Arial"/>
        </w:rPr>
        <w:t>às</w:t>
      </w:r>
      <w:r>
        <w:rPr>
          <w:rFonts w:ascii="Arial" w:hAnsi="Arial" w:cs="Arial"/>
        </w:rPr>
        <w:t xml:space="preserve"> especificações constantes no Edital.</w:t>
      </w:r>
    </w:p>
    <w:p w:rsidR="00DA47E9" w:rsidRDefault="00DC4C4B">
      <w:pPr>
        <w:jc w:val="both"/>
        <w:rPr>
          <w:rFonts w:ascii="Arial" w:hAnsi="Arial" w:cs="Arial"/>
        </w:rPr>
      </w:pPr>
      <w:r>
        <w:rPr>
          <w:rFonts w:ascii="Arial" w:hAnsi="Arial" w:cs="Arial"/>
        </w:rPr>
        <w:t>7.2 - O objeto deste PREGÃO PRESENCIAL será adjudicado ao proponente cuja proposta seja considerada vencedora.</w:t>
      </w:r>
    </w:p>
    <w:p w:rsidR="00DA47E9" w:rsidRDefault="00DC4C4B">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A47E9" w:rsidRDefault="00DC4C4B">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08 - DA IMPUGNAÇÃO DO ATO CONVOCATÓRIO</w:t>
      </w:r>
    </w:p>
    <w:p w:rsidR="00DA47E9" w:rsidRDefault="00DC4C4B">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w:t>
      </w:r>
      <w:proofErr w:type="gramStart"/>
      <w:r>
        <w:rPr>
          <w:rFonts w:ascii="Arial" w:hAnsi="Arial" w:cs="Arial"/>
        </w:rPr>
        <w:t>5</w:t>
      </w:r>
      <w:proofErr w:type="gramEnd"/>
      <w:r>
        <w:rPr>
          <w:rFonts w:ascii="Arial" w:hAnsi="Arial" w:cs="Arial"/>
        </w:rPr>
        <w:t xml:space="preserve"> (cinco) dias úteis antes da data fixada para a abertura dos envelopes de habilitação, devendo a Administração julgar e responder à impugnação em até 3 (três) dias úteis, sem prejuízo da faculdade prevista no § 1o do art. 113. </w:t>
      </w:r>
    </w:p>
    <w:p w:rsidR="00DA47E9" w:rsidRDefault="00DC4C4B">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Pr>
          <w:rFonts w:ascii="Arial" w:hAnsi="Arial" w:cs="Arial"/>
        </w:rPr>
        <w:t>viciariam</w:t>
      </w:r>
      <w:proofErr w:type="gramEnd"/>
      <w:r>
        <w:rPr>
          <w:rFonts w:ascii="Arial" w:hAnsi="Arial" w:cs="Arial"/>
        </w:rPr>
        <w:t xml:space="preserve">, hipótese em que tal comunicação não terá efeito de recurso. </w:t>
      </w:r>
    </w:p>
    <w:p w:rsidR="00DA47E9" w:rsidRDefault="00DC4C4B">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A47E9" w:rsidRDefault="00DC4C4B">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A47E9" w:rsidRDefault="00DC4C4B">
      <w:pPr>
        <w:jc w:val="both"/>
        <w:rPr>
          <w:rFonts w:ascii="Arial" w:hAnsi="Arial" w:cs="Arial"/>
        </w:rPr>
      </w:pPr>
      <w:r>
        <w:rPr>
          <w:rFonts w:ascii="Arial" w:hAnsi="Arial" w:cs="Arial"/>
        </w:rPr>
        <w:t xml:space="preserve">8.5 - A inabilitação do licitante importa preclusão do seu direito de participar das fases subsequentes. </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09 - DA ADJUDICAÇÃO E HOMOLOGAÇÃO</w:t>
      </w:r>
    </w:p>
    <w:p w:rsidR="00DA47E9" w:rsidRDefault="00DC4C4B">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A47E9" w:rsidRDefault="00DC4C4B">
      <w:pPr>
        <w:jc w:val="both"/>
        <w:rPr>
          <w:rFonts w:ascii="Arial" w:hAnsi="Arial" w:cs="Arial"/>
        </w:rPr>
      </w:pPr>
      <w:r>
        <w:rPr>
          <w:rFonts w:ascii="Arial" w:hAnsi="Arial" w:cs="Arial"/>
        </w:rPr>
        <w:t>9.2 – A homologação da licitação é de competência do Prefeito Municipal.</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10 - DAS PENALIDADES</w:t>
      </w:r>
    </w:p>
    <w:p w:rsidR="00DA47E9" w:rsidRDefault="00DC4C4B">
      <w:pPr>
        <w:jc w:val="both"/>
        <w:rPr>
          <w:rFonts w:ascii="Arial" w:hAnsi="Arial" w:cs="Arial"/>
        </w:rPr>
      </w:pPr>
      <w:r>
        <w:rPr>
          <w:rFonts w:ascii="Arial" w:hAnsi="Arial" w:cs="Arial"/>
        </w:rPr>
        <w:t>10.1 - A recusa pelo fornecedor em prestar os serviços adjudicados acarretará a multa de 10% (dez por cento) sobre o valor total da proposta.</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que lhe foi adjudicado.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A47E9" w:rsidRDefault="00DC4C4B">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A47E9" w:rsidRDefault="00DC4C4B">
      <w:pPr>
        <w:jc w:val="both"/>
        <w:rPr>
          <w:rFonts w:ascii="Arial" w:hAnsi="Arial" w:cs="Arial"/>
        </w:rPr>
      </w:pPr>
      <w:r>
        <w:rPr>
          <w:rFonts w:ascii="Arial" w:hAnsi="Arial" w:cs="Arial"/>
        </w:rPr>
        <w:t>10.6 - As penalidades serão registradas no cadastro do contratado, quando for o caso.</w:t>
      </w:r>
    </w:p>
    <w:p w:rsidR="00DA47E9" w:rsidRDefault="00DC4C4B">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A47E9" w:rsidRDefault="00DC4C4B">
      <w:pPr>
        <w:jc w:val="both"/>
        <w:rPr>
          <w:rFonts w:ascii="Arial" w:hAnsi="Arial" w:cs="Arial"/>
        </w:rPr>
      </w:pPr>
      <w:r w:rsidRPr="00FE4DF5">
        <w:rPr>
          <w:rFonts w:ascii="Arial" w:hAnsi="Arial" w:cs="Arial"/>
        </w:rPr>
        <w:t xml:space="preserve">10.8 - As penalidades cabíveis em caso de descumprimento ou inexecução do contrato, ou obtenção de vantagem indevida pela contratada, são as dos </w:t>
      </w:r>
      <w:proofErr w:type="spellStart"/>
      <w:r w:rsidRPr="00FE4DF5">
        <w:rPr>
          <w:rFonts w:ascii="Arial" w:hAnsi="Arial" w:cs="Arial"/>
        </w:rPr>
        <w:t>arts</w:t>
      </w:r>
      <w:proofErr w:type="spellEnd"/>
      <w:r w:rsidRPr="00FE4DF5">
        <w:rPr>
          <w:rFonts w:ascii="Arial" w:hAnsi="Arial" w:cs="Arial"/>
        </w:rPr>
        <w:t>. 86, 87, 88 da Lei nº 8.666/93.</w:t>
      </w:r>
    </w:p>
    <w:p w:rsidR="00DA47E9" w:rsidRDefault="00DA47E9">
      <w:pPr>
        <w:jc w:val="both"/>
        <w:rPr>
          <w:rFonts w:ascii="Arial" w:hAnsi="Arial" w:cs="Arial"/>
          <w:b/>
        </w:rPr>
      </w:pPr>
    </w:p>
    <w:p w:rsidR="00DA47E9" w:rsidRDefault="00DC4C4B">
      <w:pPr>
        <w:jc w:val="both"/>
        <w:rPr>
          <w:rFonts w:ascii="Arial" w:hAnsi="Arial" w:cs="Arial"/>
          <w:b/>
        </w:rPr>
      </w:pPr>
      <w:r>
        <w:rPr>
          <w:rFonts w:ascii="Arial" w:hAnsi="Arial" w:cs="Arial"/>
          <w:b/>
        </w:rPr>
        <w:t>11 - DO PAGAMENTO E REAJUSTE</w:t>
      </w:r>
    </w:p>
    <w:p w:rsidR="00DA47E9" w:rsidRDefault="00DC4C4B">
      <w:pPr>
        <w:jc w:val="both"/>
        <w:rPr>
          <w:rFonts w:ascii="Arial" w:hAnsi="Arial" w:cs="Arial"/>
        </w:rPr>
      </w:pPr>
      <w:r>
        <w:rPr>
          <w:rFonts w:ascii="Arial" w:hAnsi="Arial" w:cs="Arial"/>
        </w:rPr>
        <w:t xml:space="preserve">11.1 - O pagamento será efetuado até o décimo dia do mês subsequente à prestação dos serviços, sempre em quintas-feiras, mediante apresentação da nota fiscal acompanhada </w:t>
      </w:r>
      <w:r w:rsidRPr="007316B2">
        <w:rPr>
          <w:rFonts w:ascii="Arial" w:hAnsi="Arial" w:cs="Arial"/>
        </w:rPr>
        <w:t xml:space="preserve">do relatório de serviços prestados, e aprovação do responsável pela fiscalização dos serviços, </w:t>
      </w:r>
      <w:r w:rsidR="00375034" w:rsidRPr="007316B2">
        <w:rPr>
          <w:rFonts w:ascii="Arial" w:hAnsi="Arial" w:cs="Arial"/>
        </w:rPr>
        <w:t>o</w:t>
      </w:r>
      <w:r w:rsidR="00C06051">
        <w:rPr>
          <w:rFonts w:ascii="Arial" w:hAnsi="Arial" w:cs="Arial"/>
        </w:rPr>
        <w:t>s</w:t>
      </w:r>
      <w:r w:rsidR="00375034" w:rsidRPr="007316B2">
        <w:rPr>
          <w:rFonts w:ascii="Arial" w:hAnsi="Arial" w:cs="Arial"/>
        </w:rPr>
        <w:t xml:space="preserve"> servidor</w:t>
      </w:r>
      <w:r w:rsidR="00C06051">
        <w:rPr>
          <w:rFonts w:ascii="Arial" w:hAnsi="Arial" w:cs="Arial"/>
        </w:rPr>
        <w:t>es</w:t>
      </w:r>
      <w:r w:rsidR="00375034" w:rsidRPr="007316B2">
        <w:rPr>
          <w:rFonts w:ascii="Arial" w:hAnsi="Arial" w:cs="Arial"/>
        </w:rPr>
        <w:t xml:space="preserve"> Adriano </w:t>
      </w:r>
      <w:proofErr w:type="spellStart"/>
      <w:r w:rsidR="00375034" w:rsidRPr="007316B2">
        <w:rPr>
          <w:rFonts w:ascii="Arial" w:hAnsi="Arial" w:cs="Arial"/>
        </w:rPr>
        <w:t>Maldaner</w:t>
      </w:r>
      <w:proofErr w:type="spellEnd"/>
      <w:r w:rsidR="00C06051">
        <w:rPr>
          <w:rFonts w:ascii="Arial" w:hAnsi="Arial" w:cs="Arial"/>
        </w:rPr>
        <w:t xml:space="preserve"> e Daniel </w:t>
      </w:r>
      <w:proofErr w:type="spellStart"/>
      <w:r w:rsidR="00C06051">
        <w:rPr>
          <w:rFonts w:ascii="Arial" w:hAnsi="Arial" w:cs="Arial"/>
        </w:rPr>
        <w:t>Lermen</w:t>
      </w:r>
      <w:proofErr w:type="spellEnd"/>
      <w:r w:rsidRPr="007316B2">
        <w:rPr>
          <w:rFonts w:ascii="Arial" w:hAnsi="Arial" w:cs="Arial"/>
        </w:rPr>
        <w:t>.</w:t>
      </w:r>
    </w:p>
    <w:p w:rsidR="00DA47E9" w:rsidRDefault="00DC4C4B">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A47E9" w:rsidRDefault="00DC4C4B">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A47E9" w:rsidRDefault="00DA47E9">
      <w:pPr>
        <w:jc w:val="both"/>
        <w:rPr>
          <w:rFonts w:ascii="Arial" w:hAnsi="Arial" w:cs="Arial"/>
        </w:rPr>
      </w:pPr>
    </w:p>
    <w:p w:rsidR="00DA47E9" w:rsidRDefault="00DC4C4B">
      <w:pPr>
        <w:jc w:val="both"/>
        <w:rPr>
          <w:rFonts w:ascii="Arial" w:hAnsi="Arial" w:cs="Arial"/>
          <w:b/>
          <w:color w:val="000000"/>
        </w:rPr>
      </w:pPr>
      <w:r>
        <w:rPr>
          <w:rFonts w:ascii="Arial" w:hAnsi="Arial" w:cs="Arial"/>
          <w:b/>
        </w:rPr>
        <w:t>12 – D</w:t>
      </w:r>
      <w:r>
        <w:rPr>
          <w:rFonts w:ascii="Arial" w:hAnsi="Arial" w:cs="Arial"/>
          <w:b/>
          <w:color w:val="000000"/>
        </w:rPr>
        <w:t>O CONTRATO</w:t>
      </w:r>
    </w:p>
    <w:p w:rsidR="00DA47E9" w:rsidRDefault="00DC4C4B">
      <w:pPr>
        <w:jc w:val="both"/>
        <w:rPr>
          <w:rFonts w:ascii="Arial" w:hAnsi="Arial" w:cs="Arial"/>
          <w:color w:val="000000"/>
        </w:rPr>
      </w:pPr>
      <w:r>
        <w:rPr>
          <w:rFonts w:ascii="Arial" w:hAnsi="Arial" w:cs="Arial"/>
          <w:color w:val="000000"/>
        </w:rPr>
        <w:t xml:space="preserve">12.1 - Após a homologação do objeto, o proponente vencedor terá o prazo de até 05 (cinco) dias para assinar o contrato, </w:t>
      </w:r>
      <w:proofErr w:type="gramStart"/>
      <w:r>
        <w:rPr>
          <w:rFonts w:ascii="Arial" w:hAnsi="Arial" w:cs="Arial"/>
          <w:color w:val="000000"/>
        </w:rPr>
        <w:t>sob pena</w:t>
      </w:r>
      <w:proofErr w:type="gramEnd"/>
      <w:r>
        <w:rPr>
          <w:rFonts w:ascii="Arial" w:hAnsi="Arial" w:cs="Arial"/>
          <w:color w:val="000000"/>
        </w:rPr>
        <w:t xml:space="preserve"> de decair do direito à contratação, conforme art. 81 da Lei nº 8.666/93.</w:t>
      </w:r>
    </w:p>
    <w:p w:rsidR="00DA47E9" w:rsidRDefault="00DC4C4B">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A47E9" w:rsidRDefault="00DC4C4B">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A47E9" w:rsidRDefault="00DC4C4B">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A47E9" w:rsidRDefault="00DC4C4B">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67D30" w:rsidRDefault="00D67D30">
      <w:pPr>
        <w:jc w:val="both"/>
        <w:rPr>
          <w:rFonts w:ascii="Arial" w:hAnsi="Arial" w:cs="Arial"/>
        </w:rPr>
      </w:pPr>
    </w:p>
    <w:p w:rsidR="00DA47E9" w:rsidRDefault="00DC4C4B">
      <w:pPr>
        <w:jc w:val="both"/>
        <w:rPr>
          <w:rFonts w:ascii="Arial" w:hAnsi="Arial" w:cs="Arial"/>
          <w:b/>
        </w:rPr>
      </w:pPr>
      <w:r>
        <w:rPr>
          <w:rFonts w:ascii="Arial" w:hAnsi="Arial" w:cs="Arial"/>
          <w:b/>
        </w:rPr>
        <w:t>13 - DOS ANEXOS</w:t>
      </w:r>
    </w:p>
    <w:p w:rsidR="00DA47E9" w:rsidRDefault="00DC4C4B">
      <w:pPr>
        <w:jc w:val="both"/>
        <w:rPr>
          <w:rFonts w:ascii="Arial" w:hAnsi="Arial" w:cs="Arial"/>
        </w:rPr>
      </w:pPr>
      <w:r>
        <w:rPr>
          <w:rFonts w:ascii="Arial" w:hAnsi="Arial" w:cs="Arial"/>
        </w:rPr>
        <w:t>13.1 - Fazem parte do presente PREGÃO PRESENCIAL:</w:t>
      </w:r>
    </w:p>
    <w:p w:rsidR="00DA47E9" w:rsidRDefault="00DC4C4B">
      <w:pPr>
        <w:jc w:val="both"/>
        <w:rPr>
          <w:rFonts w:ascii="Arial" w:hAnsi="Arial" w:cs="Arial"/>
        </w:rPr>
      </w:pPr>
      <w:r>
        <w:rPr>
          <w:rFonts w:ascii="Arial" w:hAnsi="Arial" w:cs="Arial"/>
        </w:rPr>
        <w:t>13.1.1 - Anexo I - Contendo o modelo da proposta de preços;</w:t>
      </w:r>
    </w:p>
    <w:p w:rsidR="00DA47E9" w:rsidRDefault="00DC4C4B">
      <w:pPr>
        <w:jc w:val="both"/>
        <w:rPr>
          <w:rFonts w:ascii="Arial" w:hAnsi="Arial" w:cs="Arial"/>
        </w:rPr>
      </w:pPr>
      <w:r>
        <w:rPr>
          <w:rFonts w:ascii="Arial" w:hAnsi="Arial" w:cs="Arial"/>
        </w:rPr>
        <w:t>13.1.2 - Anexo II - Contendo declaração de preenchimento dos requisitos de habilitação;</w:t>
      </w:r>
    </w:p>
    <w:p w:rsidR="00DA47E9" w:rsidRDefault="00DC4C4B">
      <w:pPr>
        <w:jc w:val="both"/>
        <w:rPr>
          <w:rFonts w:ascii="Arial" w:hAnsi="Arial" w:cs="Arial"/>
        </w:rPr>
      </w:pPr>
      <w:r>
        <w:rPr>
          <w:rFonts w:ascii="Arial" w:hAnsi="Arial" w:cs="Arial"/>
        </w:rPr>
        <w:t>13.1.3 - Anexo III - Contendo o modelo de credenciamento;</w:t>
      </w:r>
    </w:p>
    <w:p w:rsidR="00DA47E9" w:rsidRDefault="00DC4C4B">
      <w:pPr>
        <w:jc w:val="both"/>
        <w:rPr>
          <w:rFonts w:ascii="Arial" w:hAnsi="Arial" w:cs="Arial"/>
        </w:rPr>
      </w:pPr>
      <w:r>
        <w:rPr>
          <w:rFonts w:ascii="Arial" w:hAnsi="Arial" w:cs="Arial"/>
        </w:rPr>
        <w:t>13.1.4 - Anexo IV - Contendo o modelo de declaração negativa de emprego a menor;</w:t>
      </w:r>
    </w:p>
    <w:p w:rsidR="00DA47E9" w:rsidRDefault="00DC4C4B">
      <w:pPr>
        <w:jc w:val="both"/>
        <w:rPr>
          <w:rFonts w:ascii="Arial" w:hAnsi="Arial" w:cs="Arial"/>
          <w:color w:val="000000"/>
        </w:rPr>
      </w:pPr>
      <w:r>
        <w:rPr>
          <w:rFonts w:ascii="Arial" w:hAnsi="Arial" w:cs="Arial"/>
        </w:rPr>
        <w:t>13.1.5 – Anexo V -</w:t>
      </w:r>
      <w:proofErr w:type="gramStart"/>
      <w:r>
        <w:rPr>
          <w:rFonts w:ascii="Arial" w:hAnsi="Arial" w:cs="Arial"/>
        </w:rPr>
        <w:t xml:space="preserve">  </w:t>
      </w:r>
      <w:proofErr w:type="gramEnd"/>
      <w:r>
        <w:rPr>
          <w:rFonts w:ascii="Arial" w:hAnsi="Arial" w:cs="Arial"/>
        </w:rPr>
        <w:t>Contendo a Minuta de contrato</w:t>
      </w:r>
      <w:r w:rsidR="00D67D30">
        <w:rPr>
          <w:rFonts w:ascii="Arial" w:hAnsi="Arial" w:cs="Arial"/>
          <w:color w:val="000000"/>
        </w:rPr>
        <w:t>;</w:t>
      </w:r>
    </w:p>
    <w:p w:rsidR="00DA47E9" w:rsidRDefault="00DC4C4B">
      <w:pPr>
        <w:jc w:val="both"/>
        <w:rPr>
          <w:rFonts w:ascii="Arial" w:hAnsi="Arial" w:cs="Arial"/>
          <w:color w:val="000000"/>
        </w:rPr>
      </w:pPr>
      <w:r>
        <w:rPr>
          <w:rFonts w:ascii="Arial" w:hAnsi="Arial" w:cs="Arial"/>
          <w:color w:val="000000"/>
        </w:rPr>
        <w:t>13.1.6 – Anexo VI – Termo de Referência</w:t>
      </w:r>
      <w:r w:rsidR="0030080F">
        <w:rPr>
          <w:rFonts w:ascii="Arial" w:hAnsi="Arial" w:cs="Arial"/>
          <w:color w:val="000000"/>
        </w:rPr>
        <w:t>.</w:t>
      </w:r>
    </w:p>
    <w:p w:rsidR="0030080F" w:rsidRPr="0030080F" w:rsidRDefault="0030080F">
      <w:pPr>
        <w:jc w:val="both"/>
        <w:rPr>
          <w:rFonts w:ascii="Arial" w:hAnsi="Arial" w:cs="Arial"/>
          <w:color w:val="000000"/>
        </w:rPr>
      </w:pPr>
    </w:p>
    <w:p w:rsidR="00DA47E9" w:rsidRDefault="00DC4C4B">
      <w:pPr>
        <w:jc w:val="both"/>
        <w:rPr>
          <w:rFonts w:ascii="Arial" w:hAnsi="Arial" w:cs="Arial"/>
          <w:b/>
        </w:rPr>
      </w:pPr>
      <w:r>
        <w:rPr>
          <w:rFonts w:ascii="Arial" w:hAnsi="Arial" w:cs="Arial"/>
          <w:b/>
        </w:rPr>
        <w:t>14 - DAS DISPOSIÇÕES FINAIS</w:t>
      </w:r>
    </w:p>
    <w:p w:rsidR="00DA47E9" w:rsidRDefault="00DC4C4B">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A47E9" w:rsidRDefault="00DC4C4B">
      <w:pPr>
        <w:jc w:val="both"/>
        <w:rPr>
          <w:rFonts w:ascii="Arial" w:hAnsi="Arial" w:cs="Arial"/>
        </w:rPr>
      </w:pPr>
      <w:r>
        <w:rPr>
          <w:rFonts w:ascii="Arial" w:hAnsi="Arial" w:cs="Arial"/>
        </w:rPr>
        <w:t xml:space="preserve">14.2 - Não serão consideradas as propostas que </w:t>
      </w:r>
      <w:proofErr w:type="gramStart"/>
      <w:r>
        <w:rPr>
          <w:rFonts w:ascii="Arial" w:hAnsi="Arial" w:cs="Arial"/>
        </w:rPr>
        <w:t>deixarem de atender quaisquer das disposições do presente PREGÃO PRESENCIAL</w:t>
      </w:r>
      <w:proofErr w:type="gramEnd"/>
      <w:r>
        <w:rPr>
          <w:rFonts w:ascii="Arial" w:hAnsi="Arial" w:cs="Arial"/>
        </w:rPr>
        <w:t>.</w:t>
      </w:r>
    </w:p>
    <w:p w:rsidR="00DA47E9" w:rsidRDefault="00DC4C4B">
      <w:pPr>
        <w:jc w:val="both"/>
        <w:rPr>
          <w:rFonts w:ascii="Arial" w:hAnsi="Arial" w:cs="Arial"/>
        </w:rPr>
      </w:pPr>
      <w:r>
        <w:rPr>
          <w:rFonts w:ascii="Arial" w:hAnsi="Arial" w:cs="Arial"/>
        </w:rPr>
        <w:t xml:space="preserve">14.3 - A presente licitação somente poderá vir a ser revogada por razões de interesse públicos </w:t>
      </w:r>
      <w:proofErr w:type="gramStart"/>
      <w:r>
        <w:rPr>
          <w:rFonts w:ascii="Arial" w:hAnsi="Arial" w:cs="Arial"/>
        </w:rPr>
        <w:t>decorrentes de fato superveniente</w:t>
      </w:r>
      <w:proofErr w:type="gramEnd"/>
      <w:r>
        <w:rPr>
          <w:rFonts w:ascii="Arial" w:hAnsi="Arial" w:cs="Arial"/>
        </w:rPr>
        <w:t>, devidamente comprovado, ou anulada, no todo ou em parte, por ilegalidade, mediante parecer escrito e devidamente fundamentado.</w:t>
      </w:r>
    </w:p>
    <w:p w:rsidR="00DA47E9" w:rsidRDefault="00DC4C4B">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A47E9" w:rsidRDefault="00DC4C4B">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A47E9" w:rsidRDefault="00DC4C4B">
      <w:pPr>
        <w:jc w:val="both"/>
        <w:rPr>
          <w:rFonts w:ascii="Arial" w:hAnsi="Arial" w:cs="Arial"/>
        </w:rPr>
      </w:pPr>
      <w:r>
        <w:rPr>
          <w:rFonts w:ascii="Arial" w:hAnsi="Arial" w:cs="Arial"/>
        </w:rPr>
        <w:t>a) adiada sua abertura;</w:t>
      </w:r>
    </w:p>
    <w:p w:rsidR="00DA47E9" w:rsidRDefault="00DC4C4B">
      <w:pPr>
        <w:jc w:val="both"/>
        <w:rPr>
          <w:rFonts w:ascii="Arial" w:hAnsi="Arial" w:cs="Arial"/>
        </w:rPr>
      </w:pPr>
      <w:r>
        <w:rPr>
          <w:rFonts w:ascii="Arial" w:hAnsi="Arial" w:cs="Arial"/>
        </w:rPr>
        <w:t>b) alterado o Edital, com fixação de novo prazo para a realização da licitação;</w:t>
      </w:r>
    </w:p>
    <w:p w:rsidR="00DA47E9" w:rsidRDefault="00DC4C4B">
      <w:pPr>
        <w:jc w:val="both"/>
        <w:rPr>
          <w:rFonts w:ascii="Arial" w:hAnsi="Arial" w:cs="Arial"/>
        </w:rPr>
      </w:pPr>
      <w:r>
        <w:rPr>
          <w:rFonts w:ascii="Arial" w:hAnsi="Arial" w:cs="Arial"/>
        </w:rPr>
        <w:t xml:space="preserve">14.6 - Ocorrendo a decretação de feriado ou qualquer fato superveniente que impeça a realização do certame na data marcada, todas as datas constantes deste Edital serão transferidas, automaticamente, para o primeiro dia útil ou </w:t>
      </w:r>
      <w:proofErr w:type="gramStart"/>
      <w:r>
        <w:rPr>
          <w:rFonts w:ascii="Arial" w:hAnsi="Arial" w:cs="Arial"/>
        </w:rPr>
        <w:t>expediente normal subsequentes</w:t>
      </w:r>
      <w:proofErr w:type="gramEnd"/>
      <w:r>
        <w:rPr>
          <w:rFonts w:ascii="Arial" w:hAnsi="Arial" w:cs="Arial"/>
        </w:rPr>
        <w:t xml:space="preserve"> aos ora fixados.</w:t>
      </w:r>
    </w:p>
    <w:p w:rsidR="00DA47E9" w:rsidRDefault="00DC4C4B">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DA47E9" w:rsidRDefault="00DC4C4B">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A47E9" w:rsidRDefault="00DC4C4B">
      <w:pPr>
        <w:jc w:val="both"/>
        <w:rPr>
          <w:rFonts w:ascii="Arial" w:hAnsi="Arial" w:cs="Arial"/>
        </w:rPr>
      </w:pPr>
      <w:r>
        <w:rPr>
          <w:rFonts w:ascii="Arial" w:hAnsi="Arial" w:cs="Arial"/>
        </w:rPr>
        <w:t>14.9 - Uma vez iniciada a abertura dos envelopes, não serão admitidos à licitação os participantes retardatários.</w:t>
      </w:r>
    </w:p>
    <w:p w:rsidR="00DA47E9" w:rsidRDefault="00DC4C4B">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t>
      </w:r>
      <w:proofErr w:type="spellStart"/>
      <w:r>
        <w:rPr>
          <w:rFonts w:ascii="Arial" w:hAnsi="Arial" w:cs="Arial"/>
          <w:color w:val="000000"/>
        </w:rPr>
        <w:t>Winter</w:t>
      </w:r>
      <w:proofErr w:type="spellEnd"/>
      <w:r>
        <w:rPr>
          <w:rFonts w:ascii="Arial" w:hAnsi="Arial" w:cs="Arial"/>
          <w:color w:val="000000"/>
        </w:rPr>
        <w:t xml:space="preserve">, 65, em horário de expediente, das 08h às 12h e das 13h às 17h30min, de segunda-feira a quinta-feira e das 07h </w:t>
      </w:r>
      <w:proofErr w:type="gramStart"/>
      <w:r>
        <w:rPr>
          <w:rFonts w:ascii="Arial" w:hAnsi="Arial" w:cs="Arial"/>
          <w:color w:val="000000"/>
        </w:rPr>
        <w:t>as</w:t>
      </w:r>
      <w:proofErr w:type="gramEnd"/>
      <w:r>
        <w:rPr>
          <w:rFonts w:ascii="Arial" w:hAnsi="Arial" w:cs="Arial"/>
          <w:color w:val="000000"/>
        </w:rPr>
        <w:t xml:space="preserve"> 13h em sextas-feiras, ou através do e-mail </w:t>
      </w:r>
      <w:r w:rsidR="0000520E">
        <w:rPr>
          <w:rFonts w:ascii="Arial" w:hAnsi="Arial" w:cs="Arial"/>
          <w:color w:val="000000"/>
        </w:rPr>
        <w:t>licitacoes</w:t>
      </w:r>
      <w:hyperlink r:id="rId7">
        <w:r>
          <w:rPr>
            <w:rStyle w:val="LinkdaInternet"/>
            <w:rFonts w:ascii="Arial" w:hAnsi="Arial" w:cs="Arial"/>
          </w:rPr>
          <w:t>@bomprincipio.rs.gov.br</w:t>
        </w:r>
      </w:hyperlink>
      <w:r>
        <w:rPr>
          <w:rFonts w:ascii="Arial" w:hAnsi="Arial" w:cs="Arial"/>
          <w:color w:val="000000"/>
        </w:rPr>
        <w:t xml:space="preserve">, ou site </w:t>
      </w:r>
      <w:hyperlink r:id="rId8">
        <w:r>
          <w:rPr>
            <w:rStyle w:val="LinkdaInternet"/>
            <w:rFonts w:ascii="Arial" w:hAnsi="Arial" w:cs="Arial"/>
          </w:rPr>
          <w:t>www.bomprincipio.rs.gov.br</w:t>
        </w:r>
      </w:hyperlink>
      <w:r>
        <w:rPr>
          <w:rFonts w:ascii="Arial" w:hAnsi="Arial" w:cs="Arial"/>
          <w:color w:val="000000"/>
        </w:rPr>
        <w:t xml:space="preserve">. </w:t>
      </w:r>
    </w:p>
    <w:p w:rsidR="00DA47E9" w:rsidRPr="00F55849" w:rsidRDefault="00DC4C4B">
      <w:pPr>
        <w:jc w:val="both"/>
        <w:rPr>
          <w:rFonts w:ascii="Arial" w:hAnsi="Arial" w:cs="Arial"/>
        </w:rPr>
      </w:pPr>
      <w:r>
        <w:rPr>
          <w:rFonts w:ascii="Arial" w:hAnsi="Arial" w:cs="Arial"/>
        </w:rPr>
        <w:t xml:space="preserve">14.11 - Para dirimir quaisquer </w:t>
      </w:r>
      <w:r w:rsidRPr="00F55849">
        <w:rPr>
          <w:rFonts w:ascii="Arial" w:hAnsi="Arial" w:cs="Arial"/>
        </w:rPr>
        <w:t>questões decorrentes do procedimento licitatório, elegem as partes o Foro da Comarca de São Sebastião do Caí, RS, com expressa renúncia a outro, por mais privilegiado que seja.</w:t>
      </w:r>
    </w:p>
    <w:p w:rsidR="0000520E" w:rsidRDefault="0000520E">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Pr="00F55849" w:rsidRDefault="00F55849">
      <w:pPr>
        <w:jc w:val="both"/>
        <w:rPr>
          <w:rFonts w:ascii="Arial" w:hAnsi="Arial" w:cs="Arial"/>
        </w:rPr>
      </w:pPr>
    </w:p>
    <w:p w:rsidR="00DA47E9" w:rsidRPr="00F55849" w:rsidRDefault="009A1382">
      <w:pPr>
        <w:jc w:val="center"/>
        <w:rPr>
          <w:rFonts w:ascii="Arial" w:hAnsi="Arial" w:cs="Arial"/>
          <w:bCs/>
        </w:rPr>
      </w:pPr>
      <w:r w:rsidRPr="00F55849">
        <w:rPr>
          <w:rFonts w:ascii="Arial" w:hAnsi="Arial" w:cs="Arial"/>
        </w:rPr>
        <w:t xml:space="preserve">Bom Princípio, </w:t>
      </w:r>
      <w:r w:rsidR="00F55849" w:rsidRPr="00F55849">
        <w:rPr>
          <w:rFonts w:ascii="Arial" w:hAnsi="Arial" w:cs="Arial"/>
        </w:rPr>
        <w:t>07 de junho</w:t>
      </w:r>
      <w:r w:rsidRPr="00F55849">
        <w:rPr>
          <w:rFonts w:ascii="Arial" w:hAnsi="Arial" w:cs="Arial"/>
        </w:rPr>
        <w:t xml:space="preserve"> </w:t>
      </w:r>
      <w:r w:rsidR="00DC4C4B" w:rsidRPr="00F55849">
        <w:rPr>
          <w:rFonts w:ascii="Arial" w:hAnsi="Arial" w:cs="Arial"/>
        </w:rPr>
        <w:t>de 2022</w:t>
      </w:r>
      <w:r w:rsidR="00DC4C4B" w:rsidRPr="00F55849">
        <w:rPr>
          <w:rFonts w:ascii="Arial" w:hAnsi="Arial" w:cs="Arial"/>
          <w:bCs/>
        </w:rPr>
        <w:t>.</w:t>
      </w:r>
    </w:p>
    <w:p w:rsidR="00DA47E9" w:rsidRPr="00F55849" w:rsidRDefault="00DA47E9">
      <w:pPr>
        <w:jc w:val="center"/>
        <w:rPr>
          <w:rFonts w:ascii="Arial" w:hAnsi="Arial"/>
        </w:rPr>
      </w:pPr>
    </w:p>
    <w:p w:rsidR="00DA47E9" w:rsidRPr="00F55849" w:rsidRDefault="00DA47E9">
      <w:pPr>
        <w:jc w:val="center"/>
        <w:rPr>
          <w:rFonts w:ascii="Arial" w:hAnsi="Arial"/>
        </w:rPr>
      </w:pPr>
    </w:p>
    <w:p w:rsidR="0000520E" w:rsidRPr="00F55849" w:rsidRDefault="0000520E">
      <w:pPr>
        <w:jc w:val="center"/>
        <w:rPr>
          <w:rFonts w:ascii="Arial" w:hAnsi="Arial"/>
        </w:rPr>
      </w:pPr>
    </w:p>
    <w:p w:rsidR="009A1382" w:rsidRPr="00F55849" w:rsidRDefault="009A1382">
      <w:pPr>
        <w:jc w:val="center"/>
        <w:rPr>
          <w:rFonts w:ascii="Arial" w:hAnsi="Arial"/>
        </w:rPr>
      </w:pPr>
    </w:p>
    <w:p w:rsidR="00DA47E9" w:rsidRDefault="00DC4C4B">
      <w:pPr>
        <w:jc w:val="center"/>
        <w:rPr>
          <w:rFonts w:ascii="Arial" w:hAnsi="Arial"/>
        </w:rPr>
      </w:pPr>
      <w:r w:rsidRPr="00F55849">
        <w:rPr>
          <w:rFonts w:ascii="Arial" w:hAnsi="Arial"/>
        </w:rPr>
        <w:t>FÁBIO PERSCH</w:t>
      </w:r>
    </w:p>
    <w:p w:rsidR="00DA47E9" w:rsidRDefault="00DC4C4B">
      <w:pPr>
        <w:jc w:val="center"/>
        <w:rPr>
          <w:rFonts w:ascii="Arial" w:hAnsi="Arial"/>
        </w:rPr>
      </w:pPr>
      <w:r>
        <w:rPr>
          <w:rFonts w:ascii="Arial" w:hAnsi="Arial"/>
        </w:rPr>
        <w:t>Prefeito Municipal</w:t>
      </w:r>
    </w:p>
    <w:p w:rsidR="00DA47E9" w:rsidRDefault="00DA47E9">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744"/>
      </w:tblGrid>
      <w:tr w:rsidR="00DA47E9">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A47E9" w:rsidRDefault="00DC4C4B">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DA47E9" w:rsidRDefault="00DA47E9">
            <w:pPr>
              <w:jc w:val="both"/>
            </w:pPr>
          </w:p>
          <w:p w:rsidR="00DA47E9" w:rsidRDefault="00DC4C4B">
            <w:pPr>
              <w:jc w:val="both"/>
              <w:rPr>
                <w:rFonts w:ascii="Arial" w:hAnsi="Arial" w:cs="Arial"/>
              </w:rPr>
            </w:pPr>
            <w:r>
              <w:rPr>
                <w:rFonts w:ascii="Arial" w:hAnsi="Arial" w:cs="Arial"/>
              </w:rPr>
              <w:t>________________________</w:t>
            </w:r>
          </w:p>
          <w:p w:rsidR="00DA47E9" w:rsidRDefault="00DC4C4B">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00520E" w:rsidRDefault="0000520E">
      <w:pPr>
        <w:jc w:val="center"/>
        <w:rPr>
          <w:rFonts w:ascii="Arial" w:hAnsi="Arial" w:cs="Arial"/>
          <w:b/>
        </w:rPr>
      </w:pPr>
    </w:p>
    <w:p w:rsidR="00375034" w:rsidRDefault="00375034">
      <w:pPr>
        <w:jc w:val="center"/>
        <w:rPr>
          <w:rFonts w:ascii="Arial" w:hAnsi="Arial" w:cs="Arial"/>
          <w:b/>
        </w:rPr>
      </w:pPr>
    </w:p>
    <w:p w:rsidR="00375034" w:rsidRDefault="00375034">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F55849" w:rsidRDefault="00F55849">
      <w:pPr>
        <w:jc w:val="center"/>
        <w:rPr>
          <w:rFonts w:ascii="Arial" w:hAnsi="Arial" w:cs="Arial"/>
          <w:b/>
        </w:rPr>
      </w:pPr>
    </w:p>
    <w:p w:rsidR="00375034" w:rsidRDefault="00375034">
      <w:pPr>
        <w:jc w:val="center"/>
        <w:rPr>
          <w:rFonts w:ascii="Arial" w:hAnsi="Arial" w:cs="Arial"/>
          <w:b/>
        </w:rPr>
      </w:pPr>
    </w:p>
    <w:p w:rsidR="00375034" w:rsidRDefault="00375034">
      <w:pPr>
        <w:jc w:val="center"/>
        <w:rPr>
          <w:rFonts w:ascii="Arial" w:hAnsi="Arial" w:cs="Arial"/>
          <w:b/>
        </w:rPr>
      </w:pPr>
    </w:p>
    <w:p w:rsidR="00375034" w:rsidRDefault="00375034" w:rsidP="00A005A5">
      <w:pPr>
        <w:rPr>
          <w:rFonts w:ascii="Arial" w:hAnsi="Arial" w:cs="Arial"/>
          <w:b/>
        </w:rPr>
      </w:pPr>
    </w:p>
    <w:p w:rsidR="00A005A5" w:rsidRDefault="00A005A5" w:rsidP="00A005A5">
      <w:pPr>
        <w:rPr>
          <w:rFonts w:ascii="Arial" w:hAnsi="Arial" w:cs="Arial"/>
          <w:b/>
        </w:rPr>
      </w:pPr>
    </w:p>
    <w:p w:rsidR="0030080F" w:rsidRDefault="0030080F" w:rsidP="009A1382">
      <w:pPr>
        <w:rPr>
          <w:rFonts w:ascii="Arial" w:hAnsi="Arial" w:cs="Arial"/>
          <w:b/>
        </w:rPr>
      </w:pPr>
    </w:p>
    <w:p w:rsidR="00DA47E9" w:rsidRPr="00F55849" w:rsidRDefault="00DC4C4B">
      <w:pPr>
        <w:jc w:val="center"/>
        <w:rPr>
          <w:rFonts w:ascii="Arial" w:hAnsi="Arial" w:cs="Arial"/>
          <w:b/>
        </w:rPr>
      </w:pPr>
      <w:r w:rsidRPr="00F55849">
        <w:rPr>
          <w:rFonts w:ascii="Arial" w:hAnsi="Arial" w:cs="Arial"/>
          <w:b/>
        </w:rPr>
        <w:t>ANEXO I</w:t>
      </w:r>
    </w:p>
    <w:p w:rsidR="00DA47E9" w:rsidRPr="00F55849" w:rsidRDefault="00DC4C4B">
      <w:pPr>
        <w:jc w:val="center"/>
        <w:rPr>
          <w:rFonts w:ascii="Arial" w:hAnsi="Arial" w:cs="Arial"/>
          <w:b/>
        </w:rPr>
      </w:pPr>
      <w:r w:rsidRPr="00F55849">
        <w:rPr>
          <w:rFonts w:ascii="Arial" w:hAnsi="Arial" w:cs="Arial"/>
          <w:b/>
        </w:rPr>
        <w:t>MODELO DE PROPOSTA</w:t>
      </w:r>
    </w:p>
    <w:p w:rsidR="00DA47E9" w:rsidRPr="00F55849" w:rsidRDefault="00DC4C4B">
      <w:pPr>
        <w:pStyle w:val="Ttulo3"/>
        <w:numPr>
          <w:ilvl w:val="2"/>
          <w:numId w:val="1"/>
        </w:numPr>
        <w:rPr>
          <w:color w:val="00000A"/>
          <w:sz w:val="24"/>
          <w:szCs w:val="24"/>
        </w:rPr>
      </w:pPr>
      <w:r w:rsidRPr="00F55849">
        <w:rPr>
          <w:sz w:val="24"/>
          <w:szCs w:val="24"/>
        </w:rPr>
        <w:t>PREGÃO PRESENCIAL N</w:t>
      </w:r>
      <w:r w:rsidRPr="00F55849">
        <w:rPr>
          <w:color w:val="00000A"/>
          <w:sz w:val="24"/>
          <w:szCs w:val="24"/>
        </w:rPr>
        <w:t>º 0</w:t>
      </w:r>
      <w:r w:rsidR="00F55849" w:rsidRPr="00F55849">
        <w:rPr>
          <w:color w:val="00000A"/>
          <w:sz w:val="24"/>
          <w:szCs w:val="24"/>
        </w:rPr>
        <w:t>29</w:t>
      </w:r>
      <w:r w:rsidRPr="00F55849">
        <w:rPr>
          <w:color w:val="00000A"/>
          <w:sz w:val="24"/>
          <w:szCs w:val="24"/>
        </w:rPr>
        <w:t>/2022</w:t>
      </w:r>
    </w:p>
    <w:p w:rsidR="00DA47E9" w:rsidRDefault="00DA47E9">
      <w:pPr>
        <w:jc w:val="center"/>
        <w:rPr>
          <w:rFonts w:ascii="Arial" w:hAnsi="Arial" w:cs="Arial"/>
          <w:b/>
        </w:rPr>
      </w:pPr>
    </w:p>
    <w:p w:rsidR="00DA47E9" w:rsidRDefault="00DC4C4B">
      <w:pPr>
        <w:jc w:val="both"/>
        <w:rPr>
          <w:rFonts w:ascii="Arial" w:hAnsi="Arial" w:cs="Arial"/>
          <w:b/>
        </w:rPr>
      </w:pPr>
      <w:r>
        <w:rPr>
          <w:rFonts w:ascii="Arial" w:hAnsi="Arial" w:cs="Arial"/>
          <w:b/>
        </w:rPr>
        <w:t>EMPRESA: ______________________________________________________________</w:t>
      </w:r>
    </w:p>
    <w:p w:rsidR="00DA47E9" w:rsidRDefault="00DC4C4B">
      <w:pPr>
        <w:jc w:val="both"/>
        <w:rPr>
          <w:rFonts w:ascii="Arial" w:hAnsi="Arial" w:cs="Arial"/>
          <w:b/>
        </w:rPr>
      </w:pPr>
      <w:r>
        <w:rPr>
          <w:rFonts w:ascii="Arial" w:hAnsi="Arial" w:cs="Arial"/>
          <w:b/>
        </w:rPr>
        <w:t>ENDEREÇO:_____________________________________________________________</w:t>
      </w:r>
    </w:p>
    <w:p w:rsidR="00DA47E9" w:rsidRDefault="00DC4C4B">
      <w:pPr>
        <w:jc w:val="both"/>
        <w:rPr>
          <w:rFonts w:ascii="Arial" w:hAnsi="Arial" w:cs="Arial"/>
          <w:b/>
        </w:rPr>
      </w:pPr>
      <w:r>
        <w:rPr>
          <w:rFonts w:ascii="Arial" w:hAnsi="Arial" w:cs="Arial"/>
          <w:b/>
        </w:rPr>
        <w:t>CNPJ: __________________________</w:t>
      </w:r>
      <w:proofErr w:type="gramStart"/>
      <w:r>
        <w:rPr>
          <w:rFonts w:ascii="Arial" w:hAnsi="Arial" w:cs="Arial"/>
          <w:b/>
        </w:rPr>
        <w:t>INSCR.</w:t>
      </w:r>
      <w:proofErr w:type="gramEnd"/>
      <w:r>
        <w:rPr>
          <w:rFonts w:ascii="Arial" w:hAnsi="Arial" w:cs="Arial"/>
          <w:b/>
        </w:rPr>
        <w:t>ESTADUAL:_______________________</w:t>
      </w:r>
    </w:p>
    <w:p w:rsidR="00DA47E9" w:rsidRDefault="00DC4C4B">
      <w:pPr>
        <w:jc w:val="both"/>
        <w:rPr>
          <w:rFonts w:ascii="Arial" w:hAnsi="Arial" w:cs="Arial"/>
          <w:b/>
        </w:rPr>
      </w:pPr>
      <w:r>
        <w:rPr>
          <w:rFonts w:ascii="Arial" w:hAnsi="Arial" w:cs="Arial"/>
          <w:b/>
        </w:rPr>
        <w:t>RESPONSÁVEL LEGAL:___________________________________</w:t>
      </w:r>
    </w:p>
    <w:p w:rsidR="00DA47E9" w:rsidRDefault="00DC4C4B">
      <w:pPr>
        <w:jc w:val="both"/>
        <w:rPr>
          <w:rFonts w:ascii="Arial" w:hAnsi="Arial" w:cs="Arial"/>
          <w:b/>
        </w:rPr>
      </w:pPr>
      <w:r>
        <w:rPr>
          <w:rFonts w:ascii="Arial" w:hAnsi="Arial" w:cs="Arial"/>
          <w:b/>
        </w:rPr>
        <w:t>RESPONSÁVEL PELA ASSINATURA DO CONTRATO (COM CPF)</w:t>
      </w:r>
    </w:p>
    <w:p w:rsidR="00DA47E9" w:rsidRDefault="00DC4C4B">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A47E9" w:rsidRDefault="00DC4C4B">
      <w:pPr>
        <w:jc w:val="both"/>
        <w:rPr>
          <w:rFonts w:ascii="Arial" w:hAnsi="Arial" w:cs="Arial"/>
          <w:b/>
        </w:rPr>
      </w:pPr>
      <w:r>
        <w:rPr>
          <w:rFonts w:ascii="Arial" w:hAnsi="Arial" w:cs="Arial"/>
          <w:b/>
        </w:rPr>
        <w:t>E-mail: _________________________________________________________________</w:t>
      </w:r>
    </w:p>
    <w:tbl>
      <w:tblPr>
        <w:tblW w:w="5000" w:type="pct"/>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737"/>
        <w:gridCol w:w="4839"/>
        <w:gridCol w:w="1380"/>
        <w:gridCol w:w="1022"/>
        <w:gridCol w:w="1739"/>
      </w:tblGrid>
      <w:tr w:rsidR="00A005A5" w:rsidTr="00A005A5">
        <w:tc>
          <w:tcPr>
            <w:tcW w:w="379"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A005A5" w:rsidRDefault="00A005A5" w:rsidP="00A005A5">
            <w:pPr>
              <w:pStyle w:val="Contedodatabela"/>
              <w:jc w:val="center"/>
              <w:rPr>
                <w:rFonts w:ascii="Arial" w:hAnsi="Arial" w:cs="Arial"/>
                <w:b/>
                <w:bCs/>
                <w:sz w:val="23"/>
                <w:szCs w:val="23"/>
              </w:rPr>
            </w:pPr>
            <w:r>
              <w:rPr>
                <w:rFonts w:ascii="Arial" w:hAnsi="Arial" w:cs="Arial"/>
                <w:b/>
                <w:bCs/>
                <w:sz w:val="23"/>
                <w:szCs w:val="23"/>
              </w:rPr>
              <w:t>ITEM</w:t>
            </w:r>
          </w:p>
        </w:tc>
        <w:tc>
          <w:tcPr>
            <w:tcW w:w="2490"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A005A5" w:rsidRDefault="00A005A5" w:rsidP="00A005A5">
            <w:pPr>
              <w:pStyle w:val="Contedodatabela"/>
              <w:jc w:val="center"/>
              <w:rPr>
                <w:rFonts w:ascii="Arial" w:hAnsi="Arial" w:cs="Arial"/>
                <w:b/>
                <w:bCs/>
                <w:sz w:val="23"/>
                <w:szCs w:val="23"/>
              </w:rPr>
            </w:pPr>
            <w:r>
              <w:rPr>
                <w:rFonts w:ascii="Arial" w:hAnsi="Arial" w:cs="Arial"/>
                <w:b/>
                <w:bCs/>
                <w:sz w:val="23"/>
                <w:szCs w:val="23"/>
              </w:rPr>
              <w:t>DESCRIÇÃO</w:t>
            </w:r>
          </w:p>
        </w:tc>
        <w:tc>
          <w:tcPr>
            <w:tcW w:w="710"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A005A5" w:rsidRDefault="00A005A5" w:rsidP="00A005A5">
            <w:pPr>
              <w:pStyle w:val="Contedodatabela"/>
              <w:jc w:val="center"/>
              <w:rPr>
                <w:rFonts w:ascii="Arial" w:hAnsi="Arial" w:cs="Arial"/>
                <w:b/>
                <w:bCs/>
                <w:sz w:val="23"/>
                <w:szCs w:val="23"/>
              </w:rPr>
            </w:pPr>
            <w:r>
              <w:rPr>
                <w:rFonts w:ascii="Arial" w:hAnsi="Arial" w:cs="Arial"/>
                <w:b/>
                <w:bCs/>
                <w:sz w:val="23"/>
                <w:szCs w:val="23"/>
              </w:rPr>
              <w:t>UNIDADE</w:t>
            </w:r>
          </w:p>
        </w:tc>
        <w:tc>
          <w:tcPr>
            <w:tcW w:w="526" w:type="pct"/>
            <w:tcBorders>
              <w:top w:val="single" w:sz="2" w:space="0" w:color="000001"/>
              <w:left w:val="single" w:sz="2" w:space="0" w:color="000001"/>
              <w:bottom w:val="single" w:sz="4" w:space="0" w:color="auto"/>
              <w:right w:val="nil"/>
            </w:tcBorders>
            <w:shd w:val="clear" w:color="auto" w:fill="FFFFFF"/>
            <w:tcMar>
              <w:left w:w="24" w:type="dxa"/>
            </w:tcMar>
            <w:vAlign w:val="center"/>
          </w:tcPr>
          <w:p w:rsidR="00A005A5" w:rsidRPr="00643AD8" w:rsidRDefault="00A005A5" w:rsidP="00A005A5">
            <w:pPr>
              <w:pStyle w:val="Contedodatabela"/>
              <w:jc w:val="center"/>
              <w:rPr>
                <w:rFonts w:ascii="Arial" w:hAnsi="Arial" w:cs="Arial"/>
                <w:b/>
                <w:bCs/>
                <w:sz w:val="23"/>
                <w:szCs w:val="23"/>
              </w:rPr>
            </w:pPr>
            <w:r>
              <w:rPr>
                <w:rFonts w:ascii="Arial" w:hAnsi="Arial" w:cs="Arial"/>
                <w:b/>
                <w:bCs/>
                <w:sz w:val="23"/>
                <w:szCs w:val="23"/>
              </w:rPr>
              <w:t xml:space="preserve">QTDE. </w:t>
            </w:r>
          </w:p>
        </w:tc>
        <w:tc>
          <w:tcPr>
            <w:tcW w:w="896" w:type="pct"/>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A005A5" w:rsidRDefault="00A005A5" w:rsidP="00A005A5">
            <w:pPr>
              <w:pStyle w:val="Contedodatabela"/>
              <w:jc w:val="center"/>
              <w:rPr>
                <w:rFonts w:ascii="Arial" w:hAnsi="Arial" w:cs="Arial"/>
                <w:b/>
                <w:bCs/>
                <w:sz w:val="23"/>
                <w:szCs w:val="23"/>
              </w:rPr>
            </w:pPr>
            <w:r>
              <w:rPr>
                <w:rFonts w:ascii="Arial" w:hAnsi="Arial" w:cs="Arial"/>
                <w:b/>
                <w:bCs/>
                <w:sz w:val="23"/>
                <w:szCs w:val="23"/>
              </w:rPr>
              <w:t>VALOR POR UNIDADE</w:t>
            </w:r>
          </w:p>
        </w:tc>
      </w:tr>
      <w:tr w:rsidR="00A005A5" w:rsidTr="00A005A5">
        <w:tc>
          <w:tcPr>
            <w:tcW w:w="379" w:type="pct"/>
            <w:tcBorders>
              <w:top w:val="single" w:sz="4" w:space="0" w:color="auto"/>
              <w:left w:val="single" w:sz="4" w:space="0" w:color="auto"/>
              <w:bottom w:val="single" w:sz="4" w:space="0" w:color="auto"/>
              <w:right w:val="single" w:sz="4" w:space="0" w:color="auto"/>
            </w:tcBorders>
            <w:shd w:val="clear" w:color="auto" w:fill="FFFFFF"/>
            <w:tcMar>
              <w:left w:w="24" w:type="dxa"/>
            </w:tcMar>
          </w:tcPr>
          <w:p w:rsidR="00A005A5" w:rsidRDefault="00A005A5" w:rsidP="00A005A5">
            <w:pPr>
              <w:pStyle w:val="Contedodatabela"/>
              <w:jc w:val="center"/>
              <w:rPr>
                <w:rFonts w:ascii="Arial" w:hAnsi="Arial" w:cs="Arial"/>
                <w:b/>
                <w:bCs/>
              </w:rPr>
            </w:pPr>
            <w:r>
              <w:rPr>
                <w:rFonts w:ascii="Arial" w:hAnsi="Arial" w:cs="Arial"/>
                <w:b/>
                <w:bCs/>
              </w:rPr>
              <w:t>01</w:t>
            </w:r>
          </w:p>
        </w:tc>
        <w:tc>
          <w:tcPr>
            <w:tcW w:w="2490" w:type="pct"/>
            <w:tcBorders>
              <w:top w:val="single" w:sz="4" w:space="0" w:color="auto"/>
              <w:left w:val="single" w:sz="4" w:space="0" w:color="auto"/>
              <w:bottom w:val="single" w:sz="4" w:space="0" w:color="auto"/>
              <w:right w:val="single" w:sz="4" w:space="0" w:color="auto"/>
            </w:tcBorders>
            <w:shd w:val="clear" w:color="auto" w:fill="FFFFFF"/>
            <w:tcMar>
              <w:left w:w="24" w:type="dxa"/>
            </w:tcMar>
          </w:tcPr>
          <w:p w:rsidR="00A005A5" w:rsidRDefault="00A005A5" w:rsidP="00A005A5">
            <w:pPr>
              <w:widowControl w:val="0"/>
              <w:jc w:val="both"/>
              <w:rPr>
                <w:rFonts w:ascii="Arial" w:hAnsi="Arial" w:cs="Arial"/>
              </w:rPr>
            </w:pPr>
            <w:r>
              <w:rPr>
                <w:rFonts w:ascii="Arial" w:hAnsi="Arial" w:cs="Arial"/>
              </w:rPr>
              <w:t>Contratação de pessoa jurídica para prestação de serviço de tratamento e controle de qualidade da água nos poços artesianos e reservatórios, com o fornecimento de equipamentos em comodato, materiais e profissionais habilitados para a realização dos serviços, conforme Termo de Referência do presente edital.</w:t>
            </w:r>
          </w:p>
        </w:tc>
        <w:tc>
          <w:tcPr>
            <w:tcW w:w="710" w:type="pct"/>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A005A5" w:rsidRDefault="00A005A5" w:rsidP="00A005A5">
            <w:pPr>
              <w:pStyle w:val="Contedodatabela"/>
              <w:jc w:val="center"/>
              <w:rPr>
                <w:rFonts w:ascii="Arial" w:hAnsi="Arial"/>
              </w:rPr>
            </w:pPr>
          </w:p>
          <w:p w:rsidR="00A005A5" w:rsidRDefault="00A005A5" w:rsidP="00A005A5">
            <w:pPr>
              <w:pStyle w:val="Contedodatabela"/>
              <w:jc w:val="center"/>
              <w:rPr>
                <w:rFonts w:ascii="Arial" w:hAnsi="Arial" w:cs="Arial"/>
              </w:rPr>
            </w:pPr>
            <w:r>
              <w:rPr>
                <w:rFonts w:ascii="Arial" w:hAnsi="Arial" w:cs="Arial"/>
              </w:rPr>
              <w:t>UNIDADE</w:t>
            </w:r>
          </w:p>
        </w:tc>
        <w:tc>
          <w:tcPr>
            <w:tcW w:w="526" w:type="pct"/>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A005A5" w:rsidRDefault="00A005A5" w:rsidP="00A005A5">
            <w:pPr>
              <w:pStyle w:val="Contedodatabela"/>
              <w:jc w:val="center"/>
              <w:rPr>
                <w:rFonts w:ascii="Arial" w:hAnsi="Arial" w:cs="Arial"/>
              </w:rPr>
            </w:pPr>
            <w:r>
              <w:rPr>
                <w:rFonts w:ascii="Arial" w:hAnsi="Arial" w:cs="Arial"/>
              </w:rPr>
              <w:t>228</w:t>
            </w:r>
          </w:p>
        </w:tc>
        <w:tc>
          <w:tcPr>
            <w:tcW w:w="896" w:type="pct"/>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A005A5" w:rsidRDefault="00A005A5" w:rsidP="00A005A5">
            <w:pPr>
              <w:pStyle w:val="Contedodatabela"/>
              <w:jc w:val="center"/>
              <w:rPr>
                <w:rFonts w:ascii="Arial" w:hAnsi="Arial"/>
              </w:rPr>
            </w:pPr>
          </w:p>
          <w:p w:rsidR="00A005A5" w:rsidRDefault="00A005A5" w:rsidP="00A005A5">
            <w:pPr>
              <w:pStyle w:val="Contedodatabela"/>
              <w:jc w:val="center"/>
              <w:rPr>
                <w:rFonts w:ascii="Arial" w:hAnsi="Arial" w:cs="Arial"/>
              </w:rPr>
            </w:pPr>
          </w:p>
        </w:tc>
      </w:tr>
    </w:tbl>
    <w:p w:rsidR="00DA47E9" w:rsidRDefault="00DA47E9">
      <w:pPr>
        <w:rPr>
          <w:rFonts w:ascii="Arial" w:hAnsi="Arial"/>
        </w:rPr>
      </w:pPr>
    </w:p>
    <w:p w:rsidR="00DA47E9" w:rsidRDefault="00DC4C4B">
      <w:pPr>
        <w:rPr>
          <w:rFonts w:ascii="Arial" w:hAnsi="Arial" w:cs="Arial"/>
        </w:rPr>
      </w:pPr>
      <w:r>
        <w:rPr>
          <w:rFonts w:ascii="Arial" w:hAnsi="Arial" w:cs="Arial"/>
        </w:rPr>
        <w:t xml:space="preserve">VALOR DA PROPOSTA – POR </w:t>
      </w:r>
      <w:r w:rsidR="007316B2">
        <w:rPr>
          <w:rFonts w:ascii="Arial" w:hAnsi="Arial" w:cs="Arial"/>
        </w:rPr>
        <w:t>UNIDADE</w:t>
      </w:r>
      <w:r>
        <w:rPr>
          <w:rFonts w:ascii="Arial" w:hAnsi="Arial" w:cs="Arial"/>
        </w:rPr>
        <w:t>: R$ __________ (por extenso).</w:t>
      </w:r>
    </w:p>
    <w:p w:rsidR="00DA47E9" w:rsidRDefault="00DA47E9">
      <w:pPr>
        <w:rPr>
          <w:rFonts w:ascii="Arial" w:hAnsi="Arial"/>
        </w:rPr>
      </w:pPr>
    </w:p>
    <w:p w:rsidR="00DA47E9" w:rsidRDefault="00DC4C4B">
      <w:pPr>
        <w:rPr>
          <w:rFonts w:ascii="Arial" w:hAnsi="Arial" w:cs="Arial"/>
        </w:rPr>
      </w:pPr>
      <w:r>
        <w:rPr>
          <w:rFonts w:ascii="Arial" w:hAnsi="Arial" w:cs="Arial"/>
        </w:rPr>
        <w:t>Proposta válida por 60 dias.</w:t>
      </w:r>
    </w:p>
    <w:p w:rsidR="0030080F" w:rsidRPr="008258D8" w:rsidRDefault="0030080F" w:rsidP="0030080F">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rsidR="00DA47E9" w:rsidRDefault="00DA47E9">
      <w:pPr>
        <w:jc w:val="center"/>
        <w:rPr>
          <w:rFonts w:ascii="Arial" w:hAnsi="Arial"/>
        </w:rPr>
      </w:pP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w:t>
      </w:r>
    </w:p>
    <w:p w:rsidR="00DA47E9" w:rsidRDefault="00DC4C4B">
      <w:pPr>
        <w:jc w:val="center"/>
        <w:rPr>
          <w:rFonts w:ascii="Arial" w:hAnsi="Arial" w:cs="Arial"/>
        </w:rPr>
      </w:pPr>
      <w:r>
        <w:rPr>
          <w:rFonts w:ascii="Arial" w:hAnsi="Arial" w:cs="Arial"/>
        </w:rPr>
        <w:t>Assinatura da empresa</w:t>
      </w: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Pr="00F55849" w:rsidRDefault="00DC4C4B" w:rsidP="003E460D">
      <w:pPr>
        <w:jc w:val="center"/>
        <w:rPr>
          <w:rFonts w:ascii="Arial" w:hAnsi="Arial" w:cs="Arial"/>
          <w:b/>
          <w:u w:val="single"/>
        </w:rPr>
      </w:pPr>
      <w:r w:rsidRPr="00F55849">
        <w:rPr>
          <w:rFonts w:ascii="Arial" w:hAnsi="Arial" w:cs="Arial"/>
          <w:b/>
          <w:u w:val="single"/>
        </w:rPr>
        <w:t>ANEXO II</w:t>
      </w:r>
    </w:p>
    <w:p w:rsidR="00DA47E9" w:rsidRPr="00F55849" w:rsidRDefault="00F55849" w:rsidP="003E460D">
      <w:pPr>
        <w:pStyle w:val="Ttulo3"/>
        <w:numPr>
          <w:ilvl w:val="2"/>
          <w:numId w:val="1"/>
        </w:numPr>
        <w:rPr>
          <w:color w:val="00000A"/>
          <w:sz w:val="24"/>
          <w:szCs w:val="24"/>
        </w:rPr>
      </w:pPr>
      <w:r w:rsidRPr="00F55849">
        <w:rPr>
          <w:color w:val="00000A"/>
          <w:sz w:val="24"/>
          <w:szCs w:val="24"/>
        </w:rPr>
        <w:t>PREGÃO PRESENCIAL Nº 029</w:t>
      </w:r>
      <w:r w:rsidR="00DC4C4B" w:rsidRPr="00F55849">
        <w:rPr>
          <w:color w:val="00000A"/>
          <w:sz w:val="24"/>
          <w:szCs w:val="24"/>
        </w:rPr>
        <w:t>/2022</w:t>
      </w:r>
    </w:p>
    <w:p w:rsidR="00DA47E9" w:rsidRPr="00F55849" w:rsidRDefault="00DA47E9">
      <w:pPr>
        <w:rPr>
          <w:rFonts w:ascii="Arial" w:hAnsi="Arial" w:cs="Arial"/>
        </w:rPr>
      </w:pPr>
    </w:p>
    <w:p w:rsidR="00DA47E9" w:rsidRPr="00F55849" w:rsidRDefault="00DC4C4B">
      <w:pPr>
        <w:jc w:val="center"/>
        <w:rPr>
          <w:rFonts w:ascii="Arial" w:hAnsi="Arial" w:cs="Arial"/>
        </w:rPr>
      </w:pPr>
      <w:r w:rsidRPr="00F55849">
        <w:rPr>
          <w:rFonts w:ascii="Arial" w:hAnsi="Arial" w:cs="Arial"/>
        </w:rPr>
        <w:t>MODELO DE DECLARAÇÃO DE PREENCHIMENTO DOS REQUISITOS DE HABILITAÇÃO</w:t>
      </w:r>
    </w:p>
    <w:p w:rsidR="00DA47E9" w:rsidRPr="00F55849" w:rsidRDefault="00DA47E9">
      <w:pPr>
        <w:rPr>
          <w:rFonts w:ascii="Arial" w:hAnsi="Arial" w:cs="Arial"/>
        </w:rPr>
      </w:pPr>
    </w:p>
    <w:p w:rsidR="00DA47E9" w:rsidRPr="00F55849" w:rsidRDefault="00DA47E9">
      <w:pPr>
        <w:rPr>
          <w:rFonts w:ascii="Arial" w:hAnsi="Arial" w:cs="Arial"/>
        </w:rPr>
      </w:pPr>
    </w:p>
    <w:p w:rsidR="00DA47E9" w:rsidRPr="00F55849" w:rsidRDefault="00DC4C4B">
      <w:pPr>
        <w:ind w:firstLine="708"/>
        <w:jc w:val="both"/>
        <w:rPr>
          <w:rFonts w:ascii="Arial" w:hAnsi="Arial" w:cs="Arial"/>
        </w:rPr>
      </w:pPr>
      <w:r w:rsidRPr="00F55849">
        <w:rPr>
          <w:rFonts w:ascii="Arial" w:hAnsi="Arial" w:cs="Arial"/>
        </w:rPr>
        <w:t>A empresa ______________________________________________, com sede na Rua/</w:t>
      </w:r>
      <w:proofErr w:type="gramStart"/>
      <w:r w:rsidRPr="00F55849">
        <w:rPr>
          <w:rFonts w:ascii="Arial" w:hAnsi="Arial" w:cs="Arial"/>
        </w:rPr>
        <w:t>Av.</w:t>
      </w:r>
      <w:proofErr w:type="gramEnd"/>
      <w:r w:rsidRPr="00F55849">
        <w:rPr>
          <w:rFonts w:ascii="Arial" w:hAnsi="Arial" w:cs="Arial"/>
        </w:rPr>
        <w:t xml:space="preserve"> ______________________________, inscrita no CNPJ sob o nº ___________________________,</w:t>
      </w:r>
    </w:p>
    <w:p w:rsidR="00DA47E9" w:rsidRDefault="00DC4C4B">
      <w:pPr>
        <w:jc w:val="both"/>
        <w:rPr>
          <w:rFonts w:ascii="Arial" w:hAnsi="Arial" w:cs="Arial"/>
        </w:rPr>
      </w:pPr>
      <w:proofErr w:type="gramStart"/>
      <w:r w:rsidRPr="00F55849">
        <w:rPr>
          <w:rFonts w:ascii="Arial" w:hAnsi="Arial" w:cs="Arial"/>
        </w:rPr>
        <w:t>declara</w:t>
      </w:r>
      <w:proofErr w:type="gramEnd"/>
      <w:r w:rsidRPr="00F55849">
        <w:rPr>
          <w:rFonts w:ascii="Arial" w:hAnsi="Arial" w:cs="Arial"/>
        </w:rPr>
        <w:t xml:space="preserve">, sob as penas da Lei, que preenche plenamente os requisitos estabelecidos no presente edital de </w:t>
      </w:r>
      <w:r w:rsidRPr="00F55849">
        <w:rPr>
          <w:rFonts w:ascii="Arial" w:hAnsi="Arial" w:cs="Arial"/>
          <w:b/>
        </w:rPr>
        <w:t>PREGÃO PRES</w:t>
      </w:r>
      <w:r w:rsidR="00F55849" w:rsidRPr="00F55849">
        <w:rPr>
          <w:rFonts w:ascii="Arial" w:hAnsi="Arial" w:cs="Arial"/>
          <w:b/>
        </w:rPr>
        <w:t>ENCIAL Nº 029</w:t>
      </w:r>
      <w:r w:rsidRPr="00F55849">
        <w:rPr>
          <w:rFonts w:ascii="Arial" w:hAnsi="Arial" w:cs="Arial"/>
          <w:b/>
        </w:rPr>
        <w:t>/2022</w:t>
      </w:r>
      <w:r w:rsidRPr="00F55849">
        <w:rPr>
          <w:rFonts w:ascii="Arial" w:hAnsi="Arial" w:cs="Arial"/>
        </w:rPr>
        <w:t>, nos termos do art. 4º, VII da Lei nº 10.520/2002.</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67D30" w:rsidRDefault="00D67D30">
      <w:pPr>
        <w:rPr>
          <w:rFonts w:ascii="Arial" w:hAnsi="Arial" w:cs="Arial"/>
        </w:rPr>
      </w:pPr>
    </w:p>
    <w:p w:rsidR="003E460D" w:rsidRDefault="003E460D">
      <w:pPr>
        <w:rPr>
          <w:rFonts w:ascii="Arial" w:hAnsi="Arial" w:cs="Arial"/>
        </w:rPr>
      </w:pPr>
    </w:p>
    <w:p w:rsidR="00DA47E9" w:rsidRPr="00F55849" w:rsidRDefault="00DC4C4B" w:rsidP="003E460D">
      <w:pPr>
        <w:jc w:val="center"/>
        <w:rPr>
          <w:rFonts w:ascii="Arial" w:hAnsi="Arial" w:cs="Arial"/>
          <w:b/>
        </w:rPr>
      </w:pPr>
      <w:r w:rsidRPr="00F55849">
        <w:rPr>
          <w:rFonts w:ascii="Arial" w:hAnsi="Arial" w:cs="Arial"/>
          <w:b/>
        </w:rPr>
        <w:t>ANEXO III</w:t>
      </w:r>
    </w:p>
    <w:p w:rsidR="00DA47E9" w:rsidRPr="00F55849" w:rsidRDefault="00DC4C4B">
      <w:pPr>
        <w:pStyle w:val="Ttulo3"/>
        <w:numPr>
          <w:ilvl w:val="2"/>
          <w:numId w:val="1"/>
        </w:numPr>
        <w:rPr>
          <w:color w:val="00000A"/>
          <w:sz w:val="24"/>
          <w:szCs w:val="24"/>
        </w:rPr>
      </w:pPr>
      <w:r w:rsidRPr="00F55849">
        <w:rPr>
          <w:sz w:val="24"/>
          <w:szCs w:val="24"/>
        </w:rPr>
        <w:t xml:space="preserve">PREGÃO PRESENCIAL Nº </w:t>
      </w:r>
      <w:r w:rsidR="00F55849" w:rsidRPr="00F55849">
        <w:rPr>
          <w:color w:val="00000A"/>
          <w:sz w:val="24"/>
          <w:szCs w:val="24"/>
        </w:rPr>
        <w:t>029</w:t>
      </w:r>
      <w:r w:rsidRPr="00F55849">
        <w:rPr>
          <w:color w:val="00000A"/>
          <w:sz w:val="24"/>
          <w:szCs w:val="24"/>
        </w:rPr>
        <w:t>/2022</w:t>
      </w:r>
    </w:p>
    <w:p w:rsidR="00DA47E9" w:rsidRPr="00F55849" w:rsidRDefault="00DA47E9">
      <w:pPr>
        <w:jc w:val="center"/>
        <w:rPr>
          <w:rFonts w:ascii="Arial" w:hAnsi="Arial" w:cs="Arial"/>
        </w:rPr>
      </w:pPr>
    </w:p>
    <w:p w:rsidR="00DA47E9" w:rsidRPr="00F55849" w:rsidRDefault="00DA47E9">
      <w:pPr>
        <w:rPr>
          <w:rFonts w:ascii="Arial" w:hAnsi="Arial" w:cs="Arial"/>
        </w:rPr>
      </w:pPr>
    </w:p>
    <w:p w:rsidR="00DA47E9" w:rsidRPr="00F55849" w:rsidRDefault="00DC4C4B">
      <w:pPr>
        <w:jc w:val="center"/>
        <w:rPr>
          <w:rFonts w:ascii="Arial" w:hAnsi="Arial" w:cs="Arial"/>
        </w:rPr>
      </w:pPr>
      <w:r w:rsidRPr="00F55849">
        <w:rPr>
          <w:rFonts w:ascii="Arial" w:hAnsi="Arial" w:cs="Arial"/>
        </w:rPr>
        <w:t>MODELO DE CREDENCIAMENTO</w:t>
      </w:r>
    </w:p>
    <w:p w:rsidR="00DA47E9" w:rsidRPr="00F55849" w:rsidRDefault="00DA47E9">
      <w:pPr>
        <w:rPr>
          <w:rFonts w:ascii="Arial" w:hAnsi="Arial" w:cs="Arial"/>
        </w:rPr>
      </w:pPr>
    </w:p>
    <w:p w:rsidR="00DA47E9" w:rsidRPr="00F55849" w:rsidRDefault="00DA47E9">
      <w:pPr>
        <w:rPr>
          <w:rFonts w:ascii="Arial" w:hAnsi="Arial" w:cs="Arial"/>
        </w:rPr>
      </w:pPr>
    </w:p>
    <w:p w:rsidR="00DA47E9" w:rsidRPr="00F55849" w:rsidRDefault="00DC4C4B">
      <w:pPr>
        <w:ind w:firstLine="708"/>
        <w:jc w:val="both"/>
        <w:rPr>
          <w:rFonts w:ascii="Arial" w:hAnsi="Arial" w:cs="Arial"/>
        </w:rPr>
      </w:pPr>
      <w:r w:rsidRPr="00F55849">
        <w:rPr>
          <w:rFonts w:ascii="Arial" w:hAnsi="Arial" w:cs="Arial"/>
        </w:rPr>
        <w:t xml:space="preserve">Através do presente, credenciamos o (a) </w:t>
      </w:r>
      <w:proofErr w:type="gramStart"/>
      <w:r w:rsidRPr="00F55849">
        <w:rPr>
          <w:rFonts w:ascii="Arial" w:hAnsi="Arial" w:cs="Arial"/>
        </w:rPr>
        <w:t>Sr.</w:t>
      </w:r>
      <w:proofErr w:type="gramEnd"/>
      <w:r w:rsidRPr="00F55849">
        <w:rPr>
          <w:rFonts w:ascii="Arial" w:hAnsi="Arial" w:cs="Arial"/>
        </w:rPr>
        <w:t>(a) ___________________________________, portador(a) da cédula de identidade nº ___________________________ e do CPF nº ____________________________, a partic</w:t>
      </w:r>
      <w:r w:rsidR="003E460D" w:rsidRPr="00F55849">
        <w:rPr>
          <w:rFonts w:ascii="Arial" w:hAnsi="Arial" w:cs="Arial"/>
        </w:rPr>
        <w:t xml:space="preserve">ipar do </w:t>
      </w:r>
      <w:r w:rsidR="00F55849" w:rsidRPr="00F55849">
        <w:rPr>
          <w:rFonts w:ascii="Arial" w:hAnsi="Arial" w:cs="Arial"/>
        </w:rPr>
        <w:t>Pregão Presencial Nº 029</w:t>
      </w:r>
      <w:r w:rsidRPr="00F55849">
        <w:rPr>
          <w:rFonts w:ascii="Arial" w:hAnsi="Arial" w:cs="Arial"/>
        </w:rPr>
        <w:t>/2022, na qualidade de REPRESENTANTE LEGAL, outorgando-lhe plenos poderes para pronunciar-se em nome da empresa __________________________________, CNPJ nº __________________________, bem como formular propostas e praticar os demais atos inerentes ao certame.</w:t>
      </w:r>
    </w:p>
    <w:p w:rsidR="00DA47E9" w:rsidRPr="00F55849" w:rsidRDefault="00DA47E9">
      <w:pPr>
        <w:jc w:val="both"/>
        <w:rPr>
          <w:rFonts w:ascii="Arial" w:hAnsi="Arial" w:cs="Arial"/>
        </w:rPr>
      </w:pPr>
    </w:p>
    <w:p w:rsidR="00DA47E9" w:rsidRPr="00F55849" w:rsidRDefault="00DA47E9">
      <w:pPr>
        <w:ind w:left="708"/>
        <w:rPr>
          <w:rFonts w:ascii="Arial" w:hAnsi="Arial" w:cs="Arial"/>
        </w:rPr>
      </w:pPr>
    </w:p>
    <w:p w:rsidR="00DA47E9" w:rsidRPr="00F55849" w:rsidRDefault="00DC4C4B">
      <w:pPr>
        <w:rPr>
          <w:rFonts w:ascii="Arial" w:hAnsi="Arial" w:cs="Arial"/>
        </w:rPr>
      </w:pPr>
      <w:r w:rsidRPr="00F55849">
        <w:rPr>
          <w:rFonts w:ascii="Arial" w:hAnsi="Arial" w:cs="Arial"/>
        </w:rPr>
        <w:t>___________________________, _____ de _____________________ de 2022.</w:t>
      </w:r>
    </w:p>
    <w:p w:rsidR="00DA47E9" w:rsidRDefault="00DC4C4B">
      <w:pPr>
        <w:rPr>
          <w:rFonts w:ascii="Arial" w:hAnsi="Arial" w:cs="Arial"/>
        </w:rPr>
      </w:pPr>
      <w:r w:rsidRPr="00F55849">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67D30" w:rsidRDefault="00D67D30">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rsidP="00176451"/>
    <w:p w:rsidR="00034A5C" w:rsidRDefault="00034A5C" w:rsidP="00176451"/>
    <w:p w:rsidR="00DA47E9" w:rsidRPr="00F55849" w:rsidRDefault="00DC4C4B" w:rsidP="003E460D">
      <w:pPr>
        <w:jc w:val="center"/>
        <w:rPr>
          <w:rFonts w:ascii="Arial" w:hAnsi="Arial" w:cs="Arial"/>
          <w:b/>
        </w:rPr>
      </w:pPr>
      <w:r w:rsidRPr="00F55849">
        <w:rPr>
          <w:rFonts w:ascii="Arial" w:hAnsi="Arial" w:cs="Arial"/>
          <w:b/>
        </w:rPr>
        <w:t>ANEXO IV</w:t>
      </w:r>
    </w:p>
    <w:p w:rsidR="00DA47E9" w:rsidRPr="00F55849" w:rsidRDefault="00DC4C4B">
      <w:pPr>
        <w:pStyle w:val="Ttulo3"/>
        <w:numPr>
          <w:ilvl w:val="2"/>
          <w:numId w:val="1"/>
        </w:numPr>
        <w:rPr>
          <w:color w:val="00000A"/>
          <w:sz w:val="24"/>
          <w:szCs w:val="24"/>
        </w:rPr>
      </w:pPr>
      <w:r w:rsidRPr="00F55849">
        <w:rPr>
          <w:sz w:val="24"/>
          <w:szCs w:val="24"/>
        </w:rPr>
        <w:t>PREGÃO PRESE</w:t>
      </w:r>
      <w:r w:rsidR="00F55849" w:rsidRPr="00F55849">
        <w:rPr>
          <w:color w:val="00000A"/>
          <w:sz w:val="24"/>
          <w:szCs w:val="24"/>
        </w:rPr>
        <w:t>NCIAL Nº 029</w:t>
      </w:r>
      <w:r w:rsidRPr="00F55849">
        <w:rPr>
          <w:color w:val="00000A"/>
          <w:sz w:val="24"/>
          <w:szCs w:val="24"/>
        </w:rPr>
        <w:t>/2022</w:t>
      </w:r>
    </w:p>
    <w:p w:rsidR="00DA47E9" w:rsidRPr="00F55849" w:rsidRDefault="00DA47E9">
      <w:pPr>
        <w:jc w:val="center"/>
        <w:rPr>
          <w:rFonts w:ascii="Arial" w:hAnsi="Arial" w:cs="Arial"/>
        </w:rPr>
      </w:pPr>
    </w:p>
    <w:p w:rsidR="00DA47E9" w:rsidRPr="00F55849" w:rsidRDefault="00DA47E9">
      <w:pPr>
        <w:rPr>
          <w:rFonts w:ascii="Arial" w:hAnsi="Arial" w:cs="Arial"/>
        </w:rPr>
      </w:pPr>
    </w:p>
    <w:p w:rsidR="00DA47E9" w:rsidRDefault="00DC4C4B">
      <w:pPr>
        <w:jc w:val="center"/>
        <w:rPr>
          <w:rFonts w:ascii="Arial" w:hAnsi="Arial" w:cs="Arial"/>
        </w:rPr>
      </w:pPr>
      <w:r w:rsidRPr="00F55849">
        <w:rPr>
          <w:rFonts w:ascii="Arial" w:hAnsi="Arial" w:cs="Arial"/>
        </w:rPr>
        <w:t>DECLARAÇÃO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 xml:space="preserve">A empresa ______________________________________, inscrita no CNPJ sob o nº _____________________________, por intermédio do seu representante legal </w:t>
      </w:r>
      <w:proofErr w:type="gramStart"/>
      <w:r>
        <w:rPr>
          <w:rFonts w:ascii="Arial" w:hAnsi="Arial" w:cs="Arial"/>
        </w:rPr>
        <w:t>o(</w:t>
      </w:r>
      <w:proofErr w:type="gramEnd"/>
      <w:r>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034A5C" w:rsidRDefault="00034A5C">
      <w:pPr>
        <w:rPr>
          <w:rFonts w:ascii="Arial" w:hAnsi="Arial" w:cs="Arial"/>
        </w:rPr>
      </w:pPr>
    </w:p>
    <w:p w:rsidR="00FE4DF5" w:rsidRDefault="00FE4DF5">
      <w:pPr>
        <w:rPr>
          <w:rFonts w:ascii="Arial" w:hAnsi="Arial" w:cs="Arial"/>
        </w:rPr>
      </w:pPr>
    </w:p>
    <w:p w:rsidR="00DA47E9" w:rsidRDefault="00DA47E9">
      <w:pPr>
        <w:rPr>
          <w:rFonts w:ascii="Arial" w:hAnsi="Arial" w:cs="Arial"/>
        </w:rPr>
      </w:pPr>
    </w:p>
    <w:p w:rsidR="00DA47E9" w:rsidRPr="00F55849" w:rsidRDefault="00DC4C4B">
      <w:pPr>
        <w:jc w:val="center"/>
        <w:rPr>
          <w:rFonts w:ascii="Arial" w:hAnsi="Arial" w:cs="Arial"/>
          <w:b/>
          <w:bCs/>
        </w:rPr>
      </w:pPr>
      <w:r w:rsidRPr="00F55849">
        <w:rPr>
          <w:rFonts w:ascii="Arial" w:hAnsi="Arial" w:cs="Arial"/>
          <w:b/>
          <w:bCs/>
        </w:rPr>
        <w:t>ANEXO V</w:t>
      </w:r>
    </w:p>
    <w:p w:rsidR="00DA47E9" w:rsidRPr="00F55849" w:rsidRDefault="00DC4C4B">
      <w:pPr>
        <w:pStyle w:val="Ttulo10"/>
        <w:spacing w:before="0" w:after="0"/>
        <w:ind w:left="0"/>
        <w:rPr>
          <w:rFonts w:ascii="Arial" w:hAnsi="Arial" w:cs="Arial"/>
          <w:color w:val="000000"/>
          <w:sz w:val="24"/>
          <w:szCs w:val="24"/>
        </w:rPr>
      </w:pPr>
      <w:r w:rsidRPr="00F55849">
        <w:rPr>
          <w:rFonts w:ascii="Arial" w:hAnsi="Arial" w:cs="Arial"/>
          <w:color w:val="000000"/>
          <w:sz w:val="24"/>
          <w:szCs w:val="24"/>
        </w:rPr>
        <w:t>MINUTA DE CONTRATO</w:t>
      </w:r>
    </w:p>
    <w:p w:rsidR="00DA47E9" w:rsidRPr="00F55849" w:rsidRDefault="00DC4C4B">
      <w:pPr>
        <w:pStyle w:val="Ttulo10"/>
        <w:spacing w:before="0" w:after="0"/>
        <w:ind w:left="0"/>
        <w:rPr>
          <w:rFonts w:ascii="Arial" w:hAnsi="Arial" w:cs="Arial"/>
          <w:sz w:val="24"/>
          <w:szCs w:val="24"/>
        </w:rPr>
      </w:pPr>
      <w:r w:rsidRPr="00F55849">
        <w:rPr>
          <w:rFonts w:ascii="Arial" w:hAnsi="Arial" w:cs="Arial"/>
          <w:color w:val="000000"/>
          <w:sz w:val="24"/>
          <w:szCs w:val="24"/>
        </w:rPr>
        <w:t xml:space="preserve">PREGÃO PRESENCIAL </w:t>
      </w:r>
      <w:r w:rsidR="00F55849" w:rsidRPr="00F55849">
        <w:rPr>
          <w:rFonts w:ascii="Arial" w:hAnsi="Arial" w:cs="Arial"/>
          <w:sz w:val="24"/>
          <w:szCs w:val="24"/>
        </w:rPr>
        <w:t>Nº 029</w:t>
      </w:r>
      <w:r w:rsidRPr="00F55849">
        <w:rPr>
          <w:rFonts w:ascii="Arial" w:hAnsi="Arial" w:cs="Arial"/>
          <w:sz w:val="24"/>
          <w:szCs w:val="24"/>
        </w:rPr>
        <w:t>/2022</w:t>
      </w:r>
    </w:p>
    <w:p w:rsidR="00DA47E9" w:rsidRPr="00F55849" w:rsidRDefault="00DA47E9">
      <w:pPr>
        <w:pStyle w:val="Ttulo10"/>
        <w:spacing w:before="0" w:after="0"/>
        <w:ind w:left="0"/>
        <w:rPr>
          <w:rFonts w:ascii="Arial" w:hAnsi="Arial"/>
          <w:sz w:val="24"/>
          <w:szCs w:val="24"/>
        </w:rPr>
      </w:pPr>
    </w:p>
    <w:p w:rsidR="00DA47E9" w:rsidRPr="00F55849" w:rsidRDefault="00DC4C4B">
      <w:pPr>
        <w:jc w:val="both"/>
        <w:rPr>
          <w:rFonts w:ascii="Arial" w:hAnsi="Arial" w:cs="Arial"/>
        </w:rPr>
      </w:pPr>
      <w:r w:rsidRPr="00F55849">
        <w:rPr>
          <w:rFonts w:ascii="Arial" w:hAnsi="Arial" w:cs="Arial"/>
        </w:rPr>
        <w:t>Pelo presente instrumento particular de contrato, as</w:t>
      </w:r>
      <w:r>
        <w:rPr>
          <w:rFonts w:ascii="Arial" w:hAnsi="Arial" w:cs="Arial"/>
        </w:rPr>
        <w:t xml:space="preserve">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t>
      </w:r>
      <w:proofErr w:type="spellStart"/>
      <w:r>
        <w:rPr>
          <w:rFonts w:ascii="Arial" w:hAnsi="Arial" w:cs="Arial"/>
        </w:rPr>
        <w:t>Winter</w:t>
      </w:r>
      <w:proofErr w:type="spellEnd"/>
      <w:r>
        <w:rPr>
          <w:rFonts w:ascii="Arial" w:hAnsi="Arial" w:cs="Arial"/>
        </w:rPr>
        <w:t xml:space="preserve">, 65, neste ato representado por seu Prefeito Municipal, Sr. Fábio </w:t>
      </w:r>
      <w:proofErr w:type="spellStart"/>
      <w:r>
        <w:rPr>
          <w:rFonts w:ascii="Arial" w:hAnsi="Arial" w:cs="Arial"/>
        </w:rPr>
        <w:t>Persch</w:t>
      </w:r>
      <w:proofErr w:type="spellEnd"/>
      <w:r>
        <w:rPr>
          <w:rFonts w:ascii="Arial" w:hAnsi="Arial" w:cs="Arial"/>
        </w:rPr>
        <w:t xml:space="preserve">, portador do CPF 985.725.040-87, doravante denominada simplesmente CONTRATANTE, e de outro lado, </w:t>
      </w:r>
      <w:r>
        <w:rPr>
          <w:rFonts w:ascii="Arial" w:hAnsi="Arial" w:cs="Arial"/>
          <w:b/>
          <w:bCs/>
          <w:shd w:val="clear" w:color="auto" w:fill="FFFFFF"/>
        </w:rPr>
        <w:t xml:space="preserve">(PESSOA JURÍDICA </w:t>
      </w:r>
      <w:r w:rsidRPr="00F55849">
        <w:rPr>
          <w:rFonts w:ascii="Arial" w:hAnsi="Arial" w:cs="Arial"/>
          <w:b/>
          <w:bCs/>
          <w:shd w:val="clear" w:color="auto" w:fill="FFFFFF"/>
        </w:rPr>
        <w:t>CONTRATADA)</w:t>
      </w:r>
      <w:r w:rsidRPr="00F55849">
        <w:rPr>
          <w:rFonts w:ascii="Arial" w:hAnsi="Arial" w:cs="Arial"/>
        </w:rPr>
        <w:t xml:space="preserve">, pessoa jurídica de direito privado, inscrita no CNPJ sob nº </w:t>
      </w:r>
      <w:r w:rsidRPr="00F55849">
        <w:rPr>
          <w:rFonts w:ascii="Arial" w:hAnsi="Arial" w:cs="Arial"/>
          <w:b/>
          <w:bCs/>
        </w:rPr>
        <w:t>XXXXXXXXXX</w:t>
      </w:r>
      <w:r w:rsidRPr="00F55849">
        <w:rPr>
          <w:rFonts w:ascii="Arial" w:hAnsi="Arial" w:cs="Arial"/>
        </w:rPr>
        <w:t xml:space="preserve">, com sede na </w:t>
      </w:r>
      <w:r w:rsidRPr="00F55849">
        <w:rPr>
          <w:rFonts w:ascii="Arial" w:hAnsi="Arial" w:cs="Arial"/>
          <w:color w:val="222222"/>
          <w:shd w:val="clear" w:color="auto" w:fill="FFFFFF"/>
        </w:rPr>
        <w:t xml:space="preserve">Rua </w:t>
      </w:r>
      <w:proofErr w:type="spellStart"/>
      <w:r w:rsidRPr="00F55849">
        <w:rPr>
          <w:rFonts w:ascii="Arial" w:hAnsi="Arial" w:cs="Arial"/>
          <w:color w:val="222222"/>
          <w:shd w:val="clear" w:color="auto" w:fill="FFFFFF"/>
        </w:rPr>
        <w:t>xxxxxxxxxxx</w:t>
      </w:r>
      <w:proofErr w:type="spellEnd"/>
      <w:r w:rsidRPr="00F55849">
        <w:rPr>
          <w:rFonts w:ascii="Arial" w:hAnsi="Arial" w:cs="Arial"/>
          <w:color w:val="222222"/>
          <w:shd w:val="clear" w:color="auto" w:fill="FFFFFF"/>
        </w:rPr>
        <w:t xml:space="preserve">, n° xxx, complemento, Bairro </w:t>
      </w:r>
      <w:proofErr w:type="spellStart"/>
      <w:r w:rsidRPr="00F55849">
        <w:rPr>
          <w:rFonts w:ascii="Arial" w:hAnsi="Arial" w:cs="Arial"/>
          <w:color w:val="222222"/>
          <w:shd w:val="clear" w:color="auto" w:fill="FFFFFF"/>
        </w:rPr>
        <w:t>xxxxx</w:t>
      </w:r>
      <w:proofErr w:type="spellEnd"/>
      <w:r w:rsidRPr="00F55849">
        <w:rPr>
          <w:rFonts w:ascii="Arial" w:hAnsi="Arial" w:cs="Arial"/>
          <w:color w:val="222222"/>
          <w:shd w:val="clear" w:color="auto" w:fill="FFFFFF"/>
        </w:rPr>
        <w:t xml:space="preserve">, Município de </w:t>
      </w:r>
      <w:proofErr w:type="spellStart"/>
      <w:r w:rsidRPr="00F55849">
        <w:rPr>
          <w:rFonts w:ascii="Arial" w:hAnsi="Arial" w:cs="Arial"/>
          <w:color w:val="222222"/>
          <w:shd w:val="clear" w:color="auto" w:fill="FFFFFF"/>
        </w:rPr>
        <w:t>xxxxxxxxxx</w:t>
      </w:r>
      <w:proofErr w:type="spellEnd"/>
      <w:r w:rsidRPr="00F55849">
        <w:rPr>
          <w:rFonts w:ascii="Arial" w:hAnsi="Arial" w:cs="Arial"/>
          <w:color w:val="222222"/>
          <w:shd w:val="clear" w:color="auto" w:fill="FFFFFF"/>
        </w:rPr>
        <w:t xml:space="preserve"> / UF</w:t>
      </w:r>
      <w:r w:rsidRPr="00F55849">
        <w:rPr>
          <w:rFonts w:ascii="Arial" w:hAnsi="Arial" w:cs="Arial"/>
        </w:rPr>
        <w:t xml:space="preserve">, neste </w:t>
      </w:r>
      <w:proofErr w:type="gramStart"/>
      <w:r w:rsidRPr="00F55849">
        <w:rPr>
          <w:rFonts w:ascii="Arial" w:hAnsi="Arial" w:cs="Arial"/>
        </w:rPr>
        <w:t>ato representada</w:t>
      </w:r>
      <w:proofErr w:type="gramEnd"/>
      <w:r w:rsidRPr="00F55849">
        <w:rPr>
          <w:rFonts w:ascii="Arial" w:hAnsi="Arial" w:cs="Arial"/>
        </w:rPr>
        <w:t xml:space="preserve"> por </w:t>
      </w:r>
      <w:r w:rsidRPr="00F55849">
        <w:rPr>
          <w:rFonts w:ascii="Arial" w:hAnsi="Arial" w:cs="Arial"/>
          <w:b/>
          <w:bCs/>
        </w:rPr>
        <w:t>(representante legal)</w:t>
      </w:r>
      <w:r w:rsidRPr="00F55849">
        <w:rPr>
          <w:rFonts w:ascii="Arial" w:hAnsi="Arial" w:cs="Arial"/>
        </w:rPr>
        <w:t xml:space="preserve">, inscrito no CPF sob n° </w:t>
      </w:r>
      <w:proofErr w:type="spellStart"/>
      <w:r w:rsidRPr="00F55849">
        <w:rPr>
          <w:rFonts w:ascii="Arial" w:hAnsi="Arial" w:cs="Arial"/>
        </w:rPr>
        <w:t>xxxxxxxxxxx</w:t>
      </w:r>
      <w:proofErr w:type="spellEnd"/>
      <w:r w:rsidRPr="00F55849">
        <w:rPr>
          <w:rFonts w:ascii="Arial" w:hAnsi="Arial" w:cs="Arial"/>
        </w:rPr>
        <w:t>, doravante denominada simplesmente CONTRATADA, têm entre si, certo e ajustado as cláusulas e condições a seguir estipuladas:</w:t>
      </w:r>
    </w:p>
    <w:p w:rsidR="00DA47E9" w:rsidRPr="00F55849" w:rsidRDefault="00DA47E9">
      <w:pPr>
        <w:jc w:val="both"/>
        <w:rPr>
          <w:rFonts w:ascii="Arial" w:hAnsi="Arial" w:cs="Arial"/>
        </w:rPr>
      </w:pPr>
    </w:p>
    <w:p w:rsidR="00FE4DF5" w:rsidRPr="00F55849" w:rsidRDefault="00DC4C4B">
      <w:pPr>
        <w:jc w:val="both"/>
        <w:rPr>
          <w:rFonts w:ascii="Arial" w:hAnsi="Arial" w:cs="Arial"/>
          <w:color w:val="000000"/>
          <w:shd w:val="clear" w:color="auto" w:fill="FDFDFD"/>
        </w:rPr>
      </w:pPr>
      <w:r w:rsidRPr="00F55849">
        <w:rPr>
          <w:rFonts w:ascii="Arial" w:hAnsi="Arial" w:cs="Arial"/>
          <w:b/>
          <w:bCs/>
        </w:rPr>
        <w:t>CLÁUSULA PRIMEIRA:</w:t>
      </w:r>
      <w:r w:rsidRPr="00F55849">
        <w:rPr>
          <w:rFonts w:ascii="Arial" w:hAnsi="Arial" w:cs="Arial"/>
        </w:rPr>
        <w:t xml:space="preserve"> </w:t>
      </w:r>
      <w:r w:rsidR="00FE4DF5" w:rsidRPr="00F55849">
        <w:rPr>
          <w:rFonts w:ascii="Arial" w:hAnsi="Arial" w:cs="Arial"/>
        </w:rPr>
        <w:t xml:space="preserve">contratação de pessoa jurídica para </w:t>
      </w:r>
      <w:r w:rsidR="00F55849" w:rsidRPr="00F55849">
        <w:rPr>
          <w:rFonts w:ascii="Arial" w:hAnsi="Arial" w:cs="Arial"/>
          <w:color w:val="000000"/>
          <w:shd w:val="clear" w:color="auto" w:fill="FDFDFD"/>
        </w:rPr>
        <w:t>prestação de serviço tratamento e controle de qualidade da água de 19 poços artesianos e reservatórios, incluído o fornecimento de equipamentos em comodato, materiais e profissionais habilitados para a realização dos serviços, tudo de acordo com as condições dispostas no Termo de Referência que fica fazendo parte integrante deste contrato, identificado no anexo único.</w:t>
      </w:r>
    </w:p>
    <w:p w:rsidR="00F55849" w:rsidRDefault="00F5584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O prazo </w:t>
      </w:r>
      <w:r w:rsidR="00E55F39">
        <w:rPr>
          <w:rFonts w:ascii="Arial" w:hAnsi="Arial" w:cs="Arial"/>
          <w:color w:val="000000"/>
        </w:rPr>
        <w:t>de execução dos serviços é de 1</w:t>
      </w:r>
      <w:r w:rsidR="0030080F">
        <w:rPr>
          <w:rFonts w:ascii="Arial" w:hAnsi="Arial" w:cs="Arial"/>
          <w:color w:val="000000"/>
        </w:rPr>
        <w:t>2</w:t>
      </w:r>
      <w:r>
        <w:rPr>
          <w:rFonts w:ascii="Arial" w:hAnsi="Arial" w:cs="Arial"/>
          <w:color w:val="000000"/>
        </w:rPr>
        <w:t xml:space="preserve"> (meses) meses a contar da assinatura </w:t>
      </w:r>
      <w:r>
        <w:rPr>
          <w:rFonts w:ascii="Arial" w:hAnsi="Arial" w:cs="Arial"/>
        </w:rPr>
        <w:t xml:space="preserve">do presente contrato, podendo ser prorrogado </w:t>
      </w:r>
      <w:r>
        <w:rPr>
          <w:rFonts w:ascii="Arial" w:hAnsi="Arial" w:cs="Arial"/>
          <w:color w:val="000000"/>
        </w:rPr>
        <w:t xml:space="preserve">de acordo com a necessidade da Administração na forma do art. 57, IV da Lei 8666/93, pelo período máximo de 60 meses. Transcorrido o prazo de </w:t>
      </w:r>
      <w:proofErr w:type="gramStart"/>
      <w:r>
        <w:rPr>
          <w:rFonts w:ascii="Arial" w:hAnsi="Arial" w:cs="Arial"/>
          <w:color w:val="000000"/>
        </w:rPr>
        <w:t>1</w:t>
      </w:r>
      <w:proofErr w:type="gramEnd"/>
      <w:r>
        <w:rPr>
          <w:rFonts w:ascii="Arial" w:hAnsi="Arial" w:cs="Arial"/>
          <w:color w:val="000000"/>
        </w:rPr>
        <w:t xml:space="preserve"> (um) ano da assinatura, o mesmo poderá ser reajustado pelo IPCA acumulado dos últimos 12 meses ou outro índice que, por ventura, vier a substituí-lo.</w:t>
      </w:r>
    </w:p>
    <w:p w:rsidR="00DA47E9" w:rsidRDefault="00DA47E9">
      <w:pPr>
        <w:jc w:val="both"/>
        <w:rPr>
          <w:rFonts w:ascii="Arial" w:hAnsi="Arial" w:cs="Arial"/>
          <w:b/>
          <w:color w:val="000000"/>
        </w:rPr>
      </w:pPr>
    </w:p>
    <w:p w:rsidR="00DA47E9" w:rsidRDefault="00DC4C4B">
      <w:pPr>
        <w:jc w:val="both"/>
        <w:rPr>
          <w:rFonts w:ascii="Arial" w:hAnsi="Arial" w:cs="Arial"/>
          <w:color w:val="000000"/>
        </w:rPr>
      </w:pPr>
      <w:r>
        <w:rPr>
          <w:rFonts w:ascii="Arial" w:hAnsi="Arial" w:cs="Arial"/>
          <w:b/>
          <w:bCs/>
          <w:color w:val="000000"/>
        </w:rPr>
        <w:t>CLÁUSULA TERCEIRA</w:t>
      </w:r>
      <w:r>
        <w:rPr>
          <w:rFonts w:ascii="Arial" w:hAnsi="Arial" w:cs="Arial"/>
          <w:color w:val="000000"/>
        </w:rPr>
        <w:t xml:space="preserve">: O preço para realização dos serviços é de R$ </w:t>
      </w:r>
      <w:proofErr w:type="spellStart"/>
      <w:r>
        <w:rPr>
          <w:rFonts w:ascii="Arial" w:hAnsi="Arial" w:cs="Arial"/>
          <w:color w:val="000000"/>
        </w:rPr>
        <w:t>xxxxxxxx</w:t>
      </w:r>
      <w:proofErr w:type="spellEnd"/>
      <w:r>
        <w:rPr>
          <w:rFonts w:ascii="Arial" w:hAnsi="Arial" w:cs="Arial"/>
          <w:color w:val="000000"/>
        </w:rPr>
        <w:t xml:space="preserve"> (por extenso) por </w:t>
      </w:r>
      <w:r w:rsidR="00C06051">
        <w:rPr>
          <w:rFonts w:ascii="Arial" w:hAnsi="Arial" w:cs="Arial"/>
          <w:color w:val="000000"/>
        </w:rPr>
        <w:t>unidade</w:t>
      </w:r>
      <w:r>
        <w:rPr>
          <w:rFonts w:ascii="Arial" w:hAnsi="Arial" w:cs="Arial"/>
          <w:color w:val="000000"/>
        </w:rPr>
        <w:t xml:space="preserve">. No valor estão inclusos todos os custos com materiais, mão de obra, BDI – Benefícios e Despesas Indiretas (impostos, taxas, contribuições sociais, lucros, entre outros). </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Primeiro - Os pagamentos serão mensais, até o décimo dia do mês subsequente ao vencido, sempre em quintas-feiras, de acordo com execução dos serviços, apresentação de nota fiscal, o número de horas laboradas e relatório de serviços prestados, a ser conferida pela Secretaria Municipal de </w:t>
      </w:r>
      <w:r w:rsidR="00C06051">
        <w:rPr>
          <w:rFonts w:ascii="Arial" w:hAnsi="Arial" w:cs="Arial"/>
          <w:color w:val="000000"/>
        </w:rPr>
        <w:t xml:space="preserve">Desenvolvimento Econômico e Meio Ambiente, através dos servidores Adriano </w:t>
      </w:r>
      <w:proofErr w:type="spellStart"/>
      <w:r w:rsidR="00C06051">
        <w:rPr>
          <w:rFonts w:ascii="Arial" w:hAnsi="Arial" w:cs="Arial"/>
          <w:color w:val="000000"/>
        </w:rPr>
        <w:t>Maldaner</w:t>
      </w:r>
      <w:proofErr w:type="spellEnd"/>
      <w:r w:rsidR="00C06051">
        <w:rPr>
          <w:rFonts w:ascii="Arial" w:hAnsi="Arial" w:cs="Arial"/>
          <w:color w:val="000000"/>
        </w:rPr>
        <w:t xml:space="preserve"> e Daniel </w:t>
      </w:r>
      <w:proofErr w:type="spellStart"/>
      <w:r w:rsidR="00C06051">
        <w:rPr>
          <w:rFonts w:ascii="Arial" w:hAnsi="Arial" w:cs="Arial"/>
          <w:color w:val="000000"/>
        </w:rPr>
        <w:t>Lermen</w:t>
      </w:r>
      <w:proofErr w:type="spellEnd"/>
      <w:r>
        <w:rPr>
          <w:rFonts w:ascii="Arial" w:hAnsi="Arial" w:cs="Arial"/>
          <w:color w:val="000000"/>
        </w:rPr>
        <w:t>.</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Segundo – Para fins legais, o valor total deste contrato é de R$ </w:t>
      </w:r>
      <w:proofErr w:type="spellStart"/>
      <w:r>
        <w:rPr>
          <w:rFonts w:ascii="Arial" w:hAnsi="Arial" w:cs="Arial"/>
          <w:color w:val="000000"/>
        </w:rPr>
        <w:t>xxxxxxxxxxxx</w:t>
      </w:r>
      <w:proofErr w:type="spellEnd"/>
      <w:r>
        <w:rPr>
          <w:rFonts w:ascii="Arial" w:hAnsi="Arial" w:cs="Arial"/>
          <w:color w:val="000000"/>
        </w:rPr>
        <w:t>.</w:t>
      </w:r>
    </w:p>
    <w:p w:rsidR="00DA47E9" w:rsidRDefault="00DA47E9">
      <w:pPr>
        <w:jc w:val="right"/>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QUARTA</w:t>
      </w:r>
      <w:r>
        <w:rPr>
          <w:rFonts w:ascii="Arial" w:hAnsi="Arial" w:cs="Arial"/>
          <w:color w:val="000000"/>
        </w:rPr>
        <w:t xml:space="preserve">: Correm por conta exclusiva da CONTRATADA as despesas necessárias </w:t>
      </w:r>
      <w:proofErr w:type="gramStart"/>
      <w:r>
        <w:rPr>
          <w:rFonts w:ascii="Arial" w:hAnsi="Arial" w:cs="Arial"/>
          <w:color w:val="000000"/>
        </w:rPr>
        <w:t>a</w:t>
      </w:r>
      <w:proofErr w:type="gramEnd"/>
      <w:r>
        <w:rPr>
          <w:rFonts w:ascii="Arial" w:hAnsi="Arial" w:cs="Arial"/>
          <w:color w:val="000000"/>
        </w:rPr>
        <w:t xml:space="preserve"> prestação dos serviços, tais como transporte, encargos previdenciários, trabalhistas, sociais e fiscais, entre outros.</w:t>
      </w:r>
    </w:p>
    <w:p w:rsidR="00DA47E9" w:rsidRDefault="00DA47E9">
      <w:pPr>
        <w:jc w:val="both"/>
        <w:rPr>
          <w:rFonts w:ascii="Arial" w:hAnsi="Arial" w:cs="Arial"/>
          <w:color w:val="000000"/>
        </w:rPr>
      </w:pPr>
    </w:p>
    <w:p w:rsidR="00DA47E9" w:rsidRDefault="00DC4C4B" w:rsidP="00176451">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C06051" w:rsidRPr="00643AD8" w:rsidRDefault="00C06051" w:rsidP="00C06051">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t>9 - SEC.MUN. DO DESENV. ECON. E MEIO AMB</w:t>
      </w:r>
      <w:r w:rsidRPr="00643AD8">
        <w:rPr>
          <w:rFonts w:ascii="Arial" w:hAnsi="Arial" w:cs="Arial"/>
          <w:color w:val="000000"/>
          <w:sz w:val="20"/>
          <w:szCs w:val="20"/>
          <w:lang w:eastAsia="pt-BR"/>
        </w:rPr>
        <w:br/>
        <w:t xml:space="preserve">2 - MEIO </w:t>
      </w:r>
      <w:proofErr w:type="gramStart"/>
      <w:r w:rsidRPr="00643AD8">
        <w:rPr>
          <w:rFonts w:ascii="Arial" w:hAnsi="Arial" w:cs="Arial"/>
          <w:color w:val="000000"/>
          <w:sz w:val="20"/>
          <w:szCs w:val="20"/>
          <w:lang w:eastAsia="pt-BR"/>
        </w:rPr>
        <w:t>AMBIENTE</w:t>
      </w:r>
      <w:proofErr w:type="gramEnd"/>
    </w:p>
    <w:p w:rsidR="00C06051" w:rsidRPr="00643AD8" w:rsidRDefault="00C06051" w:rsidP="00C06051">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t>17.512.0212.1015 CONSTRUCAO E AMPLIACAO DE REDES DE AGUA</w:t>
      </w:r>
    </w:p>
    <w:p w:rsidR="00C06051" w:rsidRPr="00643AD8" w:rsidRDefault="00C06051" w:rsidP="00C06051">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t xml:space="preserve">3.3.3.90.39.00.00.00.00 </w:t>
      </w:r>
      <w:proofErr w:type="gramStart"/>
      <w:r w:rsidRPr="00643AD8">
        <w:rPr>
          <w:rFonts w:ascii="Arial" w:hAnsi="Arial" w:cs="Arial"/>
          <w:color w:val="000000"/>
          <w:sz w:val="20"/>
          <w:szCs w:val="20"/>
          <w:lang w:eastAsia="pt-BR"/>
        </w:rPr>
        <w:t>OUTROS SERVIÇOS DE TERCEIROS - PESSOA JURÍDICA</w:t>
      </w:r>
      <w:proofErr w:type="gramEnd"/>
      <w:r w:rsidRPr="00643AD8">
        <w:rPr>
          <w:rFonts w:ascii="Arial" w:hAnsi="Arial" w:cs="Arial"/>
          <w:color w:val="000000"/>
          <w:sz w:val="20"/>
          <w:szCs w:val="20"/>
          <w:lang w:eastAsia="pt-BR"/>
        </w:rPr>
        <w:t xml:space="preserve"> (975)</w:t>
      </w:r>
    </w:p>
    <w:p w:rsidR="00FE4DF5" w:rsidRPr="00FE4DF5" w:rsidRDefault="00C06051" w:rsidP="00C06051">
      <w:pPr>
        <w:shd w:val="clear" w:color="auto" w:fill="FDFDFD"/>
        <w:suppressAutoHyphens w:val="0"/>
        <w:rPr>
          <w:rFonts w:ascii="Arial" w:hAnsi="Arial" w:cs="Arial"/>
          <w:color w:val="000000"/>
          <w:sz w:val="20"/>
          <w:szCs w:val="20"/>
          <w:lang w:eastAsia="pt-BR"/>
        </w:rPr>
      </w:pPr>
      <w:r w:rsidRPr="00643AD8">
        <w:rPr>
          <w:rFonts w:ascii="Arial" w:hAnsi="Arial" w:cs="Arial"/>
          <w:color w:val="000000"/>
          <w:sz w:val="20"/>
          <w:szCs w:val="20"/>
          <w:lang w:eastAsia="pt-BR"/>
        </w:rPr>
        <w:t xml:space="preserve">RECURSO: </w:t>
      </w:r>
      <w:proofErr w:type="gramStart"/>
      <w:r w:rsidRPr="00643AD8">
        <w:rPr>
          <w:rFonts w:ascii="Arial" w:hAnsi="Arial" w:cs="Arial"/>
          <w:color w:val="000000"/>
          <w:sz w:val="20"/>
          <w:szCs w:val="20"/>
          <w:lang w:eastAsia="pt-BR"/>
        </w:rPr>
        <w:t>1</w:t>
      </w:r>
      <w:proofErr w:type="gramEnd"/>
      <w:r w:rsidRPr="00643AD8">
        <w:rPr>
          <w:rFonts w:ascii="Arial" w:hAnsi="Arial" w:cs="Arial"/>
          <w:color w:val="000000"/>
          <w:sz w:val="20"/>
          <w:szCs w:val="20"/>
          <w:lang w:eastAsia="pt-BR"/>
        </w:rPr>
        <w:t xml:space="preserve"> LIVRE</w:t>
      </w:r>
    </w:p>
    <w:p w:rsidR="00DA47E9" w:rsidRDefault="00DA47E9">
      <w:pPr>
        <w:jc w:val="both"/>
        <w:rPr>
          <w:rFonts w:ascii="Arial" w:hAnsi="Arial" w:cs="Arial"/>
          <w:color w:val="000000"/>
          <w:shd w:val="clear" w:color="auto" w:fill="FFFF00"/>
        </w:rPr>
      </w:pPr>
    </w:p>
    <w:p w:rsidR="00DA47E9" w:rsidRDefault="00DC4C4B">
      <w:pPr>
        <w:jc w:val="both"/>
        <w:rPr>
          <w:rFonts w:ascii="Arial" w:hAnsi="Arial" w:cs="Arial"/>
          <w:color w:val="000000"/>
        </w:rPr>
      </w:pPr>
      <w:r w:rsidRPr="00F55849">
        <w:rPr>
          <w:rFonts w:ascii="Arial" w:hAnsi="Arial" w:cs="Arial"/>
          <w:b/>
          <w:bCs/>
          <w:color w:val="000000"/>
        </w:rPr>
        <w:t>CLÁUSULA SEXTA</w:t>
      </w:r>
      <w:r w:rsidRPr="00F55849">
        <w:rPr>
          <w:rFonts w:ascii="Arial" w:hAnsi="Arial" w:cs="Arial"/>
          <w:color w:val="000000"/>
        </w:rPr>
        <w:t>: Este contrato está vinculado ao Pregão Presencial 0</w:t>
      </w:r>
      <w:r w:rsidR="00F55849" w:rsidRPr="00F55849">
        <w:rPr>
          <w:rFonts w:ascii="Arial" w:hAnsi="Arial" w:cs="Arial"/>
          <w:color w:val="000000"/>
        </w:rPr>
        <w:t>29</w:t>
      </w:r>
      <w:r w:rsidRPr="00F55849">
        <w:rPr>
          <w:rFonts w:ascii="Arial" w:hAnsi="Arial" w:cs="Arial"/>
          <w:color w:val="000000"/>
        </w:rPr>
        <w:t>/2022 e será regido em todos os seus termos pela Lei 8.666/93 e posteriores alterações, Lei 10.520/2002 a qual terá aplicabilidade também onde este for omisso.</w:t>
      </w:r>
    </w:p>
    <w:p w:rsidR="00DA47E9" w:rsidRDefault="00DA47E9">
      <w:pPr>
        <w:jc w:val="both"/>
        <w:rPr>
          <w:rFonts w:ascii="Arial" w:hAnsi="Arial" w:cs="Arial"/>
          <w:color w:val="000000"/>
          <w:shd w:val="clear" w:color="auto" w:fill="FFFF99"/>
        </w:rPr>
      </w:pPr>
    </w:p>
    <w:p w:rsidR="00DA47E9" w:rsidRDefault="00DC4C4B">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A47E9" w:rsidRDefault="00DA47E9">
      <w:pPr>
        <w:jc w:val="both"/>
        <w:rPr>
          <w:rFonts w:ascii="Arial" w:hAnsi="Arial" w:cs="Arial"/>
          <w:color w:val="000000"/>
          <w:shd w:val="clear" w:color="auto" w:fill="FFFF00"/>
        </w:rPr>
      </w:pPr>
    </w:p>
    <w:p w:rsidR="00DA47E9" w:rsidRDefault="00DC4C4B">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A47E9" w:rsidRDefault="00DC4C4B">
      <w:pPr>
        <w:jc w:val="both"/>
        <w:rPr>
          <w:rFonts w:ascii="Arial" w:hAnsi="Arial" w:cs="Arial"/>
          <w:bCs/>
          <w:color w:val="000000"/>
        </w:rPr>
      </w:pPr>
      <w:r>
        <w:rPr>
          <w:rFonts w:ascii="Arial" w:hAnsi="Arial" w:cs="Arial"/>
          <w:bCs/>
          <w:color w:val="000000"/>
        </w:rPr>
        <w:t>I – Dos Direitos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jc w:val="both"/>
        <w:rPr>
          <w:rFonts w:ascii="Arial" w:hAnsi="Arial" w:cs="Arial"/>
          <w:bCs/>
          <w:color w:val="000000"/>
        </w:rPr>
      </w:pPr>
      <w:r>
        <w:rPr>
          <w:rFonts w:ascii="Arial" w:hAnsi="Arial" w:cs="Arial"/>
          <w:bCs/>
          <w:color w:val="000000"/>
        </w:rPr>
        <w:t xml:space="preserve">- receber o objeto deste contrato nas condições avençadas. </w:t>
      </w:r>
    </w:p>
    <w:p w:rsidR="00DA47E9" w:rsidRDefault="00DC4C4B">
      <w:pPr>
        <w:jc w:val="both"/>
        <w:rPr>
          <w:rFonts w:ascii="Arial" w:hAnsi="Arial" w:cs="Arial"/>
          <w:bCs/>
          <w:color w:val="000000"/>
        </w:rPr>
      </w:pPr>
      <w:r>
        <w:rPr>
          <w:rFonts w:ascii="Arial" w:hAnsi="Arial" w:cs="Arial"/>
          <w:bCs/>
          <w:color w:val="000000"/>
        </w:rPr>
        <w:t xml:space="preserve">Da CONTRATADA: </w:t>
      </w:r>
    </w:p>
    <w:p w:rsidR="00DA47E9" w:rsidRDefault="00DC4C4B">
      <w:pPr>
        <w:jc w:val="both"/>
        <w:rPr>
          <w:rFonts w:ascii="Arial" w:hAnsi="Arial" w:cs="Arial"/>
          <w:bCs/>
          <w:color w:val="000000"/>
        </w:rPr>
      </w:pPr>
      <w:r>
        <w:rPr>
          <w:rFonts w:ascii="Arial" w:hAnsi="Arial" w:cs="Arial"/>
          <w:bCs/>
          <w:color w:val="000000"/>
        </w:rPr>
        <w:t xml:space="preserve">- perceber o valor ajustado na forma e no </w:t>
      </w:r>
      <w:proofErr w:type="gramStart"/>
      <w:r>
        <w:rPr>
          <w:rFonts w:ascii="Arial" w:hAnsi="Arial" w:cs="Arial"/>
          <w:bCs/>
          <w:color w:val="000000"/>
        </w:rPr>
        <w:t>prazo convencionados</w:t>
      </w:r>
      <w:proofErr w:type="gramEnd"/>
      <w:r>
        <w:rPr>
          <w:rFonts w:ascii="Arial" w:hAnsi="Arial" w:cs="Arial"/>
          <w:bCs/>
          <w:color w:val="000000"/>
        </w:rPr>
        <w:t>.</w:t>
      </w:r>
    </w:p>
    <w:p w:rsidR="00DA47E9" w:rsidRDefault="00DC4C4B">
      <w:pPr>
        <w:jc w:val="both"/>
        <w:rPr>
          <w:rFonts w:ascii="Arial" w:hAnsi="Arial" w:cs="Arial"/>
          <w:bCs/>
          <w:color w:val="000000"/>
        </w:rPr>
      </w:pPr>
      <w:r>
        <w:rPr>
          <w:rFonts w:ascii="Arial" w:hAnsi="Arial" w:cs="Arial"/>
          <w:bCs/>
          <w:color w:val="000000"/>
        </w:rPr>
        <w:t>II – Das Obrigações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fiscalizar</w:t>
      </w:r>
      <w:proofErr w:type="gramEnd"/>
      <w:r>
        <w:rPr>
          <w:rFonts w:ascii="Arial" w:hAnsi="Arial" w:cs="Arial"/>
          <w:bCs/>
          <w:color w:val="000000"/>
        </w:rPr>
        <w:t xml:space="preserve"> a prestação dos serviços contratados;</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efetuar</w:t>
      </w:r>
      <w:proofErr w:type="gramEnd"/>
      <w:r>
        <w:rPr>
          <w:rFonts w:ascii="Arial" w:hAnsi="Arial" w:cs="Arial"/>
          <w:bCs/>
          <w:color w:val="000000"/>
        </w:rPr>
        <w:t xml:space="preserve"> o pagamento nos prazos e condições ajustadas.</w:t>
      </w:r>
    </w:p>
    <w:p w:rsidR="00DA47E9" w:rsidRDefault="00DC4C4B">
      <w:pPr>
        <w:jc w:val="both"/>
        <w:rPr>
          <w:rFonts w:ascii="Arial" w:hAnsi="Arial" w:cs="Arial"/>
          <w:bCs/>
          <w:color w:val="000000"/>
        </w:rPr>
      </w:pPr>
      <w:r>
        <w:rPr>
          <w:rFonts w:ascii="Arial" w:hAnsi="Arial" w:cs="Arial"/>
          <w:bCs/>
          <w:color w:val="000000"/>
        </w:rPr>
        <w:t>Da CONTRATADA: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para a execução dos serviços, profissional com a qualificação técnica exigida para habilitação;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prestar</w:t>
      </w:r>
      <w:proofErr w:type="gramEnd"/>
      <w:r>
        <w:rPr>
          <w:rFonts w:ascii="Arial" w:hAnsi="Arial" w:cs="Arial"/>
          <w:color w:val="000000"/>
          <w:szCs w:val="24"/>
        </w:rPr>
        <w:t xml:space="preserve"> os serviços objetos do presente contrato, na forma, nos prazos e condições previstas;</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repor</w:t>
      </w:r>
      <w:proofErr w:type="gramEnd"/>
      <w:r>
        <w:rPr>
          <w:rFonts w:ascii="Arial" w:hAnsi="Arial" w:cs="Arial"/>
          <w:color w:val="000000"/>
          <w:szCs w:val="24"/>
        </w:rPr>
        <w:t>, sem qualquer ônus, os serviços prestados fora das especificações, quantidades ou qualidade especificados na proposta;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assumir</w:t>
      </w:r>
      <w:proofErr w:type="gramEnd"/>
      <w:r>
        <w:rPr>
          <w:rFonts w:ascii="Arial" w:hAnsi="Arial" w:cs="Arial"/>
          <w:color w:val="000000"/>
          <w:szCs w:val="24"/>
        </w:rPr>
        <w:t xml:space="preserve">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xml:space="preserve"> durante a execução do contrato, em compatibilidade com as obrigações assumidas, todas as condições de habilitação e qualificação exigidas na licitação;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apresentar</w:t>
      </w:r>
      <w:proofErr w:type="gramEnd"/>
      <w:r>
        <w:rPr>
          <w:rFonts w:ascii="Arial" w:hAnsi="Arial" w:cs="Arial"/>
          <w:color w:val="000000"/>
          <w:szCs w:val="24"/>
        </w:rPr>
        <w:t xml:space="preserve"> durante a execução do contrato, se solicitado, documentos que comprove estar cumprindo a legislação em vigor quanto às obrigações assumidas no presente contrato, em especial, encargos sociais, trabalhistas, previdenciários, tributários e fiscais.</w:t>
      </w:r>
    </w:p>
    <w:p w:rsidR="00DA47E9" w:rsidRDefault="00DA47E9">
      <w:pPr>
        <w:pStyle w:val="Corpodotexto"/>
        <w:numPr>
          <w:ilvl w:val="0"/>
          <w:numId w:val="3"/>
        </w:numPr>
        <w:spacing w:after="0" w:line="240" w:lineRule="auto"/>
        <w:rPr>
          <w:rFonts w:ascii="Arial" w:hAnsi="Arial"/>
          <w:szCs w:val="24"/>
        </w:rPr>
      </w:pPr>
    </w:p>
    <w:p w:rsidR="00DA47E9" w:rsidRDefault="00DC4C4B">
      <w:pPr>
        <w:pStyle w:val="Corpodotexto"/>
        <w:spacing w:after="0"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A47E9" w:rsidRDefault="00DC4C4B">
      <w:pPr>
        <w:jc w:val="both"/>
        <w:rPr>
          <w:rFonts w:ascii="Arial" w:hAnsi="Arial" w:cs="Arial"/>
        </w:rPr>
      </w:pPr>
      <w:r>
        <w:rPr>
          <w:rFonts w:ascii="Arial" w:hAnsi="Arial" w:cs="Arial"/>
        </w:rPr>
        <w:t>10.1 - A recusa pela prestação dos serviços contratados acarretará a multa de 10% (dez por cento) sobre o valor total contratado.</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contratado.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jc w:val="both"/>
        <w:rPr>
          <w:rFonts w:ascii="Arial" w:hAnsi="Arial" w:cs="Arial"/>
        </w:rPr>
      </w:pPr>
      <w:r>
        <w:rPr>
          <w:rFonts w:ascii="Arial" w:hAnsi="Arial" w:cs="Arial"/>
        </w:rPr>
        <w:t>10.4 - As penalidades serão registradas no cadastro do contratado, quando for o caso.</w:t>
      </w:r>
    </w:p>
    <w:p w:rsidR="00DA47E9" w:rsidRDefault="00DC4C4B">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A47E9" w:rsidRDefault="00DC4C4B">
      <w:pPr>
        <w:spacing w:line="100" w:lineRule="atLeast"/>
        <w:jc w:val="both"/>
        <w:rPr>
          <w:rFonts w:ascii="Arial" w:hAnsi="Arial" w:cs="Arial"/>
          <w:color w:val="000000"/>
        </w:rPr>
      </w:pPr>
      <w:r>
        <w:rPr>
          <w:rFonts w:ascii="Arial" w:hAnsi="Arial" w:cs="Arial"/>
          <w:color w:val="000000"/>
        </w:rPr>
        <w:t xml:space="preserve">10.6 -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DA47E9" w:rsidRDefault="00DA47E9">
      <w:pPr>
        <w:spacing w:line="100" w:lineRule="atLeast"/>
        <w:jc w:val="both"/>
        <w:rPr>
          <w:rFonts w:ascii="Arial" w:hAnsi="Arial" w:cs="Arial"/>
          <w:color w:val="000000"/>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A47E9" w:rsidRDefault="00DA47E9">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bookmarkStart w:id="0" w:name="_GoBack"/>
      <w:bookmarkEnd w:id="0"/>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A47E9" w:rsidRDefault="00DC4C4B">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A47E9" w:rsidRDefault="00DC4C4B">
      <w:pPr>
        <w:pStyle w:val="Corpodetexto21"/>
        <w:tabs>
          <w:tab w:val="left" w:pos="1418"/>
        </w:tabs>
        <w:rPr>
          <w:b w:val="0"/>
          <w:sz w:val="24"/>
          <w:szCs w:val="24"/>
        </w:rPr>
      </w:pPr>
      <w:r>
        <w:rPr>
          <w:b w:val="0"/>
          <w:sz w:val="24"/>
          <w:szCs w:val="24"/>
        </w:rPr>
        <w:t>II - subcontratar, transferir ou ceder, total ou parcialmente, o objeto deste contrato a terceiros;</w:t>
      </w:r>
    </w:p>
    <w:p w:rsidR="00DA47E9" w:rsidRDefault="00DC4C4B">
      <w:pPr>
        <w:tabs>
          <w:tab w:val="left" w:pos="1418"/>
        </w:tabs>
        <w:jc w:val="both"/>
        <w:rPr>
          <w:rFonts w:ascii="Arial" w:hAnsi="Arial" w:cs="Arial"/>
          <w:color w:val="000000"/>
        </w:rPr>
      </w:pPr>
      <w:r>
        <w:rPr>
          <w:rFonts w:ascii="Arial" w:hAnsi="Arial" w:cs="Arial"/>
          <w:color w:val="000000"/>
        </w:rPr>
        <w:t>III - fusionar, cindir ou incorporar-se a outra empresa;</w:t>
      </w:r>
    </w:p>
    <w:p w:rsidR="00DA47E9" w:rsidRDefault="00DC4C4B">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A47E9" w:rsidRDefault="00DC4C4B">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A47E9" w:rsidRDefault="00DA47E9">
      <w:pPr>
        <w:tabs>
          <w:tab w:val="left" w:pos="1418"/>
        </w:tabs>
        <w:jc w:val="both"/>
        <w:rPr>
          <w:rFonts w:ascii="Arial" w:hAnsi="Arial" w:cs="Arial"/>
          <w:color w:val="000000"/>
        </w:rPr>
      </w:pPr>
    </w:p>
    <w:p w:rsidR="00DA47E9" w:rsidRDefault="00DC4C4B">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w:t>
      </w:r>
      <w:proofErr w:type="gramStart"/>
      <w:r>
        <w:rPr>
          <w:rFonts w:ascii="Arial" w:hAnsi="Arial" w:cs="Arial"/>
          <w:color w:val="000000"/>
        </w:rPr>
        <w:t>serviços já fornecidas</w:t>
      </w:r>
      <w:proofErr w:type="gramEnd"/>
      <w:r>
        <w:rPr>
          <w:rFonts w:ascii="Arial" w:hAnsi="Arial" w:cs="Arial"/>
          <w:color w:val="000000"/>
        </w:rPr>
        <w:t>.</w:t>
      </w:r>
    </w:p>
    <w:p w:rsidR="00DA47E9" w:rsidRDefault="00DA47E9">
      <w:pPr>
        <w:pStyle w:val="Recuodecorpodetexto21"/>
        <w:spacing w:after="0" w:line="100" w:lineRule="atLeast"/>
        <w:rPr>
          <w:rFonts w:ascii="Arial" w:hAnsi="Arial" w:cs="Arial"/>
          <w:color w:val="000000"/>
        </w:rPr>
      </w:pPr>
    </w:p>
    <w:p w:rsidR="00DA47E9" w:rsidRDefault="00DC4C4B">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w:t>
      </w:r>
      <w:r w:rsidR="00C06051">
        <w:rPr>
          <w:rFonts w:ascii="Arial" w:hAnsi="Arial" w:cs="Arial"/>
          <w:color w:val="000000"/>
        </w:rPr>
        <w:t xml:space="preserve">Secretaria Municipal de Desenvolvimento Econômico e Meio Ambiente, através dos servidores Adriano </w:t>
      </w:r>
      <w:proofErr w:type="spellStart"/>
      <w:r w:rsidR="00C06051">
        <w:rPr>
          <w:rFonts w:ascii="Arial" w:hAnsi="Arial" w:cs="Arial"/>
          <w:color w:val="000000"/>
        </w:rPr>
        <w:t>Maldaner</w:t>
      </w:r>
      <w:proofErr w:type="spellEnd"/>
      <w:r w:rsidR="00C06051">
        <w:rPr>
          <w:rFonts w:ascii="Arial" w:hAnsi="Arial" w:cs="Arial"/>
          <w:color w:val="000000"/>
        </w:rPr>
        <w:t xml:space="preserve"> e Daniel </w:t>
      </w:r>
      <w:proofErr w:type="spellStart"/>
      <w:r w:rsidR="00C06051">
        <w:rPr>
          <w:rFonts w:ascii="Arial" w:hAnsi="Arial" w:cs="Arial"/>
          <w:color w:val="000000"/>
        </w:rPr>
        <w:t>Lermen</w:t>
      </w:r>
      <w:proofErr w:type="spellEnd"/>
      <w:r w:rsidR="00C06051">
        <w:rPr>
          <w:rFonts w:ascii="Arial" w:hAnsi="Arial" w:cs="Arial"/>
          <w:color w:val="000000"/>
        </w:rPr>
        <w:t>.</w:t>
      </w:r>
    </w:p>
    <w:p w:rsidR="00DA47E9" w:rsidRDefault="00DC4C4B">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A47E9" w:rsidRDefault="00DA47E9">
      <w:pPr>
        <w:pStyle w:val="Corpodetexto21"/>
        <w:tabs>
          <w:tab w:val="left" w:pos="1418"/>
        </w:tabs>
        <w:ind w:firstLine="720"/>
        <w:rPr>
          <w:b w:val="0"/>
          <w:sz w:val="24"/>
          <w:szCs w:val="24"/>
        </w:rPr>
      </w:pPr>
    </w:p>
    <w:p w:rsidR="00DA47E9" w:rsidRDefault="00DC4C4B">
      <w:pPr>
        <w:pStyle w:val="Corpodetexto21"/>
        <w:tabs>
          <w:tab w:val="left" w:pos="1418"/>
        </w:tabs>
        <w:rPr>
          <w:b w:val="0"/>
          <w:sz w:val="24"/>
          <w:szCs w:val="24"/>
        </w:rPr>
      </w:pPr>
      <w:r>
        <w:rPr>
          <w:b w:val="0"/>
          <w:sz w:val="24"/>
          <w:szCs w:val="24"/>
        </w:rPr>
        <w:t xml:space="preserve">E, por estarem assim justos e contratados, assinam o presente instrumento, em </w:t>
      </w:r>
      <w:proofErr w:type="gramStart"/>
      <w:r>
        <w:rPr>
          <w:b w:val="0"/>
          <w:sz w:val="24"/>
          <w:szCs w:val="24"/>
        </w:rPr>
        <w:t>2</w:t>
      </w:r>
      <w:proofErr w:type="gramEnd"/>
      <w:r>
        <w:rPr>
          <w:b w:val="0"/>
          <w:sz w:val="24"/>
          <w:szCs w:val="24"/>
        </w:rPr>
        <w:t xml:space="preserve"> (duas) vias de igual teor e forma, juntamente às testemunhas abaixo firmadas, a tudo presentes.</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color w:val="000000"/>
        </w:rPr>
        <w:t>Bom Princípio</w:t>
      </w:r>
      <w:r>
        <w:rPr>
          <w:rFonts w:ascii="Arial" w:hAnsi="Arial" w:cs="Arial"/>
        </w:rPr>
        <w:t>, x</w:t>
      </w:r>
      <w:r w:rsidR="00034A5C">
        <w:rPr>
          <w:rFonts w:ascii="Arial" w:hAnsi="Arial" w:cs="Arial"/>
        </w:rPr>
        <w:t xml:space="preserve">x de </w:t>
      </w:r>
      <w:proofErr w:type="spellStart"/>
      <w:r w:rsidR="00034A5C">
        <w:rPr>
          <w:rFonts w:ascii="Arial" w:hAnsi="Arial" w:cs="Arial"/>
        </w:rPr>
        <w:t>xxxxxxxx</w:t>
      </w:r>
      <w:proofErr w:type="spellEnd"/>
      <w:r>
        <w:rPr>
          <w:rFonts w:ascii="Arial" w:hAnsi="Arial" w:cs="Arial"/>
        </w:rPr>
        <w:t xml:space="preserve"> de </w:t>
      </w:r>
      <w:proofErr w:type="gramStart"/>
      <w:r>
        <w:rPr>
          <w:rFonts w:ascii="Arial" w:hAnsi="Arial" w:cs="Arial"/>
        </w:rPr>
        <w:t>2022</w:t>
      </w:r>
      <w:proofErr w:type="gramEnd"/>
    </w:p>
    <w:p w:rsidR="00DA47E9" w:rsidRDefault="00DA47E9">
      <w:pPr>
        <w:jc w:val="both"/>
        <w:rPr>
          <w:rFonts w:ascii="Arial" w:hAnsi="Arial" w:cs="Arial"/>
          <w:color w:val="000000"/>
        </w:rPr>
      </w:pPr>
    </w:p>
    <w:p w:rsidR="00DA47E9" w:rsidRDefault="00DA47E9">
      <w:pPr>
        <w:jc w:val="both"/>
        <w:rPr>
          <w:rFonts w:ascii="Arial" w:hAnsi="Arial" w:cs="Arial"/>
          <w:color w:val="000000"/>
        </w:rPr>
      </w:pPr>
    </w:p>
    <w:p w:rsidR="00DA47E9" w:rsidRDefault="00DC4C4B">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A47E9" w:rsidRDefault="00DC4C4B">
      <w:pPr>
        <w:jc w:val="both"/>
        <w:rPr>
          <w:rFonts w:ascii="Arial" w:hAnsi="Arial" w:cs="Arial"/>
          <w:b/>
          <w:bCs/>
          <w:color w:val="000000"/>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w:t>
      </w:r>
      <w:r>
        <w:rPr>
          <w:rFonts w:ascii="Arial" w:hAnsi="Arial" w:cs="Arial"/>
          <w:b/>
          <w:bCs/>
          <w:color w:val="000000"/>
        </w:rPr>
        <w:t xml:space="preserve">        Responsável legal</w:t>
      </w:r>
    </w:p>
    <w:p w:rsidR="00DA47E9" w:rsidRDefault="00DC4C4B">
      <w:pPr>
        <w:jc w:val="both"/>
        <w:rPr>
          <w:rFonts w:ascii="Arial" w:eastAsia="Arial" w:hAnsi="Arial" w:cs="Arial"/>
        </w:rPr>
      </w:pPr>
      <w:r>
        <w:rPr>
          <w:rFonts w:ascii="Arial" w:eastAsia="Arial" w:hAnsi="Arial" w:cs="Arial"/>
        </w:rPr>
        <w:t>Contratante                                                                                                           Contratada</w:t>
      </w:r>
    </w:p>
    <w:p w:rsidR="00DA47E9" w:rsidRDefault="00DA47E9">
      <w:pPr>
        <w:jc w:val="both"/>
      </w:pPr>
    </w:p>
    <w:p w:rsidR="00DA47E9" w:rsidRDefault="00DA47E9">
      <w:pPr>
        <w:jc w:val="both"/>
      </w:pPr>
    </w:p>
    <w:p w:rsidR="00DA47E9" w:rsidRDefault="00DA47E9">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D67D30" w:rsidRDefault="00D67D30" w:rsidP="00583527">
      <w:pPr>
        <w:jc w:val="center"/>
        <w:rPr>
          <w:rFonts w:ascii="Arial" w:hAnsi="Arial" w:cs="Arial"/>
          <w:b/>
          <w:bCs/>
        </w:rPr>
      </w:pPr>
    </w:p>
    <w:p w:rsidR="00D67D30" w:rsidRDefault="00D67D30" w:rsidP="00583527">
      <w:pPr>
        <w:jc w:val="center"/>
        <w:rPr>
          <w:rFonts w:ascii="Arial" w:hAnsi="Arial" w:cs="Arial"/>
          <w:b/>
          <w:bCs/>
        </w:rPr>
      </w:pPr>
    </w:p>
    <w:p w:rsidR="00034A5C" w:rsidRDefault="00034A5C" w:rsidP="00583527">
      <w:pPr>
        <w:jc w:val="center"/>
        <w:rPr>
          <w:rFonts w:ascii="Arial" w:hAnsi="Arial" w:cs="Arial"/>
          <w:b/>
          <w:bCs/>
        </w:rPr>
      </w:pPr>
    </w:p>
    <w:p w:rsidR="00C06051" w:rsidRDefault="00C06051" w:rsidP="00583527">
      <w:pPr>
        <w:jc w:val="center"/>
        <w:rPr>
          <w:rFonts w:ascii="Arial" w:hAnsi="Arial" w:cs="Arial"/>
          <w:b/>
          <w:bCs/>
        </w:rPr>
      </w:pPr>
    </w:p>
    <w:p w:rsidR="00C06051" w:rsidRDefault="00C06051" w:rsidP="00583527">
      <w:pPr>
        <w:jc w:val="center"/>
        <w:rPr>
          <w:rFonts w:ascii="Arial" w:hAnsi="Arial" w:cs="Arial"/>
          <w:b/>
          <w:bCs/>
        </w:rPr>
      </w:pPr>
    </w:p>
    <w:p w:rsidR="00C06051" w:rsidRDefault="00C06051" w:rsidP="00583527">
      <w:pPr>
        <w:jc w:val="center"/>
        <w:rPr>
          <w:rFonts w:ascii="Arial" w:hAnsi="Arial" w:cs="Arial"/>
          <w:b/>
          <w:bCs/>
        </w:rPr>
      </w:pPr>
    </w:p>
    <w:p w:rsidR="00583527" w:rsidRDefault="00583527" w:rsidP="00583527">
      <w:pPr>
        <w:jc w:val="center"/>
        <w:rPr>
          <w:rFonts w:ascii="Arial" w:hAnsi="Arial" w:cs="Arial"/>
          <w:b/>
          <w:bCs/>
        </w:rPr>
      </w:pPr>
      <w:r>
        <w:rPr>
          <w:rFonts w:ascii="Arial" w:hAnsi="Arial" w:cs="Arial"/>
          <w:b/>
          <w:bCs/>
        </w:rPr>
        <w:t>ANEXO VI</w:t>
      </w:r>
    </w:p>
    <w:p w:rsidR="00583527" w:rsidRDefault="00583527" w:rsidP="00034A5C">
      <w:pPr>
        <w:pStyle w:val="Ttulo10"/>
        <w:spacing w:before="0" w:after="0"/>
        <w:ind w:left="0"/>
        <w:rPr>
          <w:rFonts w:ascii="Arial" w:hAnsi="Arial" w:cs="Arial"/>
          <w:sz w:val="24"/>
          <w:szCs w:val="24"/>
        </w:rPr>
      </w:pPr>
      <w:r>
        <w:rPr>
          <w:rFonts w:ascii="Arial" w:hAnsi="Arial" w:cs="Arial"/>
          <w:color w:val="000000"/>
          <w:sz w:val="24"/>
          <w:szCs w:val="24"/>
        </w:rPr>
        <w:t xml:space="preserve">TERMO DE REFERÊNCIA </w:t>
      </w:r>
    </w:p>
    <w:p w:rsidR="00034A5C" w:rsidRPr="00C350AF" w:rsidRDefault="00034A5C" w:rsidP="00034A5C">
      <w:pPr>
        <w:jc w:val="center"/>
        <w:rPr>
          <w:rFonts w:ascii="Arial" w:hAnsi="Arial" w:cs="Arial"/>
          <w:b/>
        </w:rPr>
      </w:pPr>
      <w:r w:rsidRPr="00EF78A4">
        <w:rPr>
          <w:rFonts w:ascii="Arial" w:hAnsi="Arial" w:cs="Arial"/>
          <w:b/>
        </w:rPr>
        <w:t>DOCUMENTO ANEXO AO EDITAL</w:t>
      </w:r>
    </w:p>
    <w:p w:rsidR="00CB18E6" w:rsidRPr="00176451" w:rsidRDefault="00CB18E6" w:rsidP="00176451">
      <w:pPr>
        <w:jc w:val="center"/>
        <w:rPr>
          <w:b/>
        </w:rPr>
      </w:pPr>
    </w:p>
    <w:sectPr w:rsidR="00CB18E6" w:rsidRPr="00176451" w:rsidSect="00DA47E9">
      <w:headerReference w:type="default" r:id="rId9"/>
      <w:footerReference w:type="default" r:id="rId10"/>
      <w:pgSz w:w="11906" w:h="16838"/>
      <w:pgMar w:top="3105" w:right="1134" w:bottom="1071" w:left="1134" w:header="465" w:footer="563"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5A5" w:rsidRDefault="00A005A5" w:rsidP="00DA47E9">
      <w:r>
        <w:separator/>
      </w:r>
    </w:p>
  </w:endnote>
  <w:endnote w:type="continuationSeparator" w:id="0">
    <w:p w:rsidR="00A005A5" w:rsidRDefault="00A005A5" w:rsidP="00DA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itstream Vera Sans">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A5" w:rsidRDefault="00C36A61">
    <w:pPr>
      <w:pStyle w:val="Rodap"/>
      <w:jc w:val="right"/>
    </w:pPr>
    <w:fldSimple w:instr="PAGE">
      <w:r w:rsidR="00F55849">
        <w:rPr>
          <w:noProof/>
        </w:rPr>
        <w:t>1</w:t>
      </w:r>
    </w:fldSimple>
  </w:p>
  <w:p w:rsidR="00A005A5" w:rsidRDefault="00A005A5">
    <w:pPr>
      <w:pStyle w:val="Rodap"/>
      <w:jc w:val="right"/>
    </w:pPr>
  </w:p>
  <w:p w:rsidR="00A005A5" w:rsidRDefault="00A005A5">
    <w:pPr>
      <w:pStyle w:val="Rodap"/>
      <w:jc w:val="right"/>
    </w:pPr>
  </w:p>
  <w:p w:rsidR="00A005A5" w:rsidRDefault="00A005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5A5" w:rsidRDefault="00A005A5" w:rsidP="00DA47E9">
      <w:r>
        <w:separator/>
      </w:r>
    </w:p>
  </w:footnote>
  <w:footnote w:type="continuationSeparator" w:id="0">
    <w:p w:rsidR="00A005A5" w:rsidRDefault="00A005A5" w:rsidP="00DA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A5" w:rsidRDefault="00A005A5">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A005A5" w:rsidRDefault="00A005A5">
    <w:pPr>
      <w:pStyle w:val="Cabealho"/>
      <w:jc w:val="center"/>
      <w:rPr>
        <w:rFonts w:ascii="Arial" w:hAnsi="Arial" w:cs="Arial"/>
        <w:sz w:val="32"/>
      </w:rPr>
    </w:pPr>
    <w:r>
      <w:rPr>
        <w:rFonts w:ascii="Arial" w:hAnsi="Arial" w:cs="Arial"/>
        <w:sz w:val="32"/>
      </w:rPr>
      <w:t>MUNICÍPIO DE BOM PRINCÍPIO</w:t>
    </w:r>
  </w:p>
  <w:p w:rsidR="00A005A5" w:rsidRDefault="00A005A5">
    <w:pPr>
      <w:pStyle w:val="Cabealho"/>
      <w:jc w:val="center"/>
      <w:rPr>
        <w:rFonts w:ascii="Arial" w:hAnsi="Arial" w:cs="Arial"/>
        <w:sz w:val="28"/>
      </w:rPr>
    </w:pPr>
    <w:r>
      <w:rPr>
        <w:rFonts w:ascii="Arial" w:hAnsi="Arial" w:cs="Arial"/>
        <w:sz w:val="28"/>
      </w:rPr>
      <w:t>Estado do Rio Grande do Sul</w:t>
    </w:r>
  </w:p>
  <w:p w:rsidR="00A005A5" w:rsidRDefault="00A005A5">
    <w:pPr>
      <w:pStyle w:val="Cabealho"/>
    </w:pPr>
  </w:p>
  <w:p w:rsidR="00A005A5" w:rsidRDefault="00A005A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082"/>
    <w:multiLevelType w:val="multilevel"/>
    <w:tmpl w:val="1B90B052"/>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3E3285"/>
    <w:multiLevelType w:val="multilevel"/>
    <w:tmpl w:val="BDBA2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9A72F69"/>
    <w:multiLevelType w:val="multilevel"/>
    <w:tmpl w:val="26C02150"/>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0937676"/>
    <w:multiLevelType w:val="multilevel"/>
    <w:tmpl w:val="99B2CC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DA47E9"/>
    <w:rsid w:val="0000520E"/>
    <w:rsid w:val="00034A5C"/>
    <w:rsid w:val="000C24E3"/>
    <w:rsid w:val="00176451"/>
    <w:rsid w:val="001F5E69"/>
    <w:rsid w:val="0030080F"/>
    <w:rsid w:val="0036398D"/>
    <w:rsid w:val="003715F4"/>
    <w:rsid w:val="00375034"/>
    <w:rsid w:val="003E460D"/>
    <w:rsid w:val="00435DDE"/>
    <w:rsid w:val="00495606"/>
    <w:rsid w:val="004E0347"/>
    <w:rsid w:val="005071B0"/>
    <w:rsid w:val="00583527"/>
    <w:rsid w:val="00595E0E"/>
    <w:rsid w:val="005A4B48"/>
    <w:rsid w:val="005E1C3A"/>
    <w:rsid w:val="00643AD8"/>
    <w:rsid w:val="006939CC"/>
    <w:rsid w:val="006E56A2"/>
    <w:rsid w:val="00701AF3"/>
    <w:rsid w:val="00712CDE"/>
    <w:rsid w:val="007316B2"/>
    <w:rsid w:val="00754DC9"/>
    <w:rsid w:val="007E1C6B"/>
    <w:rsid w:val="00824AB2"/>
    <w:rsid w:val="008C3224"/>
    <w:rsid w:val="0096091B"/>
    <w:rsid w:val="009A1382"/>
    <w:rsid w:val="009D42B3"/>
    <w:rsid w:val="00A005A5"/>
    <w:rsid w:val="00A665D5"/>
    <w:rsid w:val="00BA1DD0"/>
    <w:rsid w:val="00BF322C"/>
    <w:rsid w:val="00C0589C"/>
    <w:rsid w:val="00C06051"/>
    <w:rsid w:val="00C0605E"/>
    <w:rsid w:val="00C36A61"/>
    <w:rsid w:val="00CA5ED9"/>
    <w:rsid w:val="00CB18E6"/>
    <w:rsid w:val="00D67D30"/>
    <w:rsid w:val="00D8476C"/>
    <w:rsid w:val="00DA47E9"/>
    <w:rsid w:val="00DC4C4B"/>
    <w:rsid w:val="00DD5C86"/>
    <w:rsid w:val="00E419F3"/>
    <w:rsid w:val="00E55F39"/>
    <w:rsid w:val="00E85A2B"/>
    <w:rsid w:val="00F52904"/>
    <w:rsid w:val="00F55849"/>
    <w:rsid w:val="00FB73C8"/>
    <w:rsid w:val="00FE4DF5"/>
    <w:rsid w:val="00FE50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9"/>
    <w:pPr>
      <w:suppressAutoHyphens/>
    </w:pPr>
    <w:rPr>
      <w:color w:val="00000A"/>
      <w:sz w:val="24"/>
      <w:szCs w:val="24"/>
      <w:lang w:eastAsia="zh-CN"/>
    </w:rPr>
  </w:style>
  <w:style w:type="paragraph" w:styleId="Ttulo1">
    <w:name w:val="heading 1"/>
    <w:basedOn w:val="Normal"/>
    <w:next w:val="Normal"/>
    <w:qFormat/>
    <w:rsid w:val="00DA47E9"/>
    <w:pPr>
      <w:keepNext/>
      <w:ind w:right="497"/>
      <w:jc w:val="center"/>
      <w:outlineLvl w:val="0"/>
    </w:pPr>
    <w:rPr>
      <w:szCs w:val="20"/>
    </w:rPr>
  </w:style>
  <w:style w:type="paragraph" w:styleId="Ttulo2">
    <w:name w:val="heading 2"/>
    <w:basedOn w:val="Normal"/>
    <w:next w:val="Normal"/>
    <w:qFormat/>
    <w:rsid w:val="00DA47E9"/>
    <w:pPr>
      <w:keepNext/>
      <w:jc w:val="center"/>
      <w:outlineLvl w:val="1"/>
    </w:pPr>
    <w:rPr>
      <w:szCs w:val="20"/>
    </w:rPr>
  </w:style>
  <w:style w:type="paragraph" w:styleId="Ttulo3">
    <w:name w:val="heading 3"/>
    <w:basedOn w:val="Normal"/>
    <w:next w:val="Normal"/>
    <w:qFormat/>
    <w:rsid w:val="00DA47E9"/>
    <w:pPr>
      <w:keepNext/>
      <w:jc w:val="center"/>
      <w:outlineLvl w:val="2"/>
    </w:pPr>
    <w:rPr>
      <w:rFonts w:ascii="Arial" w:hAnsi="Arial" w:cs="Arial"/>
      <w:b/>
      <w:color w:val="000000"/>
      <w:sz w:val="22"/>
      <w:szCs w:val="22"/>
    </w:rPr>
  </w:style>
  <w:style w:type="paragraph" w:styleId="Ttulo4">
    <w:name w:val="heading 4"/>
    <w:basedOn w:val="Normal"/>
    <w:next w:val="Normal"/>
    <w:qFormat/>
    <w:rsid w:val="00DA47E9"/>
    <w:pPr>
      <w:keepNext/>
      <w:outlineLvl w:val="3"/>
    </w:pPr>
    <w:rPr>
      <w:szCs w:val="20"/>
    </w:rPr>
  </w:style>
  <w:style w:type="paragraph" w:styleId="Ttulo9">
    <w:name w:val="heading 9"/>
    <w:basedOn w:val="Normal"/>
    <w:next w:val="Normal"/>
    <w:qFormat/>
    <w:rsid w:val="00DA47E9"/>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A47E9"/>
  </w:style>
  <w:style w:type="character" w:customStyle="1" w:styleId="WW8Num1z1">
    <w:name w:val="WW8Num1z1"/>
    <w:rsid w:val="00DA47E9"/>
  </w:style>
  <w:style w:type="character" w:customStyle="1" w:styleId="WW8Num1z2">
    <w:name w:val="WW8Num1z2"/>
    <w:rsid w:val="00DA47E9"/>
  </w:style>
  <w:style w:type="character" w:customStyle="1" w:styleId="WW8Num1z3">
    <w:name w:val="WW8Num1z3"/>
    <w:rsid w:val="00DA47E9"/>
  </w:style>
  <w:style w:type="character" w:customStyle="1" w:styleId="WW8Num1z4">
    <w:name w:val="WW8Num1z4"/>
    <w:rsid w:val="00DA47E9"/>
  </w:style>
  <w:style w:type="character" w:customStyle="1" w:styleId="WW8Num1z5">
    <w:name w:val="WW8Num1z5"/>
    <w:rsid w:val="00DA47E9"/>
  </w:style>
  <w:style w:type="character" w:customStyle="1" w:styleId="WW8Num1z6">
    <w:name w:val="WW8Num1z6"/>
    <w:rsid w:val="00DA47E9"/>
  </w:style>
  <w:style w:type="character" w:customStyle="1" w:styleId="WW8Num1z7">
    <w:name w:val="WW8Num1z7"/>
    <w:rsid w:val="00DA47E9"/>
  </w:style>
  <w:style w:type="character" w:customStyle="1" w:styleId="WW8Num1z8">
    <w:name w:val="WW8Num1z8"/>
    <w:rsid w:val="00DA47E9"/>
  </w:style>
  <w:style w:type="character" w:customStyle="1" w:styleId="WW8Num2z0">
    <w:name w:val="WW8Num2z0"/>
    <w:rsid w:val="00DA47E9"/>
  </w:style>
  <w:style w:type="character" w:customStyle="1" w:styleId="WW8Num2z1">
    <w:name w:val="WW8Num2z1"/>
    <w:rsid w:val="00DA47E9"/>
  </w:style>
  <w:style w:type="character" w:customStyle="1" w:styleId="WW8Num2z2">
    <w:name w:val="WW8Num2z2"/>
    <w:rsid w:val="00DA47E9"/>
  </w:style>
  <w:style w:type="character" w:customStyle="1" w:styleId="WW8Num2z3">
    <w:name w:val="WW8Num2z3"/>
    <w:rsid w:val="00DA47E9"/>
  </w:style>
  <w:style w:type="character" w:customStyle="1" w:styleId="WW8Num2z4">
    <w:name w:val="WW8Num2z4"/>
    <w:rsid w:val="00DA47E9"/>
  </w:style>
  <w:style w:type="character" w:customStyle="1" w:styleId="WW8Num2z5">
    <w:name w:val="WW8Num2z5"/>
    <w:rsid w:val="00DA47E9"/>
  </w:style>
  <w:style w:type="character" w:customStyle="1" w:styleId="WW8Num2z6">
    <w:name w:val="WW8Num2z6"/>
    <w:rsid w:val="00DA47E9"/>
  </w:style>
  <w:style w:type="character" w:customStyle="1" w:styleId="WW8Num2z7">
    <w:name w:val="WW8Num2z7"/>
    <w:rsid w:val="00DA47E9"/>
  </w:style>
  <w:style w:type="character" w:customStyle="1" w:styleId="WW8Num2z8">
    <w:name w:val="WW8Num2z8"/>
    <w:rsid w:val="00DA47E9"/>
  </w:style>
  <w:style w:type="character" w:customStyle="1" w:styleId="WW8Num3z0">
    <w:name w:val="WW8Num3z0"/>
    <w:rsid w:val="00DA47E9"/>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A47E9"/>
    <w:rPr>
      <w:rFonts w:ascii="Arial" w:hAnsi="Arial" w:cs="Arial"/>
      <w:color w:val="000000"/>
      <w:lang w:eastAsia="pt-BR"/>
    </w:rPr>
  </w:style>
  <w:style w:type="character" w:customStyle="1" w:styleId="WW8Num5z0">
    <w:name w:val="WW8Num5z0"/>
    <w:rsid w:val="00DA47E9"/>
  </w:style>
  <w:style w:type="character" w:customStyle="1" w:styleId="WW8Num6z0">
    <w:name w:val="WW8Num6z0"/>
    <w:rsid w:val="00DA47E9"/>
  </w:style>
  <w:style w:type="character" w:customStyle="1" w:styleId="WW8Num7z0">
    <w:name w:val="WW8Num7z0"/>
    <w:rsid w:val="00DA47E9"/>
    <w:rPr>
      <w:rFonts w:ascii="Times New Roman" w:eastAsia="Times New Roman" w:hAnsi="Times New Roman" w:cs="Times New Roman"/>
    </w:rPr>
  </w:style>
  <w:style w:type="character" w:customStyle="1" w:styleId="WW8Num4z1">
    <w:name w:val="WW8Num4z1"/>
    <w:rsid w:val="00DA47E9"/>
  </w:style>
  <w:style w:type="character" w:customStyle="1" w:styleId="WW8Num4z2">
    <w:name w:val="WW8Num4z2"/>
    <w:rsid w:val="00DA47E9"/>
  </w:style>
  <w:style w:type="character" w:customStyle="1" w:styleId="Fontepargpadro2">
    <w:name w:val="Fonte parág. padrão2"/>
    <w:rsid w:val="00DA47E9"/>
  </w:style>
  <w:style w:type="character" w:customStyle="1" w:styleId="WW8Num1zfalse">
    <w:name w:val="WW8Num1zfalse"/>
    <w:rsid w:val="00DA47E9"/>
  </w:style>
  <w:style w:type="character" w:customStyle="1" w:styleId="WW8Num1ztrue">
    <w:name w:val="WW8Num1ztrue"/>
    <w:rsid w:val="00DA47E9"/>
  </w:style>
  <w:style w:type="character" w:customStyle="1" w:styleId="WW8Num3z1">
    <w:name w:val="WW8Num3z1"/>
    <w:rsid w:val="00DA47E9"/>
  </w:style>
  <w:style w:type="character" w:customStyle="1" w:styleId="WW8Num3z2">
    <w:name w:val="WW8Num3z2"/>
    <w:rsid w:val="00DA47E9"/>
  </w:style>
  <w:style w:type="character" w:customStyle="1" w:styleId="WW8Num3z3">
    <w:name w:val="WW8Num3z3"/>
    <w:rsid w:val="00DA47E9"/>
  </w:style>
  <w:style w:type="character" w:customStyle="1" w:styleId="WW8Num3z4">
    <w:name w:val="WW8Num3z4"/>
    <w:rsid w:val="00DA47E9"/>
  </w:style>
  <w:style w:type="character" w:customStyle="1" w:styleId="WW8Num3z5">
    <w:name w:val="WW8Num3z5"/>
    <w:rsid w:val="00DA47E9"/>
  </w:style>
  <w:style w:type="character" w:customStyle="1" w:styleId="WW8Num3z6">
    <w:name w:val="WW8Num3z6"/>
    <w:rsid w:val="00DA47E9"/>
  </w:style>
  <w:style w:type="character" w:customStyle="1" w:styleId="WW8Num3z7">
    <w:name w:val="WW8Num3z7"/>
    <w:rsid w:val="00DA47E9"/>
  </w:style>
  <w:style w:type="character" w:customStyle="1" w:styleId="WW8Num3z8">
    <w:name w:val="WW8Num3z8"/>
    <w:rsid w:val="00DA47E9"/>
  </w:style>
  <w:style w:type="character" w:customStyle="1" w:styleId="WW8Num4z3">
    <w:name w:val="WW8Num4z3"/>
    <w:rsid w:val="00DA47E9"/>
  </w:style>
  <w:style w:type="character" w:customStyle="1" w:styleId="WW8Num4z4">
    <w:name w:val="WW8Num4z4"/>
    <w:rsid w:val="00DA47E9"/>
  </w:style>
  <w:style w:type="character" w:customStyle="1" w:styleId="WW8Num4z5">
    <w:name w:val="WW8Num4z5"/>
    <w:rsid w:val="00DA47E9"/>
  </w:style>
  <w:style w:type="character" w:customStyle="1" w:styleId="WW8Num4z6">
    <w:name w:val="WW8Num4z6"/>
    <w:rsid w:val="00DA47E9"/>
  </w:style>
  <w:style w:type="character" w:customStyle="1" w:styleId="WW8Num4z7">
    <w:name w:val="WW8Num4z7"/>
    <w:rsid w:val="00DA47E9"/>
  </w:style>
  <w:style w:type="character" w:customStyle="1" w:styleId="WW8Num4z8">
    <w:name w:val="WW8Num4z8"/>
    <w:rsid w:val="00DA47E9"/>
  </w:style>
  <w:style w:type="character" w:customStyle="1" w:styleId="WW8Num5z1">
    <w:name w:val="WW8Num5z1"/>
    <w:rsid w:val="00DA47E9"/>
  </w:style>
  <w:style w:type="character" w:customStyle="1" w:styleId="WW8Num5z2">
    <w:name w:val="WW8Num5z2"/>
    <w:rsid w:val="00DA47E9"/>
  </w:style>
  <w:style w:type="character" w:customStyle="1" w:styleId="WW8Num5z3">
    <w:name w:val="WW8Num5z3"/>
    <w:rsid w:val="00DA47E9"/>
  </w:style>
  <w:style w:type="character" w:customStyle="1" w:styleId="WW8Num5z4">
    <w:name w:val="WW8Num5z4"/>
    <w:rsid w:val="00DA47E9"/>
  </w:style>
  <w:style w:type="character" w:customStyle="1" w:styleId="WW8Num5z5">
    <w:name w:val="WW8Num5z5"/>
    <w:rsid w:val="00DA47E9"/>
  </w:style>
  <w:style w:type="character" w:customStyle="1" w:styleId="WW8Num5z6">
    <w:name w:val="WW8Num5z6"/>
    <w:rsid w:val="00DA47E9"/>
  </w:style>
  <w:style w:type="character" w:customStyle="1" w:styleId="WW8Num5z7">
    <w:name w:val="WW8Num5z7"/>
    <w:rsid w:val="00DA47E9"/>
  </w:style>
  <w:style w:type="character" w:customStyle="1" w:styleId="WW8Num5z8">
    <w:name w:val="WW8Num5z8"/>
    <w:rsid w:val="00DA47E9"/>
  </w:style>
  <w:style w:type="character" w:customStyle="1" w:styleId="WW8Num6z1">
    <w:name w:val="WW8Num6z1"/>
    <w:rsid w:val="00DA47E9"/>
  </w:style>
  <w:style w:type="character" w:customStyle="1" w:styleId="WW8Num6z2">
    <w:name w:val="WW8Num6z2"/>
    <w:rsid w:val="00DA47E9"/>
  </w:style>
  <w:style w:type="character" w:customStyle="1" w:styleId="WW8Num6z3">
    <w:name w:val="WW8Num6z3"/>
    <w:rsid w:val="00DA47E9"/>
  </w:style>
  <w:style w:type="character" w:customStyle="1" w:styleId="WW8Num6z4">
    <w:name w:val="WW8Num6z4"/>
    <w:rsid w:val="00DA47E9"/>
  </w:style>
  <w:style w:type="character" w:customStyle="1" w:styleId="WW8Num6z5">
    <w:name w:val="WW8Num6z5"/>
    <w:rsid w:val="00DA47E9"/>
  </w:style>
  <w:style w:type="character" w:customStyle="1" w:styleId="WW8Num6z6">
    <w:name w:val="WW8Num6z6"/>
    <w:rsid w:val="00DA47E9"/>
  </w:style>
  <w:style w:type="character" w:customStyle="1" w:styleId="WW8Num6z7">
    <w:name w:val="WW8Num6z7"/>
    <w:rsid w:val="00DA47E9"/>
  </w:style>
  <w:style w:type="character" w:customStyle="1" w:styleId="WW8Num6z8">
    <w:name w:val="WW8Num6z8"/>
    <w:rsid w:val="00DA47E9"/>
  </w:style>
  <w:style w:type="character" w:customStyle="1" w:styleId="WW8Num7z1">
    <w:name w:val="WW8Num7z1"/>
    <w:rsid w:val="00DA47E9"/>
    <w:rPr>
      <w:rFonts w:ascii="Courier New" w:hAnsi="Courier New" w:cs="Courier New"/>
    </w:rPr>
  </w:style>
  <w:style w:type="character" w:customStyle="1" w:styleId="WW8Num7z2">
    <w:name w:val="WW8Num7z2"/>
    <w:rsid w:val="00DA47E9"/>
    <w:rPr>
      <w:rFonts w:ascii="Wingdings" w:hAnsi="Wingdings" w:cs="Wingdings"/>
    </w:rPr>
  </w:style>
  <w:style w:type="character" w:customStyle="1" w:styleId="WW8Num7z3">
    <w:name w:val="WW8Num7z3"/>
    <w:rsid w:val="00DA47E9"/>
    <w:rPr>
      <w:rFonts w:ascii="Symbol" w:hAnsi="Symbol" w:cs="Symbol"/>
    </w:rPr>
  </w:style>
  <w:style w:type="character" w:customStyle="1" w:styleId="WW8Num8z0">
    <w:name w:val="WW8Num8z0"/>
    <w:rsid w:val="00DA47E9"/>
  </w:style>
  <w:style w:type="character" w:customStyle="1" w:styleId="WW8Num8z1">
    <w:name w:val="WW8Num8z1"/>
    <w:rsid w:val="00DA47E9"/>
  </w:style>
  <w:style w:type="character" w:customStyle="1" w:styleId="WW8Num8z2">
    <w:name w:val="WW8Num8z2"/>
    <w:rsid w:val="00DA47E9"/>
  </w:style>
  <w:style w:type="character" w:customStyle="1" w:styleId="WW8Num8z3">
    <w:name w:val="WW8Num8z3"/>
    <w:rsid w:val="00DA47E9"/>
  </w:style>
  <w:style w:type="character" w:customStyle="1" w:styleId="WW8Num8z4">
    <w:name w:val="WW8Num8z4"/>
    <w:rsid w:val="00DA47E9"/>
  </w:style>
  <w:style w:type="character" w:customStyle="1" w:styleId="WW8Num8z5">
    <w:name w:val="WW8Num8z5"/>
    <w:rsid w:val="00DA47E9"/>
  </w:style>
  <w:style w:type="character" w:customStyle="1" w:styleId="WW8Num8z6">
    <w:name w:val="WW8Num8z6"/>
    <w:rsid w:val="00DA47E9"/>
  </w:style>
  <w:style w:type="character" w:customStyle="1" w:styleId="WW8Num8z7">
    <w:name w:val="WW8Num8z7"/>
    <w:rsid w:val="00DA47E9"/>
  </w:style>
  <w:style w:type="character" w:customStyle="1" w:styleId="WW8Num8z8">
    <w:name w:val="WW8Num8z8"/>
    <w:rsid w:val="00DA47E9"/>
  </w:style>
  <w:style w:type="character" w:customStyle="1" w:styleId="Fontepargpadro1">
    <w:name w:val="Fonte parág. padrão1"/>
    <w:rsid w:val="00DA47E9"/>
  </w:style>
  <w:style w:type="character" w:customStyle="1" w:styleId="Ttulo1Char">
    <w:name w:val="Título 1 Char"/>
    <w:basedOn w:val="Fontepargpadro1"/>
    <w:rsid w:val="00DA47E9"/>
    <w:rPr>
      <w:rFonts w:ascii="Times New Roman" w:eastAsia="Times New Roman" w:hAnsi="Times New Roman" w:cs="Times New Roman"/>
      <w:sz w:val="24"/>
      <w:szCs w:val="20"/>
    </w:rPr>
  </w:style>
  <w:style w:type="character" w:customStyle="1" w:styleId="Ttulo2Char">
    <w:name w:val="Título 2 Char"/>
    <w:basedOn w:val="Fontepargpadro1"/>
    <w:rsid w:val="00DA47E9"/>
    <w:rPr>
      <w:rFonts w:ascii="Times New Roman" w:eastAsia="Times New Roman" w:hAnsi="Times New Roman" w:cs="Times New Roman"/>
      <w:sz w:val="24"/>
      <w:szCs w:val="20"/>
    </w:rPr>
  </w:style>
  <w:style w:type="character" w:customStyle="1" w:styleId="Ttulo3Char">
    <w:name w:val="Título 3 Char"/>
    <w:basedOn w:val="Fontepargpadro1"/>
    <w:rsid w:val="00DA47E9"/>
    <w:rPr>
      <w:rFonts w:ascii="Arial" w:eastAsia="Times New Roman" w:hAnsi="Arial" w:cs="Arial"/>
      <w:b/>
      <w:color w:val="000000"/>
    </w:rPr>
  </w:style>
  <w:style w:type="character" w:customStyle="1" w:styleId="Ttulo4Char">
    <w:name w:val="Título 4 Char"/>
    <w:basedOn w:val="Fontepargpadro1"/>
    <w:rsid w:val="00DA47E9"/>
    <w:rPr>
      <w:rFonts w:ascii="Times New Roman" w:eastAsia="Times New Roman" w:hAnsi="Times New Roman" w:cs="Times New Roman"/>
      <w:sz w:val="24"/>
      <w:szCs w:val="20"/>
    </w:rPr>
  </w:style>
  <w:style w:type="character" w:customStyle="1" w:styleId="Ttulo9Char">
    <w:name w:val="Título 9 Char"/>
    <w:basedOn w:val="Fontepargpadro1"/>
    <w:rsid w:val="00DA47E9"/>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A47E9"/>
    <w:rPr>
      <w:rFonts w:ascii="Courier New" w:eastAsia="Times New Roman" w:hAnsi="Courier New" w:cs="Times New Roman"/>
      <w:sz w:val="20"/>
      <w:szCs w:val="20"/>
    </w:rPr>
  </w:style>
  <w:style w:type="character" w:customStyle="1" w:styleId="CorpodetextoChar">
    <w:name w:val="Corpo de texto Char"/>
    <w:basedOn w:val="Fontepargpadro1"/>
    <w:link w:val="Corpodetexto"/>
    <w:rsid w:val="00DA47E9"/>
    <w:rPr>
      <w:rFonts w:ascii="Times New Roman" w:eastAsia="Times New Roman" w:hAnsi="Times New Roman" w:cs="Times New Roman"/>
      <w:sz w:val="24"/>
      <w:szCs w:val="20"/>
    </w:rPr>
  </w:style>
  <w:style w:type="character" w:customStyle="1" w:styleId="CabealhoChar">
    <w:name w:val="Cabeçalho Char"/>
    <w:basedOn w:val="Fontepargpadro1"/>
    <w:rsid w:val="00DA47E9"/>
    <w:rPr>
      <w:rFonts w:ascii="Times New Roman" w:eastAsia="Times New Roman" w:hAnsi="Times New Roman" w:cs="Times New Roman"/>
      <w:sz w:val="20"/>
      <w:szCs w:val="20"/>
    </w:rPr>
  </w:style>
  <w:style w:type="character" w:customStyle="1" w:styleId="TextodebaloChar">
    <w:name w:val="Texto de balão Char"/>
    <w:basedOn w:val="Fontepargpadro1"/>
    <w:rsid w:val="00DA47E9"/>
    <w:rPr>
      <w:rFonts w:ascii="Tahoma" w:eastAsia="Times New Roman" w:hAnsi="Tahoma" w:cs="Tahoma"/>
      <w:sz w:val="16"/>
      <w:szCs w:val="16"/>
    </w:rPr>
  </w:style>
  <w:style w:type="character" w:customStyle="1" w:styleId="TtuloChar">
    <w:name w:val="Título Char"/>
    <w:basedOn w:val="Fontepargpadro1"/>
    <w:rsid w:val="00DA47E9"/>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A47E9"/>
    <w:rPr>
      <w:rFonts w:ascii="Arial" w:eastAsia="Times New Roman" w:hAnsi="Arial" w:cs="Arial"/>
      <w:b/>
      <w:bCs/>
      <w:color w:val="000000"/>
    </w:rPr>
  </w:style>
  <w:style w:type="character" w:customStyle="1" w:styleId="RodapChar">
    <w:name w:val="Rodapé Char"/>
    <w:basedOn w:val="Fontepargpadro1"/>
    <w:rsid w:val="00DA47E9"/>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A47E9"/>
    <w:rPr>
      <w:rFonts w:ascii="Times New Roman" w:eastAsia="Times New Roman" w:hAnsi="Times New Roman" w:cs="Times New Roman"/>
      <w:sz w:val="24"/>
      <w:szCs w:val="24"/>
    </w:rPr>
  </w:style>
  <w:style w:type="character" w:customStyle="1" w:styleId="LinkdaInternet">
    <w:name w:val="Link da Internet"/>
    <w:basedOn w:val="Fontepargpadro1"/>
    <w:rsid w:val="00DA47E9"/>
    <w:rPr>
      <w:color w:val="0000FF"/>
      <w:u w:val="single"/>
    </w:rPr>
  </w:style>
  <w:style w:type="character" w:customStyle="1" w:styleId="caracteristicastxt1">
    <w:name w:val="caracteristicastxt1"/>
    <w:rsid w:val="00DA47E9"/>
    <w:rPr>
      <w:rFonts w:ascii="Tahoma" w:hAnsi="Tahoma" w:cs="Tahoma"/>
      <w:color w:val="191919"/>
      <w:sz w:val="15"/>
      <w:szCs w:val="15"/>
    </w:rPr>
  </w:style>
  <w:style w:type="character" w:customStyle="1" w:styleId="ListLabel2">
    <w:name w:val="ListLabel 2"/>
    <w:rsid w:val="00DA47E9"/>
    <w:rPr>
      <w:rFonts w:cs="Symbol"/>
    </w:rPr>
  </w:style>
  <w:style w:type="character" w:customStyle="1" w:styleId="ListLabel3">
    <w:name w:val="ListLabel 3"/>
    <w:rsid w:val="00DA47E9"/>
    <w:rPr>
      <w:rFonts w:cs="Courier New"/>
    </w:rPr>
  </w:style>
  <w:style w:type="character" w:customStyle="1" w:styleId="ListLabel4">
    <w:name w:val="ListLabel 4"/>
    <w:rsid w:val="00DA47E9"/>
    <w:rPr>
      <w:rFonts w:cs="Wingdings"/>
    </w:rPr>
  </w:style>
  <w:style w:type="character" w:customStyle="1" w:styleId="WW8Num10z0">
    <w:name w:val="WW8Num10z0"/>
    <w:rsid w:val="00DA47E9"/>
    <w:rPr>
      <w:rFonts w:ascii="Symbol" w:hAnsi="Symbol" w:cs="Symbol"/>
      <w:sz w:val="22"/>
      <w:szCs w:val="22"/>
    </w:rPr>
  </w:style>
  <w:style w:type="character" w:customStyle="1" w:styleId="WW8Num10z1">
    <w:name w:val="WW8Num10z1"/>
    <w:rsid w:val="00DA47E9"/>
    <w:rPr>
      <w:rFonts w:ascii="Courier New" w:hAnsi="Courier New" w:cs="Courier New"/>
    </w:rPr>
  </w:style>
  <w:style w:type="character" w:customStyle="1" w:styleId="WW8Num10z2">
    <w:name w:val="WW8Num10z2"/>
    <w:rsid w:val="00DA47E9"/>
    <w:rPr>
      <w:rFonts w:ascii="Wingdings" w:hAnsi="Wingdings" w:cs="Wingdings"/>
    </w:rPr>
  </w:style>
  <w:style w:type="character" w:customStyle="1" w:styleId="WW8Num9z0">
    <w:name w:val="WW8Num9z0"/>
    <w:rsid w:val="00DA47E9"/>
    <w:rPr>
      <w:rFonts w:ascii="Symbol" w:hAnsi="Symbol" w:cs="Symbol"/>
    </w:rPr>
  </w:style>
  <w:style w:type="character" w:customStyle="1" w:styleId="WW8Num9z1">
    <w:name w:val="WW8Num9z1"/>
    <w:rsid w:val="00DA47E9"/>
    <w:rPr>
      <w:rFonts w:ascii="Courier New" w:hAnsi="Courier New" w:cs="Courier New"/>
    </w:rPr>
  </w:style>
  <w:style w:type="character" w:customStyle="1" w:styleId="WW8Num9z2">
    <w:name w:val="WW8Num9z2"/>
    <w:rsid w:val="00DA47E9"/>
    <w:rPr>
      <w:rFonts w:ascii="Wingdings" w:hAnsi="Wingdings" w:cs="Wingdings"/>
    </w:rPr>
  </w:style>
  <w:style w:type="character" w:customStyle="1" w:styleId="WW8Num11z0">
    <w:name w:val="WW8Num11z0"/>
    <w:rsid w:val="00DA47E9"/>
    <w:rPr>
      <w:rFonts w:ascii="Symbol" w:hAnsi="Symbol" w:cs="Symbol"/>
    </w:rPr>
  </w:style>
  <w:style w:type="character" w:customStyle="1" w:styleId="WW8Num11z1">
    <w:name w:val="WW8Num11z1"/>
    <w:rsid w:val="00DA47E9"/>
    <w:rPr>
      <w:rFonts w:ascii="Courier New" w:hAnsi="Courier New" w:cs="Courier New"/>
    </w:rPr>
  </w:style>
  <w:style w:type="character" w:customStyle="1" w:styleId="WW8Num11z2">
    <w:name w:val="WW8Num11z2"/>
    <w:rsid w:val="00DA47E9"/>
    <w:rPr>
      <w:rFonts w:ascii="Wingdings" w:hAnsi="Wingdings" w:cs="Wingdings"/>
    </w:rPr>
  </w:style>
  <w:style w:type="character" w:styleId="Forte">
    <w:name w:val="Strong"/>
    <w:qFormat/>
    <w:rsid w:val="00DA47E9"/>
    <w:rPr>
      <w:b/>
      <w:bCs/>
    </w:rPr>
  </w:style>
  <w:style w:type="character" w:customStyle="1" w:styleId="WW8Num13z0">
    <w:name w:val="WW8Num13z0"/>
    <w:rsid w:val="00DA47E9"/>
    <w:rPr>
      <w:rFonts w:ascii="Arial" w:hAnsi="Arial" w:cs="Arial"/>
      <w:color w:val="000000"/>
      <w:lang w:eastAsia="pt-BR"/>
    </w:rPr>
  </w:style>
  <w:style w:type="character" w:customStyle="1" w:styleId="WW8Num13z1">
    <w:name w:val="WW8Num13z1"/>
    <w:rsid w:val="00DA47E9"/>
  </w:style>
  <w:style w:type="character" w:customStyle="1" w:styleId="WW8Num13z2">
    <w:name w:val="WW8Num13z2"/>
    <w:rsid w:val="00DA47E9"/>
  </w:style>
  <w:style w:type="character" w:customStyle="1" w:styleId="WW8Num13z3">
    <w:name w:val="WW8Num13z3"/>
    <w:rsid w:val="00DA47E9"/>
  </w:style>
  <w:style w:type="character" w:customStyle="1" w:styleId="WW8Num13z4">
    <w:name w:val="WW8Num13z4"/>
    <w:rsid w:val="00DA47E9"/>
  </w:style>
  <w:style w:type="character" w:customStyle="1" w:styleId="WW8Num13z5">
    <w:name w:val="WW8Num13z5"/>
    <w:rsid w:val="00DA47E9"/>
  </w:style>
  <w:style w:type="character" w:customStyle="1" w:styleId="WW8Num13z6">
    <w:name w:val="WW8Num13z6"/>
    <w:rsid w:val="00DA47E9"/>
  </w:style>
  <w:style w:type="character" w:customStyle="1" w:styleId="WW8Num13z7">
    <w:name w:val="WW8Num13z7"/>
    <w:rsid w:val="00DA47E9"/>
  </w:style>
  <w:style w:type="character" w:customStyle="1" w:styleId="WW8Num13z8">
    <w:name w:val="WW8Num13z8"/>
    <w:rsid w:val="00DA47E9"/>
  </w:style>
  <w:style w:type="character" w:customStyle="1" w:styleId="Fontepargpadro5">
    <w:name w:val="Fonte parág. padrão5"/>
    <w:rsid w:val="00DA47E9"/>
  </w:style>
  <w:style w:type="character" w:customStyle="1" w:styleId="ListLabel10">
    <w:name w:val="ListLabel 10"/>
    <w:rsid w:val="00DA47E9"/>
    <w:rPr>
      <w:w w:val="100"/>
      <w:sz w:val="24"/>
      <w:szCs w:val="24"/>
    </w:rPr>
  </w:style>
  <w:style w:type="character" w:customStyle="1" w:styleId="ListLabel11">
    <w:name w:val="ListLabel 11"/>
    <w:rsid w:val="00DA47E9"/>
    <w:rPr>
      <w:rFonts w:cs="Symbol"/>
    </w:rPr>
  </w:style>
  <w:style w:type="character" w:customStyle="1" w:styleId="ListLabel15">
    <w:name w:val="ListLabel 15"/>
    <w:rsid w:val="00DA47E9"/>
    <w:rPr>
      <w:b/>
      <w:bCs/>
      <w:w w:val="100"/>
      <w:sz w:val="24"/>
      <w:szCs w:val="24"/>
    </w:rPr>
  </w:style>
  <w:style w:type="character" w:customStyle="1" w:styleId="ListLabel14">
    <w:name w:val="ListLabel 14"/>
    <w:rsid w:val="00DA47E9"/>
    <w:rPr>
      <w:spacing w:val="-1"/>
      <w:w w:val="100"/>
    </w:rPr>
  </w:style>
  <w:style w:type="character" w:customStyle="1" w:styleId="Smbolosdenumerao">
    <w:name w:val="Símbolos de numeração"/>
    <w:rsid w:val="00DA47E9"/>
  </w:style>
  <w:style w:type="character" w:customStyle="1" w:styleId="ListLabel16">
    <w:name w:val="ListLabel 16"/>
    <w:rsid w:val="00DA47E9"/>
    <w:rPr>
      <w:w w:val="100"/>
      <w:sz w:val="20"/>
      <w:szCs w:val="20"/>
    </w:rPr>
  </w:style>
  <w:style w:type="character" w:customStyle="1" w:styleId="ListLabel17">
    <w:name w:val="ListLabel 17"/>
    <w:rsid w:val="00DA47E9"/>
    <w:rPr>
      <w:rFonts w:cs="Times New Roman"/>
      <w:color w:val="000000"/>
      <w:sz w:val="20"/>
      <w:szCs w:val="20"/>
      <w:shd w:val="clear" w:color="auto" w:fill="FFFFFF"/>
      <w:lang w:val="pt-BR" w:eastAsia="zh-CN" w:bidi="ar-SA"/>
    </w:rPr>
  </w:style>
  <w:style w:type="character" w:customStyle="1" w:styleId="ListLabel18">
    <w:name w:val="ListLabel 18"/>
    <w:rsid w:val="00DA47E9"/>
    <w:rPr>
      <w:rFonts w:cs="Arial"/>
      <w:color w:val="000000"/>
      <w:lang w:eastAsia="pt-BR"/>
    </w:rPr>
  </w:style>
  <w:style w:type="character" w:customStyle="1" w:styleId="ListLabel19">
    <w:name w:val="ListLabel 19"/>
    <w:rsid w:val="00DA47E9"/>
    <w:rPr>
      <w:rFonts w:cs="Times New Roman"/>
      <w:color w:val="000000"/>
      <w:sz w:val="20"/>
      <w:szCs w:val="20"/>
      <w:shd w:val="clear" w:color="auto" w:fill="FFFFFF"/>
    </w:rPr>
  </w:style>
  <w:style w:type="character" w:customStyle="1" w:styleId="ListLabel20">
    <w:name w:val="ListLabel 20"/>
    <w:rsid w:val="00DA47E9"/>
    <w:rPr>
      <w:rFonts w:cs="Times New Roman"/>
      <w:color w:val="000000"/>
    </w:rPr>
  </w:style>
  <w:style w:type="character" w:customStyle="1" w:styleId="ListLabel21">
    <w:name w:val="ListLabel 21"/>
    <w:rsid w:val="00DA47E9"/>
    <w:rPr>
      <w:rFonts w:cs="Times New Roman"/>
      <w:color w:val="000000"/>
      <w:sz w:val="20"/>
      <w:szCs w:val="20"/>
      <w:shd w:val="clear" w:color="auto" w:fill="FFFFFF"/>
    </w:rPr>
  </w:style>
  <w:style w:type="character" w:customStyle="1" w:styleId="ListLabel22">
    <w:name w:val="ListLabel 22"/>
    <w:rsid w:val="00DA47E9"/>
    <w:rPr>
      <w:rFonts w:cs="Times New Roman"/>
      <w:color w:val="000000"/>
    </w:rPr>
  </w:style>
  <w:style w:type="character" w:customStyle="1" w:styleId="ListLabel23">
    <w:name w:val="ListLabel 23"/>
    <w:rsid w:val="00DA47E9"/>
    <w:rPr>
      <w:rFonts w:cs="Arial"/>
      <w:b/>
      <w:sz w:val="20"/>
    </w:rPr>
  </w:style>
  <w:style w:type="character" w:customStyle="1" w:styleId="ListLabel24">
    <w:name w:val="ListLabel 24"/>
    <w:rsid w:val="00DA47E9"/>
    <w:rPr>
      <w:rFonts w:cs="Times New Roman"/>
      <w:color w:val="000000"/>
      <w:sz w:val="20"/>
      <w:szCs w:val="20"/>
      <w:shd w:val="clear" w:color="auto" w:fill="FFFFFF"/>
    </w:rPr>
  </w:style>
  <w:style w:type="character" w:customStyle="1" w:styleId="ListLabel25">
    <w:name w:val="ListLabel 25"/>
    <w:rsid w:val="00DA47E9"/>
    <w:rPr>
      <w:rFonts w:cs="Times New Roman"/>
      <w:color w:val="000000"/>
    </w:rPr>
  </w:style>
  <w:style w:type="character" w:customStyle="1" w:styleId="ListLabel26">
    <w:name w:val="ListLabel 26"/>
    <w:rsid w:val="00DA47E9"/>
    <w:rPr>
      <w:rFonts w:cs="Times New Roman"/>
      <w:color w:val="000000"/>
      <w:sz w:val="20"/>
      <w:szCs w:val="20"/>
      <w:shd w:val="clear" w:color="auto" w:fill="FFFFFF"/>
    </w:rPr>
  </w:style>
  <w:style w:type="character" w:customStyle="1" w:styleId="ListLabel27">
    <w:name w:val="ListLabel 27"/>
    <w:rsid w:val="00DA47E9"/>
    <w:rPr>
      <w:rFonts w:cs="Times New Roman"/>
      <w:color w:val="000000"/>
    </w:rPr>
  </w:style>
  <w:style w:type="character" w:customStyle="1" w:styleId="ListLabel28">
    <w:name w:val="ListLabel 28"/>
    <w:rsid w:val="00DA47E9"/>
    <w:rPr>
      <w:rFonts w:cs="Times New Roman"/>
      <w:color w:val="000000"/>
      <w:sz w:val="20"/>
      <w:szCs w:val="20"/>
      <w:shd w:val="clear" w:color="auto" w:fill="FFFFFF"/>
    </w:rPr>
  </w:style>
  <w:style w:type="character" w:customStyle="1" w:styleId="ListLabel29">
    <w:name w:val="ListLabel 29"/>
    <w:rsid w:val="00DA47E9"/>
    <w:rPr>
      <w:rFonts w:cs="Times New Roman"/>
      <w:color w:val="000000"/>
    </w:rPr>
  </w:style>
  <w:style w:type="character" w:customStyle="1" w:styleId="ListLabel30">
    <w:name w:val="ListLabel 30"/>
    <w:rsid w:val="00DA47E9"/>
    <w:rPr>
      <w:rFonts w:cs="Times New Roman"/>
      <w:color w:val="000000"/>
      <w:sz w:val="20"/>
      <w:szCs w:val="20"/>
      <w:shd w:val="clear" w:color="auto" w:fill="FFFFFF"/>
    </w:rPr>
  </w:style>
  <w:style w:type="character" w:customStyle="1" w:styleId="ListLabel31">
    <w:name w:val="ListLabel 31"/>
    <w:rsid w:val="00DA47E9"/>
    <w:rPr>
      <w:rFonts w:cs="Times New Roman"/>
      <w:color w:val="000000"/>
    </w:rPr>
  </w:style>
  <w:style w:type="character" w:customStyle="1" w:styleId="ListLabel32">
    <w:name w:val="ListLabel 32"/>
    <w:rsid w:val="00DA47E9"/>
    <w:rPr>
      <w:rFonts w:cs="Times New Roman"/>
      <w:color w:val="000000"/>
      <w:sz w:val="20"/>
      <w:szCs w:val="20"/>
      <w:shd w:val="clear" w:color="auto" w:fill="FFFFFF"/>
    </w:rPr>
  </w:style>
  <w:style w:type="character" w:customStyle="1" w:styleId="ListLabel33">
    <w:name w:val="ListLabel 33"/>
    <w:rsid w:val="00DA47E9"/>
    <w:rPr>
      <w:rFonts w:cs="Times New Roman"/>
      <w:color w:val="000000"/>
    </w:rPr>
  </w:style>
  <w:style w:type="character" w:customStyle="1" w:styleId="ListLabel34">
    <w:name w:val="ListLabel 34"/>
    <w:rsid w:val="00DA47E9"/>
    <w:rPr>
      <w:rFonts w:cs="Times New Roman"/>
      <w:color w:val="000000"/>
      <w:sz w:val="20"/>
      <w:szCs w:val="20"/>
      <w:shd w:val="clear" w:color="auto" w:fill="FFFFFF"/>
    </w:rPr>
  </w:style>
  <w:style w:type="character" w:customStyle="1" w:styleId="ListLabel35">
    <w:name w:val="ListLabel 35"/>
    <w:rsid w:val="00DA47E9"/>
    <w:rPr>
      <w:rFonts w:cs="Times New Roman"/>
      <w:color w:val="000000"/>
    </w:rPr>
  </w:style>
  <w:style w:type="character" w:customStyle="1" w:styleId="ListLabel36">
    <w:name w:val="ListLabel 36"/>
    <w:rsid w:val="00DA47E9"/>
    <w:rPr>
      <w:rFonts w:cs="Times New Roman"/>
      <w:color w:val="000000"/>
      <w:sz w:val="20"/>
      <w:szCs w:val="20"/>
      <w:shd w:val="clear" w:color="auto" w:fill="FFFFFF"/>
    </w:rPr>
  </w:style>
  <w:style w:type="character" w:customStyle="1" w:styleId="ListLabel37">
    <w:name w:val="ListLabel 37"/>
    <w:rsid w:val="00DA47E9"/>
    <w:rPr>
      <w:rFonts w:cs="Times New Roman"/>
      <w:color w:val="000000"/>
    </w:rPr>
  </w:style>
  <w:style w:type="character" w:customStyle="1" w:styleId="ListLabel38">
    <w:name w:val="ListLabel 38"/>
    <w:rsid w:val="00DA47E9"/>
    <w:rPr>
      <w:rFonts w:cs="Times New Roman"/>
      <w:color w:val="000000"/>
      <w:sz w:val="20"/>
      <w:szCs w:val="20"/>
      <w:shd w:val="clear" w:color="auto" w:fill="FFFFFF"/>
    </w:rPr>
  </w:style>
  <w:style w:type="character" w:customStyle="1" w:styleId="ListLabel39">
    <w:name w:val="ListLabel 39"/>
    <w:rsid w:val="00DA47E9"/>
    <w:rPr>
      <w:rFonts w:cs="Times New Roman"/>
      <w:color w:val="000000"/>
    </w:rPr>
  </w:style>
  <w:style w:type="paragraph" w:styleId="Ttulo">
    <w:name w:val="Title"/>
    <w:basedOn w:val="Normal"/>
    <w:next w:val="Corpodotexto"/>
    <w:rsid w:val="00DA47E9"/>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DA47E9"/>
    <w:pPr>
      <w:spacing w:after="140" w:line="288" w:lineRule="auto"/>
      <w:jc w:val="both"/>
    </w:pPr>
    <w:rPr>
      <w:szCs w:val="20"/>
    </w:rPr>
  </w:style>
  <w:style w:type="paragraph" w:styleId="Lista">
    <w:name w:val="List"/>
    <w:basedOn w:val="Corpodotexto"/>
    <w:rsid w:val="00DA47E9"/>
    <w:rPr>
      <w:rFonts w:cs="Mangal"/>
    </w:rPr>
  </w:style>
  <w:style w:type="paragraph" w:styleId="Legenda">
    <w:name w:val="caption"/>
    <w:basedOn w:val="Normal"/>
    <w:next w:val="Normal"/>
    <w:qFormat/>
    <w:rsid w:val="00DA47E9"/>
    <w:pPr>
      <w:jc w:val="center"/>
    </w:pPr>
    <w:rPr>
      <w:rFonts w:ascii="Arial" w:hAnsi="Arial" w:cs="Arial"/>
      <w:b/>
      <w:sz w:val="22"/>
      <w:szCs w:val="20"/>
    </w:rPr>
  </w:style>
  <w:style w:type="paragraph" w:customStyle="1" w:styleId="ndice">
    <w:name w:val="Índice"/>
    <w:basedOn w:val="Normal"/>
    <w:rsid w:val="00DA47E9"/>
    <w:pPr>
      <w:suppressLineNumbers/>
    </w:pPr>
    <w:rPr>
      <w:rFonts w:cs="Mangal"/>
    </w:rPr>
  </w:style>
  <w:style w:type="paragraph" w:customStyle="1" w:styleId="Ttulo10">
    <w:name w:val="Título1"/>
    <w:basedOn w:val="Normal"/>
    <w:rsid w:val="00DA47E9"/>
    <w:pPr>
      <w:keepNext/>
      <w:spacing w:before="240" w:after="120"/>
      <w:ind w:left="-993"/>
      <w:jc w:val="center"/>
    </w:pPr>
    <w:rPr>
      <w:rFonts w:ascii="Arial Rounded MT Bold" w:eastAsia="Bitstream Vera Sans" w:hAnsi="Arial Rounded MT Bold" w:cs="Arial Rounded MT Bold"/>
      <w:b/>
      <w:sz w:val="20"/>
      <w:szCs w:val="20"/>
    </w:rPr>
  </w:style>
  <w:style w:type="paragraph" w:customStyle="1" w:styleId="Legenda1">
    <w:name w:val="Legenda1"/>
    <w:basedOn w:val="Normal"/>
    <w:rsid w:val="00DA47E9"/>
    <w:pPr>
      <w:suppressLineNumbers/>
      <w:spacing w:before="120" w:after="120"/>
    </w:pPr>
    <w:rPr>
      <w:rFonts w:cs="Arial"/>
      <w:i/>
      <w:iCs/>
    </w:rPr>
  </w:style>
  <w:style w:type="paragraph" w:customStyle="1" w:styleId="Ttulo20">
    <w:name w:val="Título2"/>
    <w:basedOn w:val="Normal"/>
    <w:rsid w:val="00DA47E9"/>
    <w:pPr>
      <w:keepNext/>
      <w:spacing w:before="240" w:after="120"/>
    </w:pPr>
    <w:rPr>
      <w:rFonts w:ascii="Arial" w:eastAsia="Microsoft YaHei" w:hAnsi="Arial" w:cs="Mangal"/>
      <w:sz w:val="28"/>
      <w:szCs w:val="28"/>
    </w:rPr>
  </w:style>
  <w:style w:type="paragraph" w:customStyle="1" w:styleId="TextosemFormatao1">
    <w:name w:val="Texto sem Formatação1"/>
    <w:basedOn w:val="Normal"/>
    <w:rsid w:val="00DA47E9"/>
    <w:rPr>
      <w:rFonts w:ascii="Courier New" w:hAnsi="Courier New" w:cs="Courier New"/>
      <w:sz w:val="20"/>
      <w:szCs w:val="20"/>
    </w:rPr>
  </w:style>
  <w:style w:type="paragraph" w:styleId="Cabealho">
    <w:name w:val="header"/>
    <w:basedOn w:val="Normal"/>
    <w:rsid w:val="00DA47E9"/>
    <w:pPr>
      <w:tabs>
        <w:tab w:val="center" w:pos="4419"/>
        <w:tab w:val="right" w:pos="8838"/>
      </w:tabs>
    </w:pPr>
    <w:rPr>
      <w:sz w:val="20"/>
      <w:szCs w:val="20"/>
    </w:rPr>
  </w:style>
  <w:style w:type="paragraph" w:styleId="Textodebalo">
    <w:name w:val="Balloon Text"/>
    <w:basedOn w:val="Normal"/>
    <w:rsid w:val="00DA47E9"/>
    <w:rPr>
      <w:rFonts w:ascii="Tahoma" w:hAnsi="Tahoma" w:cs="Tahoma"/>
      <w:sz w:val="16"/>
      <w:szCs w:val="16"/>
    </w:rPr>
  </w:style>
  <w:style w:type="paragraph" w:styleId="NormalWeb">
    <w:name w:val="Normal (Web)"/>
    <w:basedOn w:val="Normal"/>
    <w:rsid w:val="00DA47E9"/>
    <w:pPr>
      <w:spacing w:before="280" w:after="280"/>
    </w:pPr>
    <w:rPr>
      <w:rFonts w:ascii="Arial Unicode MS" w:hAnsi="Arial Unicode MS" w:cs="Arial Unicode MS"/>
    </w:rPr>
  </w:style>
  <w:style w:type="paragraph" w:customStyle="1" w:styleId="texto1">
    <w:name w:val="texto1"/>
    <w:basedOn w:val="Normal"/>
    <w:rsid w:val="00DA47E9"/>
    <w:pPr>
      <w:spacing w:before="280" w:after="280"/>
    </w:pPr>
    <w:rPr>
      <w:rFonts w:ascii="Arial Unicode MS" w:hAnsi="Arial Unicode MS" w:cs="Arial Unicode MS"/>
    </w:rPr>
  </w:style>
  <w:style w:type="paragraph" w:customStyle="1" w:styleId="WW-Textosimples">
    <w:name w:val="WW-Texto simples"/>
    <w:basedOn w:val="Normal"/>
    <w:rsid w:val="00DA47E9"/>
    <w:rPr>
      <w:rFonts w:ascii="Courier New" w:hAnsi="Courier New" w:cs="Courier New"/>
      <w:sz w:val="20"/>
      <w:szCs w:val="20"/>
    </w:rPr>
  </w:style>
  <w:style w:type="paragraph" w:customStyle="1" w:styleId="Corpodetexto21">
    <w:name w:val="Corpo de texto 21"/>
    <w:basedOn w:val="Normal"/>
    <w:rsid w:val="00DA47E9"/>
    <w:pPr>
      <w:jc w:val="both"/>
    </w:pPr>
    <w:rPr>
      <w:rFonts w:ascii="Arial" w:hAnsi="Arial" w:cs="Arial"/>
      <w:b/>
      <w:bCs/>
      <w:color w:val="000000"/>
      <w:sz w:val="22"/>
      <w:szCs w:val="22"/>
    </w:rPr>
  </w:style>
  <w:style w:type="paragraph" w:styleId="Rodap">
    <w:name w:val="footer"/>
    <w:basedOn w:val="Normal"/>
    <w:rsid w:val="00DA47E9"/>
    <w:pPr>
      <w:tabs>
        <w:tab w:val="center" w:pos="4252"/>
        <w:tab w:val="right" w:pos="8504"/>
      </w:tabs>
    </w:pPr>
  </w:style>
  <w:style w:type="paragraph" w:customStyle="1" w:styleId="Recuodecorpodetexto21">
    <w:name w:val="Recuo de corpo de texto 21"/>
    <w:basedOn w:val="Normal"/>
    <w:rsid w:val="00DA47E9"/>
    <w:pPr>
      <w:spacing w:after="120" w:line="480" w:lineRule="auto"/>
      <w:ind w:left="283"/>
    </w:pPr>
  </w:style>
  <w:style w:type="paragraph" w:customStyle="1" w:styleId="Contedodatabela">
    <w:name w:val="Conteúdo da tabela"/>
    <w:basedOn w:val="Normal"/>
    <w:rsid w:val="00DA47E9"/>
    <w:pPr>
      <w:suppressLineNumbers/>
    </w:pPr>
  </w:style>
  <w:style w:type="paragraph" w:customStyle="1" w:styleId="Ttulodetabela">
    <w:name w:val="Título de tabela"/>
    <w:basedOn w:val="Contedodatabela"/>
    <w:rsid w:val="00DA47E9"/>
    <w:pPr>
      <w:jc w:val="center"/>
    </w:pPr>
    <w:rPr>
      <w:b/>
      <w:bCs/>
    </w:rPr>
  </w:style>
  <w:style w:type="paragraph" w:styleId="PargrafodaLista">
    <w:name w:val="List Paragraph"/>
    <w:basedOn w:val="Normal"/>
    <w:qFormat/>
    <w:rsid w:val="00DA47E9"/>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DA47E9"/>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A47E9"/>
    <w:pPr>
      <w:jc w:val="both"/>
      <w:textAlignment w:val="baseline"/>
    </w:pPr>
    <w:rPr>
      <w:rFonts w:ascii="Tahoma" w:hAnsi="Tahoma" w:cs="Tahoma"/>
      <w:sz w:val="22"/>
    </w:rPr>
  </w:style>
  <w:style w:type="paragraph" w:styleId="Subttulo">
    <w:name w:val="Subtitle"/>
    <w:basedOn w:val="Normal"/>
    <w:qFormat/>
    <w:rsid w:val="00DA47E9"/>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A47E9"/>
    <w:pPr>
      <w:ind w:firstLine="1418"/>
      <w:jc w:val="both"/>
    </w:pPr>
    <w:rPr>
      <w:rFonts w:ascii="Arial" w:hAnsi="Arial" w:cs="Arial"/>
      <w:szCs w:val="20"/>
    </w:rPr>
  </w:style>
  <w:style w:type="paragraph" w:customStyle="1" w:styleId="Corpodetexto22">
    <w:name w:val="Corpo de texto 22"/>
    <w:basedOn w:val="Normal"/>
    <w:rsid w:val="00DA47E9"/>
    <w:pPr>
      <w:spacing w:after="120" w:line="480" w:lineRule="auto"/>
    </w:pPr>
  </w:style>
  <w:style w:type="paragraph" w:customStyle="1" w:styleId="Recuodecorpodetexto22">
    <w:name w:val="Recuo de corpo de texto 22"/>
    <w:basedOn w:val="Normal"/>
    <w:rsid w:val="00DA47E9"/>
    <w:pPr>
      <w:ind w:left="1416"/>
      <w:jc w:val="both"/>
    </w:pPr>
  </w:style>
  <w:style w:type="paragraph" w:styleId="Corpodetexto">
    <w:name w:val="Body Text"/>
    <w:basedOn w:val="Normal"/>
    <w:link w:val="CorpodetextoChar"/>
    <w:rsid w:val="00583527"/>
    <w:pPr>
      <w:jc w:val="both"/>
    </w:pPr>
    <w:rPr>
      <w:color w:val="auto"/>
      <w:szCs w:val="20"/>
      <w:lang w:eastAsia="pt-BR"/>
    </w:rPr>
  </w:style>
  <w:style w:type="character" w:customStyle="1" w:styleId="CorpodetextoChar1">
    <w:name w:val="Corpo de texto Char1"/>
    <w:basedOn w:val="Fontepargpadro"/>
    <w:link w:val="Corpodetexto"/>
    <w:uiPriority w:val="99"/>
    <w:semiHidden/>
    <w:rsid w:val="00583527"/>
    <w:rPr>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divs>
    <w:div w:id="1248832">
      <w:bodyDiv w:val="1"/>
      <w:marLeft w:val="0"/>
      <w:marRight w:val="0"/>
      <w:marTop w:val="0"/>
      <w:marBottom w:val="0"/>
      <w:divBdr>
        <w:top w:val="none" w:sz="0" w:space="0" w:color="auto"/>
        <w:left w:val="none" w:sz="0" w:space="0" w:color="auto"/>
        <w:bottom w:val="none" w:sz="0" w:space="0" w:color="auto"/>
        <w:right w:val="none" w:sz="0" w:space="0" w:color="auto"/>
      </w:divBdr>
      <w:divsChild>
        <w:div w:id="978458036">
          <w:marLeft w:val="0"/>
          <w:marRight w:val="0"/>
          <w:marTop w:val="0"/>
          <w:marBottom w:val="0"/>
          <w:divBdr>
            <w:top w:val="none" w:sz="0" w:space="0" w:color="auto"/>
            <w:left w:val="none" w:sz="0" w:space="0" w:color="auto"/>
            <w:bottom w:val="none" w:sz="0" w:space="0" w:color="auto"/>
            <w:right w:val="none" w:sz="0" w:space="0" w:color="auto"/>
          </w:divBdr>
          <w:divsChild>
            <w:div w:id="612514611">
              <w:marLeft w:val="0"/>
              <w:marRight w:val="0"/>
              <w:marTop w:val="0"/>
              <w:marBottom w:val="0"/>
              <w:divBdr>
                <w:top w:val="none" w:sz="0" w:space="0" w:color="auto"/>
                <w:left w:val="none" w:sz="0" w:space="0" w:color="auto"/>
                <w:bottom w:val="none" w:sz="0" w:space="0" w:color="auto"/>
                <w:right w:val="none" w:sz="0" w:space="0" w:color="auto"/>
              </w:divBdr>
            </w:div>
            <w:div w:id="476802649">
              <w:marLeft w:val="0"/>
              <w:marRight w:val="0"/>
              <w:marTop w:val="0"/>
              <w:marBottom w:val="0"/>
              <w:divBdr>
                <w:top w:val="none" w:sz="0" w:space="0" w:color="auto"/>
                <w:left w:val="none" w:sz="0" w:space="0" w:color="auto"/>
                <w:bottom w:val="none" w:sz="0" w:space="0" w:color="auto"/>
                <w:right w:val="none" w:sz="0" w:space="0" w:color="auto"/>
              </w:divBdr>
            </w:div>
            <w:div w:id="1667630802">
              <w:marLeft w:val="0"/>
              <w:marRight w:val="0"/>
              <w:marTop w:val="0"/>
              <w:marBottom w:val="0"/>
              <w:divBdr>
                <w:top w:val="none" w:sz="0" w:space="0" w:color="auto"/>
                <w:left w:val="none" w:sz="0" w:space="0" w:color="auto"/>
                <w:bottom w:val="none" w:sz="0" w:space="0" w:color="auto"/>
                <w:right w:val="none" w:sz="0" w:space="0" w:color="auto"/>
              </w:divBdr>
            </w:div>
            <w:div w:id="717586419">
              <w:marLeft w:val="0"/>
              <w:marRight w:val="0"/>
              <w:marTop w:val="0"/>
              <w:marBottom w:val="0"/>
              <w:divBdr>
                <w:top w:val="none" w:sz="0" w:space="0" w:color="auto"/>
                <w:left w:val="none" w:sz="0" w:space="0" w:color="auto"/>
                <w:bottom w:val="none" w:sz="0" w:space="0" w:color="auto"/>
                <w:right w:val="none" w:sz="0" w:space="0" w:color="auto"/>
              </w:divBdr>
            </w:div>
          </w:divsChild>
        </w:div>
        <w:div w:id="520434253">
          <w:marLeft w:val="0"/>
          <w:marRight w:val="0"/>
          <w:marTop w:val="0"/>
          <w:marBottom w:val="0"/>
          <w:divBdr>
            <w:top w:val="none" w:sz="0" w:space="0" w:color="auto"/>
            <w:left w:val="none" w:sz="0" w:space="0" w:color="auto"/>
            <w:bottom w:val="none" w:sz="0" w:space="0" w:color="auto"/>
            <w:right w:val="none" w:sz="0" w:space="0" w:color="auto"/>
          </w:divBdr>
        </w:div>
        <w:div w:id="1114639477">
          <w:marLeft w:val="0"/>
          <w:marRight w:val="0"/>
          <w:marTop w:val="0"/>
          <w:marBottom w:val="0"/>
          <w:divBdr>
            <w:top w:val="none" w:sz="0" w:space="0" w:color="auto"/>
            <w:left w:val="none" w:sz="0" w:space="0" w:color="auto"/>
            <w:bottom w:val="none" w:sz="0" w:space="0" w:color="auto"/>
            <w:right w:val="none" w:sz="0" w:space="0" w:color="auto"/>
          </w:divBdr>
          <w:divsChild>
            <w:div w:id="1024398920">
              <w:marLeft w:val="0"/>
              <w:marRight w:val="0"/>
              <w:marTop w:val="0"/>
              <w:marBottom w:val="0"/>
              <w:divBdr>
                <w:top w:val="none" w:sz="0" w:space="0" w:color="auto"/>
                <w:left w:val="none" w:sz="0" w:space="0" w:color="auto"/>
                <w:bottom w:val="none" w:sz="0" w:space="0" w:color="auto"/>
                <w:right w:val="none" w:sz="0" w:space="0" w:color="auto"/>
              </w:divBdr>
            </w:div>
            <w:div w:id="1661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603">
      <w:bodyDiv w:val="1"/>
      <w:marLeft w:val="0"/>
      <w:marRight w:val="0"/>
      <w:marTop w:val="0"/>
      <w:marBottom w:val="0"/>
      <w:divBdr>
        <w:top w:val="none" w:sz="0" w:space="0" w:color="auto"/>
        <w:left w:val="none" w:sz="0" w:space="0" w:color="auto"/>
        <w:bottom w:val="none" w:sz="0" w:space="0" w:color="auto"/>
        <w:right w:val="none" w:sz="0" w:space="0" w:color="auto"/>
      </w:divBdr>
      <w:divsChild>
        <w:div w:id="1862208094">
          <w:marLeft w:val="0"/>
          <w:marRight w:val="0"/>
          <w:marTop w:val="0"/>
          <w:marBottom w:val="0"/>
          <w:divBdr>
            <w:top w:val="none" w:sz="0" w:space="0" w:color="auto"/>
            <w:left w:val="none" w:sz="0" w:space="0" w:color="auto"/>
            <w:bottom w:val="none" w:sz="0" w:space="0" w:color="auto"/>
            <w:right w:val="none" w:sz="0" w:space="0" w:color="auto"/>
          </w:divBdr>
          <w:divsChild>
            <w:div w:id="1128157550">
              <w:marLeft w:val="0"/>
              <w:marRight w:val="0"/>
              <w:marTop w:val="0"/>
              <w:marBottom w:val="0"/>
              <w:divBdr>
                <w:top w:val="none" w:sz="0" w:space="0" w:color="auto"/>
                <w:left w:val="none" w:sz="0" w:space="0" w:color="auto"/>
                <w:bottom w:val="none" w:sz="0" w:space="0" w:color="auto"/>
                <w:right w:val="none" w:sz="0" w:space="0" w:color="auto"/>
              </w:divBdr>
            </w:div>
            <w:div w:id="143664027">
              <w:marLeft w:val="0"/>
              <w:marRight w:val="0"/>
              <w:marTop w:val="0"/>
              <w:marBottom w:val="0"/>
              <w:divBdr>
                <w:top w:val="none" w:sz="0" w:space="0" w:color="auto"/>
                <w:left w:val="none" w:sz="0" w:space="0" w:color="auto"/>
                <w:bottom w:val="none" w:sz="0" w:space="0" w:color="auto"/>
                <w:right w:val="none" w:sz="0" w:space="0" w:color="auto"/>
              </w:divBdr>
            </w:div>
            <w:div w:id="144662746">
              <w:marLeft w:val="0"/>
              <w:marRight w:val="0"/>
              <w:marTop w:val="0"/>
              <w:marBottom w:val="0"/>
              <w:divBdr>
                <w:top w:val="none" w:sz="0" w:space="0" w:color="auto"/>
                <w:left w:val="none" w:sz="0" w:space="0" w:color="auto"/>
                <w:bottom w:val="none" w:sz="0" w:space="0" w:color="auto"/>
                <w:right w:val="none" w:sz="0" w:space="0" w:color="auto"/>
              </w:divBdr>
            </w:div>
            <w:div w:id="843515427">
              <w:marLeft w:val="0"/>
              <w:marRight w:val="0"/>
              <w:marTop w:val="0"/>
              <w:marBottom w:val="0"/>
              <w:divBdr>
                <w:top w:val="none" w:sz="0" w:space="0" w:color="auto"/>
                <w:left w:val="none" w:sz="0" w:space="0" w:color="auto"/>
                <w:bottom w:val="none" w:sz="0" w:space="0" w:color="auto"/>
                <w:right w:val="none" w:sz="0" w:space="0" w:color="auto"/>
              </w:divBdr>
            </w:div>
          </w:divsChild>
        </w:div>
        <w:div w:id="1411386002">
          <w:marLeft w:val="0"/>
          <w:marRight w:val="0"/>
          <w:marTop w:val="0"/>
          <w:marBottom w:val="0"/>
          <w:divBdr>
            <w:top w:val="none" w:sz="0" w:space="0" w:color="auto"/>
            <w:left w:val="none" w:sz="0" w:space="0" w:color="auto"/>
            <w:bottom w:val="none" w:sz="0" w:space="0" w:color="auto"/>
            <w:right w:val="none" w:sz="0" w:space="0" w:color="auto"/>
          </w:divBdr>
        </w:div>
        <w:div w:id="61756969">
          <w:marLeft w:val="0"/>
          <w:marRight w:val="0"/>
          <w:marTop w:val="0"/>
          <w:marBottom w:val="0"/>
          <w:divBdr>
            <w:top w:val="none" w:sz="0" w:space="0" w:color="auto"/>
            <w:left w:val="none" w:sz="0" w:space="0" w:color="auto"/>
            <w:bottom w:val="none" w:sz="0" w:space="0" w:color="auto"/>
            <w:right w:val="none" w:sz="0" w:space="0" w:color="auto"/>
          </w:divBdr>
          <w:divsChild>
            <w:div w:id="258371565">
              <w:marLeft w:val="0"/>
              <w:marRight w:val="0"/>
              <w:marTop w:val="0"/>
              <w:marBottom w:val="0"/>
              <w:divBdr>
                <w:top w:val="none" w:sz="0" w:space="0" w:color="auto"/>
                <w:left w:val="none" w:sz="0" w:space="0" w:color="auto"/>
                <w:bottom w:val="none" w:sz="0" w:space="0" w:color="auto"/>
                <w:right w:val="none" w:sz="0" w:space="0" w:color="auto"/>
              </w:divBdr>
            </w:div>
            <w:div w:id="20531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71133">
      <w:bodyDiv w:val="1"/>
      <w:marLeft w:val="0"/>
      <w:marRight w:val="0"/>
      <w:marTop w:val="0"/>
      <w:marBottom w:val="0"/>
      <w:divBdr>
        <w:top w:val="none" w:sz="0" w:space="0" w:color="auto"/>
        <w:left w:val="none" w:sz="0" w:space="0" w:color="auto"/>
        <w:bottom w:val="none" w:sz="0" w:space="0" w:color="auto"/>
        <w:right w:val="none" w:sz="0" w:space="0" w:color="auto"/>
      </w:divBdr>
      <w:divsChild>
        <w:div w:id="1374112149">
          <w:marLeft w:val="0"/>
          <w:marRight w:val="0"/>
          <w:marTop w:val="0"/>
          <w:marBottom w:val="0"/>
          <w:divBdr>
            <w:top w:val="none" w:sz="0" w:space="0" w:color="auto"/>
            <w:left w:val="none" w:sz="0" w:space="0" w:color="auto"/>
            <w:bottom w:val="none" w:sz="0" w:space="0" w:color="auto"/>
            <w:right w:val="none" w:sz="0" w:space="0" w:color="auto"/>
          </w:divBdr>
          <w:divsChild>
            <w:div w:id="618613423">
              <w:marLeft w:val="0"/>
              <w:marRight w:val="0"/>
              <w:marTop w:val="0"/>
              <w:marBottom w:val="0"/>
              <w:divBdr>
                <w:top w:val="none" w:sz="0" w:space="0" w:color="auto"/>
                <w:left w:val="none" w:sz="0" w:space="0" w:color="auto"/>
                <w:bottom w:val="none" w:sz="0" w:space="0" w:color="auto"/>
                <w:right w:val="none" w:sz="0" w:space="0" w:color="auto"/>
              </w:divBdr>
              <w:divsChild>
                <w:div w:id="1900706927">
                  <w:marLeft w:val="0"/>
                  <w:marRight w:val="0"/>
                  <w:marTop w:val="0"/>
                  <w:marBottom w:val="0"/>
                  <w:divBdr>
                    <w:top w:val="none" w:sz="0" w:space="0" w:color="auto"/>
                    <w:left w:val="none" w:sz="0" w:space="0" w:color="auto"/>
                    <w:bottom w:val="none" w:sz="0" w:space="0" w:color="auto"/>
                    <w:right w:val="none" w:sz="0" w:space="0" w:color="auto"/>
                  </w:divBdr>
                </w:div>
                <w:div w:id="1648393755">
                  <w:marLeft w:val="0"/>
                  <w:marRight w:val="0"/>
                  <w:marTop w:val="0"/>
                  <w:marBottom w:val="0"/>
                  <w:divBdr>
                    <w:top w:val="none" w:sz="0" w:space="0" w:color="auto"/>
                    <w:left w:val="none" w:sz="0" w:space="0" w:color="auto"/>
                    <w:bottom w:val="none" w:sz="0" w:space="0" w:color="auto"/>
                    <w:right w:val="none" w:sz="0" w:space="0" w:color="auto"/>
                  </w:divBdr>
                </w:div>
                <w:div w:id="1977025745">
                  <w:marLeft w:val="0"/>
                  <w:marRight w:val="0"/>
                  <w:marTop w:val="0"/>
                  <w:marBottom w:val="0"/>
                  <w:divBdr>
                    <w:top w:val="none" w:sz="0" w:space="0" w:color="auto"/>
                    <w:left w:val="none" w:sz="0" w:space="0" w:color="auto"/>
                    <w:bottom w:val="none" w:sz="0" w:space="0" w:color="auto"/>
                    <w:right w:val="none" w:sz="0" w:space="0" w:color="auto"/>
                  </w:divBdr>
                </w:div>
                <w:div w:id="1296176594">
                  <w:marLeft w:val="0"/>
                  <w:marRight w:val="0"/>
                  <w:marTop w:val="0"/>
                  <w:marBottom w:val="0"/>
                  <w:divBdr>
                    <w:top w:val="none" w:sz="0" w:space="0" w:color="auto"/>
                    <w:left w:val="none" w:sz="0" w:space="0" w:color="auto"/>
                    <w:bottom w:val="none" w:sz="0" w:space="0" w:color="auto"/>
                    <w:right w:val="none" w:sz="0" w:space="0" w:color="auto"/>
                  </w:divBdr>
                </w:div>
              </w:divsChild>
            </w:div>
            <w:div w:id="669869169">
              <w:marLeft w:val="0"/>
              <w:marRight w:val="0"/>
              <w:marTop w:val="0"/>
              <w:marBottom w:val="0"/>
              <w:divBdr>
                <w:top w:val="none" w:sz="0" w:space="0" w:color="auto"/>
                <w:left w:val="none" w:sz="0" w:space="0" w:color="auto"/>
                <w:bottom w:val="none" w:sz="0" w:space="0" w:color="auto"/>
                <w:right w:val="none" w:sz="0" w:space="0" w:color="auto"/>
              </w:divBdr>
            </w:div>
            <w:div w:id="382410356">
              <w:marLeft w:val="0"/>
              <w:marRight w:val="0"/>
              <w:marTop w:val="0"/>
              <w:marBottom w:val="0"/>
              <w:divBdr>
                <w:top w:val="none" w:sz="0" w:space="0" w:color="auto"/>
                <w:left w:val="none" w:sz="0" w:space="0" w:color="auto"/>
                <w:bottom w:val="none" w:sz="0" w:space="0" w:color="auto"/>
                <w:right w:val="none" w:sz="0" w:space="0" w:color="auto"/>
              </w:divBdr>
              <w:divsChild>
                <w:div w:id="1804150427">
                  <w:marLeft w:val="0"/>
                  <w:marRight w:val="0"/>
                  <w:marTop w:val="0"/>
                  <w:marBottom w:val="0"/>
                  <w:divBdr>
                    <w:top w:val="none" w:sz="0" w:space="0" w:color="auto"/>
                    <w:left w:val="none" w:sz="0" w:space="0" w:color="auto"/>
                    <w:bottom w:val="none" w:sz="0" w:space="0" w:color="auto"/>
                    <w:right w:val="none" w:sz="0" w:space="0" w:color="auto"/>
                  </w:divBdr>
                </w:div>
                <w:div w:id="5996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7424">
      <w:bodyDiv w:val="1"/>
      <w:marLeft w:val="0"/>
      <w:marRight w:val="0"/>
      <w:marTop w:val="0"/>
      <w:marBottom w:val="0"/>
      <w:divBdr>
        <w:top w:val="none" w:sz="0" w:space="0" w:color="auto"/>
        <w:left w:val="none" w:sz="0" w:space="0" w:color="auto"/>
        <w:bottom w:val="none" w:sz="0" w:space="0" w:color="auto"/>
        <w:right w:val="none" w:sz="0" w:space="0" w:color="auto"/>
      </w:divBdr>
      <w:divsChild>
        <w:div w:id="1183664452">
          <w:marLeft w:val="0"/>
          <w:marRight w:val="0"/>
          <w:marTop w:val="0"/>
          <w:marBottom w:val="0"/>
          <w:divBdr>
            <w:top w:val="none" w:sz="0" w:space="0" w:color="auto"/>
            <w:left w:val="none" w:sz="0" w:space="0" w:color="auto"/>
            <w:bottom w:val="none" w:sz="0" w:space="0" w:color="auto"/>
            <w:right w:val="none" w:sz="0" w:space="0" w:color="auto"/>
          </w:divBdr>
        </w:div>
        <w:div w:id="1162240649">
          <w:marLeft w:val="0"/>
          <w:marRight w:val="0"/>
          <w:marTop w:val="0"/>
          <w:marBottom w:val="0"/>
          <w:divBdr>
            <w:top w:val="none" w:sz="0" w:space="0" w:color="auto"/>
            <w:left w:val="none" w:sz="0" w:space="0" w:color="auto"/>
            <w:bottom w:val="none" w:sz="0" w:space="0" w:color="auto"/>
            <w:right w:val="none" w:sz="0" w:space="0" w:color="auto"/>
          </w:divBdr>
          <w:divsChild>
            <w:div w:id="1274020465">
              <w:marLeft w:val="0"/>
              <w:marRight w:val="0"/>
              <w:marTop w:val="0"/>
              <w:marBottom w:val="0"/>
              <w:divBdr>
                <w:top w:val="none" w:sz="0" w:space="0" w:color="auto"/>
                <w:left w:val="none" w:sz="0" w:space="0" w:color="auto"/>
                <w:bottom w:val="none" w:sz="0" w:space="0" w:color="auto"/>
                <w:right w:val="none" w:sz="0" w:space="0" w:color="auto"/>
              </w:divBdr>
            </w:div>
            <w:div w:id="9342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4531">
      <w:bodyDiv w:val="1"/>
      <w:marLeft w:val="0"/>
      <w:marRight w:val="0"/>
      <w:marTop w:val="0"/>
      <w:marBottom w:val="0"/>
      <w:divBdr>
        <w:top w:val="none" w:sz="0" w:space="0" w:color="auto"/>
        <w:left w:val="none" w:sz="0" w:space="0" w:color="auto"/>
        <w:bottom w:val="none" w:sz="0" w:space="0" w:color="auto"/>
        <w:right w:val="none" w:sz="0" w:space="0" w:color="auto"/>
      </w:divBdr>
      <w:divsChild>
        <w:div w:id="1664822011">
          <w:marLeft w:val="0"/>
          <w:marRight w:val="0"/>
          <w:marTop w:val="0"/>
          <w:marBottom w:val="0"/>
          <w:divBdr>
            <w:top w:val="none" w:sz="0" w:space="0" w:color="auto"/>
            <w:left w:val="none" w:sz="0" w:space="0" w:color="auto"/>
            <w:bottom w:val="none" w:sz="0" w:space="0" w:color="auto"/>
            <w:right w:val="none" w:sz="0" w:space="0" w:color="auto"/>
          </w:divBdr>
        </w:div>
        <w:div w:id="36903629">
          <w:marLeft w:val="0"/>
          <w:marRight w:val="0"/>
          <w:marTop w:val="0"/>
          <w:marBottom w:val="0"/>
          <w:divBdr>
            <w:top w:val="none" w:sz="0" w:space="0" w:color="auto"/>
            <w:left w:val="none" w:sz="0" w:space="0" w:color="auto"/>
            <w:bottom w:val="none" w:sz="0" w:space="0" w:color="auto"/>
            <w:right w:val="none" w:sz="0" w:space="0" w:color="auto"/>
          </w:divBdr>
        </w:div>
        <w:div w:id="724724561">
          <w:marLeft w:val="0"/>
          <w:marRight w:val="0"/>
          <w:marTop w:val="0"/>
          <w:marBottom w:val="0"/>
          <w:divBdr>
            <w:top w:val="none" w:sz="0" w:space="0" w:color="auto"/>
            <w:left w:val="none" w:sz="0" w:space="0" w:color="auto"/>
            <w:bottom w:val="none" w:sz="0" w:space="0" w:color="auto"/>
            <w:right w:val="none" w:sz="0" w:space="0" w:color="auto"/>
          </w:divBdr>
        </w:div>
        <w:div w:id="405766115">
          <w:marLeft w:val="0"/>
          <w:marRight w:val="0"/>
          <w:marTop w:val="0"/>
          <w:marBottom w:val="0"/>
          <w:divBdr>
            <w:top w:val="none" w:sz="0" w:space="0" w:color="auto"/>
            <w:left w:val="none" w:sz="0" w:space="0" w:color="auto"/>
            <w:bottom w:val="none" w:sz="0" w:space="0" w:color="auto"/>
            <w:right w:val="none" w:sz="0" w:space="0" w:color="auto"/>
          </w:divBdr>
        </w:div>
      </w:divsChild>
    </w:div>
    <w:div w:id="1807048009">
      <w:bodyDiv w:val="1"/>
      <w:marLeft w:val="0"/>
      <w:marRight w:val="0"/>
      <w:marTop w:val="0"/>
      <w:marBottom w:val="0"/>
      <w:divBdr>
        <w:top w:val="none" w:sz="0" w:space="0" w:color="auto"/>
        <w:left w:val="none" w:sz="0" w:space="0" w:color="auto"/>
        <w:bottom w:val="none" w:sz="0" w:space="0" w:color="auto"/>
        <w:right w:val="none" w:sz="0" w:space="0" w:color="auto"/>
      </w:divBdr>
      <w:divsChild>
        <w:div w:id="517546490">
          <w:marLeft w:val="0"/>
          <w:marRight w:val="0"/>
          <w:marTop w:val="0"/>
          <w:marBottom w:val="0"/>
          <w:divBdr>
            <w:top w:val="none" w:sz="0" w:space="0" w:color="auto"/>
            <w:left w:val="none" w:sz="0" w:space="0" w:color="auto"/>
            <w:bottom w:val="none" w:sz="0" w:space="0" w:color="auto"/>
            <w:right w:val="none" w:sz="0" w:space="0" w:color="auto"/>
          </w:divBdr>
        </w:div>
        <w:div w:id="232542896">
          <w:marLeft w:val="0"/>
          <w:marRight w:val="0"/>
          <w:marTop w:val="0"/>
          <w:marBottom w:val="0"/>
          <w:divBdr>
            <w:top w:val="none" w:sz="0" w:space="0" w:color="auto"/>
            <w:left w:val="none" w:sz="0" w:space="0" w:color="auto"/>
            <w:bottom w:val="none" w:sz="0" w:space="0" w:color="auto"/>
            <w:right w:val="none" w:sz="0" w:space="0" w:color="auto"/>
          </w:divBdr>
        </w:div>
        <w:div w:id="1378503063">
          <w:marLeft w:val="0"/>
          <w:marRight w:val="0"/>
          <w:marTop w:val="0"/>
          <w:marBottom w:val="0"/>
          <w:divBdr>
            <w:top w:val="none" w:sz="0" w:space="0" w:color="auto"/>
            <w:left w:val="none" w:sz="0" w:space="0" w:color="auto"/>
            <w:bottom w:val="none" w:sz="0" w:space="0" w:color="auto"/>
            <w:right w:val="none" w:sz="0" w:space="0" w:color="auto"/>
          </w:divBdr>
        </w:div>
        <w:div w:id="1374118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principio.rs.gov.br/" TargetMode="External"/><Relationship Id="rId3" Type="http://schemas.openxmlformats.org/officeDocument/2006/relationships/settings" Target="settings.xml"/><Relationship Id="rId7" Type="http://schemas.openxmlformats.org/officeDocument/2006/relationships/hyperlink" Target="mailto:licitacoes@bomprincipi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22</Pages>
  <Words>6853</Words>
  <Characters>37011</Characters>
  <Application>Microsoft Office Word</Application>
  <DocSecurity>0</DocSecurity>
  <Lines>308</Lines>
  <Paragraphs>87</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010/2022</vt:lpstr>
      <vt:lpstr>        PREGÃO PRESENCIAL Nº 010/2022</vt:lpstr>
      <vt:lpstr>        PREGÃO PRESENCIAL Nº 010/2022</vt:lpstr>
      <vt:lpstr>        PREGÃO PRESENCIAL Nº 010/2022</vt:lpstr>
    </vt:vector>
  </TitlesOfParts>
  <Company/>
  <LinksUpToDate>false</LinksUpToDate>
  <CharactersWithSpaces>43777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8</cp:revision>
  <cp:lastPrinted>2021-08-17T14:14:00Z</cp:lastPrinted>
  <dcterms:created xsi:type="dcterms:W3CDTF">2022-06-03T13:14:00Z</dcterms:created>
  <dcterms:modified xsi:type="dcterms:W3CDTF">2022-06-07T11:23:00Z</dcterms:modified>
  <dc:language>pt-BR</dc:language>
</cp:coreProperties>
</file>