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296D1D" w:rsidRDefault="00E35812" w:rsidP="00C350AF">
      <w:pPr>
        <w:pStyle w:val="Ttulo3"/>
        <w:numPr>
          <w:ilvl w:val="2"/>
          <w:numId w:val="1"/>
        </w:numPr>
        <w:rPr>
          <w:bCs/>
          <w:sz w:val="24"/>
          <w:szCs w:val="24"/>
        </w:rPr>
      </w:pPr>
      <w:bookmarkStart w:id="0" w:name="_GoBack"/>
      <w:r w:rsidRPr="00296D1D">
        <w:rPr>
          <w:sz w:val="24"/>
          <w:szCs w:val="24"/>
        </w:rPr>
        <w:t>EDITAL</w:t>
      </w:r>
      <w:r w:rsidR="00655187" w:rsidRPr="00296D1D">
        <w:rPr>
          <w:bCs/>
          <w:sz w:val="24"/>
          <w:szCs w:val="24"/>
        </w:rPr>
        <w:t xml:space="preserve"> Nº 0</w:t>
      </w:r>
      <w:r w:rsidR="00296D1D" w:rsidRPr="00296D1D">
        <w:rPr>
          <w:bCs/>
          <w:sz w:val="24"/>
          <w:szCs w:val="24"/>
        </w:rPr>
        <w:t>51</w:t>
      </w:r>
      <w:r w:rsidRPr="00296D1D">
        <w:rPr>
          <w:bCs/>
          <w:sz w:val="24"/>
          <w:szCs w:val="24"/>
        </w:rPr>
        <w:t>/2022</w:t>
      </w:r>
    </w:p>
    <w:p w:rsidR="00E35812" w:rsidRPr="00296D1D" w:rsidRDefault="00E35812" w:rsidP="00C350AF">
      <w:pPr>
        <w:pStyle w:val="Ttulo3"/>
        <w:numPr>
          <w:ilvl w:val="2"/>
          <w:numId w:val="1"/>
        </w:numPr>
        <w:rPr>
          <w:bCs/>
          <w:sz w:val="24"/>
          <w:szCs w:val="24"/>
        </w:rPr>
      </w:pPr>
      <w:r w:rsidRPr="00296D1D">
        <w:rPr>
          <w:sz w:val="24"/>
          <w:szCs w:val="24"/>
        </w:rPr>
        <w:t>PREGÃO P</w:t>
      </w:r>
      <w:r w:rsidRPr="00296D1D">
        <w:rPr>
          <w:bCs/>
          <w:sz w:val="24"/>
          <w:szCs w:val="24"/>
        </w:rPr>
        <w:t>RESENCIAL Nº 0</w:t>
      </w:r>
      <w:r w:rsidR="00296D1D" w:rsidRPr="00296D1D">
        <w:rPr>
          <w:bCs/>
          <w:sz w:val="24"/>
          <w:szCs w:val="24"/>
        </w:rPr>
        <w:t>24</w:t>
      </w:r>
      <w:r w:rsidRPr="00296D1D">
        <w:rPr>
          <w:bCs/>
          <w:sz w:val="24"/>
          <w:szCs w:val="24"/>
        </w:rPr>
        <w:t>/2022</w:t>
      </w:r>
    </w:p>
    <w:p w:rsidR="00296D1D" w:rsidRPr="00296D1D" w:rsidRDefault="00296D1D" w:rsidP="00296D1D">
      <w:pPr>
        <w:pStyle w:val="Ttulo3"/>
        <w:numPr>
          <w:ilvl w:val="2"/>
          <w:numId w:val="22"/>
        </w:numPr>
        <w:rPr>
          <w:sz w:val="24"/>
          <w:szCs w:val="24"/>
        </w:rPr>
      </w:pPr>
      <w:r w:rsidRPr="00296D1D">
        <w:rPr>
          <w:bCs/>
          <w:sz w:val="24"/>
          <w:szCs w:val="24"/>
        </w:rPr>
        <w:t>EXCLUSIVA ME/EPP</w:t>
      </w:r>
    </w:p>
    <w:p w:rsidR="00E97290" w:rsidRPr="00E97290" w:rsidRDefault="00E97290" w:rsidP="00E97290">
      <w:pPr>
        <w:pStyle w:val="NormalWeb"/>
        <w:numPr>
          <w:ilvl w:val="0"/>
          <w:numId w:val="1"/>
        </w:numPr>
        <w:spacing w:before="0" w:after="0"/>
        <w:jc w:val="center"/>
        <w:rPr>
          <w:rStyle w:val="Forte"/>
          <w:iCs/>
          <w:sz w:val="21"/>
          <w:szCs w:val="21"/>
        </w:rPr>
      </w:pPr>
    </w:p>
    <w:p w:rsidR="00E97290" w:rsidRPr="00E97290" w:rsidRDefault="00E97290" w:rsidP="00E97290">
      <w:pPr>
        <w:pStyle w:val="NormalWeb"/>
        <w:numPr>
          <w:ilvl w:val="0"/>
          <w:numId w:val="1"/>
        </w:numPr>
        <w:spacing w:before="0" w:after="0"/>
        <w:ind w:left="4247" w:firstLine="0"/>
        <w:jc w:val="both"/>
        <w:rPr>
          <w:rFonts w:ascii="Arial" w:hAnsi="Arial" w:cs="Arial"/>
          <w:b/>
          <w:bCs/>
          <w:iCs/>
        </w:rPr>
      </w:pPr>
      <w:r w:rsidRPr="00E97290">
        <w:rPr>
          <w:rFonts w:ascii="Arial" w:hAnsi="Arial" w:cs="Arial"/>
          <w:b/>
          <w:bCs/>
          <w:iCs/>
        </w:rPr>
        <w:t xml:space="preserve">Contratação, exclusiva para empresas beneficiárias da Lei Complementar 123/2006, para a </w:t>
      </w:r>
      <w:r w:rsidRPr="00E97290">
        <w:rPr>
          <w:rFonts w:ascii="Arial" w:hAnsi="Arial" w:cs="Arial"/>
          <w:b/>
          <w:shd w:val="clear" w:color="auto" w:fill="FFFFFF"/>
        </w:rPr>
        <w:t xml:space="preserve">prestação </w:t>
      </w:r>
      <w:r w:rsidRPr="00E97290">
        <w:rPr>
          <w:rFonts w:ascii="Arial" w:hAnsi="Arial" w:cs="Arial"/>
          <w:b/>
          <w:lang w:eastAsia="pt-BR"/>
        </w:rPr>
        <w:t>de serviços de jardinagem, compreendendo a roçada e recolhimento de grama, o cultivo e manutenção de plantas, limpeza, adubação, plantio, rega e poda de flores e árvores em locais diversos no Município de Bom Princípio</w:t>
      </w:r>
      <w:r w:rsidRPr="00E97290">
        <w:rPr>
          <w:rFonts w:ascii="Arial" w:hAnsi="Arial" w:cs="Arial"/>
          <w:b/>
          <w:bCs/>
          <w:iCs/>
        </w:rPr>
        <w:t xml:space="preserve">. </w:t>
      </w:r>
    </w:p>
    <w:p w:rsidR="00E35812" w:rsidRPr="00296D1D" w:rsidRDefault="00E35812" w:rsidP="00C350AF">
      <w:pPr>
        <w:jc w:val="center"/>
        <w:rPr>
          <w:rFonts w:ascii="Arial" w:hAnsi="Arial" w:cs="Arial"/>
          <w:b/>
          <w:color w:val="000000"/>
        </w:rPr>
      </w:pPr>
    </w:p>
    <w:p w:rsidR="00296D1D" w:rsidRPr="00296D1D" w:rsidRDefault="00E35812" w:rsidP="00296D1D">
      <w:pPr>
        <w:ind w:firstLine="708"/>
        <w:jc w:val="both"/>
        <w:rPr>
          <w:rFonts w:ascii="Arial" w:hAnsi="Arial" w:cs="Arial"/>
          <w:b/>
          <w:color w:val="000000"/>
        </w:rPr>
      </w:pPr>
      <w:r w:rsidRPr="00296D1D">
        <w:rPr>
          <w:rFonts w:ascii="Arial" w:hAnsi="Arial" w:cs="Arial"/>
          <w:color w:val="000000"/>
        </w:rPr>
        <w:t xml:space="preserve">Fábio </w:t>
      </w:r>
      <w:proofErr w:type="spellStart"/>
      <w:r w:rsidRPr="00296D1D">
        <w:rPr>
          <w:rFonts w:ascii="Arial" w:hAnsi="Arial" w:cs="Arial"/>
          <w:color w:val="000000"/>
        </w:rPr>
        <w:t>Persch</w:t>
      </w:r>
      <w:proofErr w:type="spellEnd"/>
      <w:r w:rsidRPr="00296D1D">
        <w:rPr>
          <w:rFonts w:ascii="Arial" w:hAnsi="Arial" w:cs="Arial"/>
          <w:color w:val="000000"/>
        </w:rPr>
        <w:t xml:space="preserve">, Prefeito Municipal de Bom Princípio/RS, torna público, para conhecimento dos interessados, que no Centro Administrativo do Município de Bom Princípio/RS, sito a Avenida Guilherme </w:t>
      </w:r>
      <w:proofErr w:type="spellStart"/>
      <w:r w:rsidRPr="00296D1D">
        <w:rPr>
          <w:rFonts w:ascii="Arial" w:hAnsi="Arial" w:cs="Arial"/>
          <w:color w:val="000000"/>
        </w:rPr>
        <w:t>Winter</w:t>
      </w:r>
      <w:proofErr w:type="spellEnd"/>
      <w:r w:rsidRPr="00296D1D">
        <w:rPr>
          <w:rFonts w:ascii="Arial" w:hAnsi="Arial" w:cs="Arial"/>
          <w:color w:val="000000"/>
        </w:rPr>
        <w:t xml:space="preserve">, 65, encontra-se aberta licitação na modalidade de PREGÃO PRESENCIAL, </w:t>
      </w:r>
      <w:r w:rsidR="009158EB" w:rsidRPr="00296D1D">
        <w:rPr>
          <w:rFonts w:ascii="Arial" w:hAnsi="Arial" w:cs="Arial"/>
        </w:rPr>
        <w:t>do tipo MENOR PREÇO POR HORA</w:t>
      </w:r>
      <w:r w:rsidRPr="00296D1D">
        <w:rPr>
          <w:rFonts w:ascii="Arial" w:hAnsi="Arial" w:cs="Arial"/>
        </w:rPr>
        <w:t xml:space="preserve">, </w:t>
      </w:r>
      <w:r w:rsidR="00296D1D" w:rsidRPr="00296D1D">
        <w:rPr>
          <w:rFonts w:ascii="Arial" w:hAnsi="Arial" w:cs="Arial"/>
          <w:color w:val="000000"/>
        </w:rPr>
        <w:t>nos termos da Lei Federal nº 10.520/2002, com a Lei Complementar nº 123, e com as alterações da Lei Complementar nº 147 de 2014, com aplicação subsidiária da Lei Federal nº 8.666/93, encerrando-se o prazo para recebimento dos envelopes da PROPOSTA DE PREÇO e dos DOCUMENTOS DE HABILITAÇÃO no dia</w:t>
      </w:r>
      <w:r w:rsidR="00296D1D" w:rsidRPr="00296D1D">
        <w:rPr>
          <w:rFonts w:ascii="Arial" w:hAnsi="Arial" w:cs="Arial"/>
          <w:b/>
          <w:bCs/>
          <w:color w:val="000000"/>
        </w:rPr>
        <w:t xml:space="preserve"> </w:t>
      </w:r>
      <w:r w:rsidR="00296D1D" w:rsidRPr="00296D1D">
        <w:rPr>
          <w:rFonts w:ascii="Arial" w:hAnsi="Arial" w:cs="Arial"/>
          <w:b/>
          <w:bCs/>
          <w:color w:val="000000"/>
          <w:u w:val="single"/>
        </w:rPr>
        <w:t>1</w:t>
      </w:r>
      <w:r w:rsidR="00F14C68">
        <w:rPr>
          <w:rFonts w:ascii="Arial" w:hAnsi="Arial" w:cs="Arial"/>
          <w:b/>
          <w:bCs/>
          <w:color w:val="000000"/>
          <w:u w:val="single"/>
        </w:rPr>
        <w:t>9</w:t>
      </w:r>
      <w:r w:rsidR="00296D1D" w:rsidRPr="00296D1D">
        <w:rPr>
          <w:rFonts w:ascii="Arial" w:hAnsi="Arial" w:cs="Arial"/>
          <w:b/>
          <w:bCs/>
          <w:color w:val="000000"/>
          <w:u w:val="single"/>
        </w:rPr>
        <w:t xml:space="preserve"> de maio de 2022, às 09 horas.</w:t>
      </w:r>
    </w:p>
    <w:p w:rsidR="00E35812" w:rsidRPr="00296D1D" w:rsidRDefault="00E35812" w:rsidP="00296D1D">
      <w:pPr>
        <w:jc w:val="both"/>
        <w:rPr>
          <w:rFonts w:ascii="Arial" w:hAnsi="Arial" w:cs="Arial"/>
          <w:b/>
          <w:color w:val="000000"/>
        </w:rPr>
      </w:pPr>
    </w:p>
    <w:p w:rsidR="00480536" w:rsidRPr="00296D1D" w:rsidRDefault="00480536" w:rsidP="00480536">
      <w:pPr>
        <w:shd w:val="clear" w:color="auto" w:fill="FDFDFD"/>
        <w:jc w:val="both"/>
        <w:rPr>
          <w:rFonts w:ascii="Arial" w:hAnsi="Arial" w:cs="Arial"/>
          <w:color w:val="000000"/>
        </w:rPr>
      </w:pPr>
      <w:r w:rsidRPr="00296D1D">
        <w:rPr>
          <w:rFonts w:ascii="Arial" w:hAnsi="Arial" w:cs="Arial"/>
          <w:b/>
          <w:bCs/>
          <w:color w:val="000000"/>
        </w:rPr>
        <w:t>01- DO OBJETO DA LICITAÇÃO</w:t>
      </w:r>
    </w:p>
    <w:p w:rsidR="009158EB" w:rsidRPr="00554E1C" w:rsidRDefault="00E97290" w:rsidP="009158EB">
      <w:pPr>
        <w:pStyle w:val="PargrafodaLista"/>
        <w:numPr>
          <w:ilvl w:val="1"/>
          <w:numId w:val="20"/>
        </w:numPr>
        <w:shd w:val="clear" w:color="auto" w:fill="FDFDFD"/>
        <w:jc w:val="both"/>
        <w:rPr>
          <w:rFonts w:ascii="Arial" w:hAnsi="Arial" w:cs="Arial"/>
          <w:szCs w:val="24"/>
          <w:lang w:eastAsia="pt-BR"/>
        </w:rPr>
      </w:pPr>
      <w:r w:rsidRPr="00296D1D">
        <w:rPr>
          <w:rStyle w:val="Forte"/>
          <w:rFonts w:ascii="Arial" w:eastAsia="Arial" w:hAnsi="Arial" w:cs="Arial"/>
          <w:b w:val="0"/>
          <w:iCs/>
          <w:color w:val="000000"/>
          <w:szCs w:val="24"/>
        </w:rPr>
        <w:t>O objeto do presente edital</w:t>
      </w:r>
      <w:r w:rsidRPr="00296D1D">
        <w:rPr>
          <w:rFonts w:ascii="Arial" w:hAnsi="Arial" w:cs="Arial"/>
          <w:b/>
          <w:bCs/>
          <w:iCs/>
          <w:szCs w:val="24"/>
        </w:rPr>
        <w:t xml:space="preserve"> </w:t>
      </w:r>
      <w:r w:rsidR="009158EB" w:rsidRPr="00296D1D">
        <w:rPr>
          <w:rStyle w:val="Forte"/>
          <w:rFonts w:ascii="Arial" w:eastAsia="Arial" w:hAnsi="Arial" w:cs="Arial"/>
          <w:b w:val="0"/>
          <w:iCs/>
          <w:color w:val="000000"/>
          <w:szCs w:val="24"/>
        </w:rPr>
        <w:t xml:space="preserve">é a </w:t>
      </w:r>
      <w:r w:rsidR="009158EB" w:rsidRPr="00296D1D">
        <w:rPr>
          <w:rFonts w:ascii="Arial" w:hAnsi="Arial" w:cs="Arial"/>
          <w:szCs w:val="24"/>
          <w:shd w:val="clear" w:color="auto" w:fill="FFFFFF"/>
        </w:rPr>
        <w:t xml:space="preserve">contratação de empresa para prestação </w:t>
      </w:r>
      <w:r w:rsidR="009158EB" w:rsidRPr="00296D1D">
        <w:rPr>
          <w:rFonts w:ascii="Arial" w:hAnsi="Arial" w:cs="Arial"/>
          <w:szCs w:val="24"/>
          <w:lang w:eastAsia="pt-BR"/>
        </w:rPr>
        <w:t>de serviços de jardinagem, compreendendo a roçada e recolhimento de grama, o cultivo e manutenção de plantas, limpeza, adubação, plantio, rega</w:t>
      </w:r>
      <w:r w:rsidR="009158EB" w:rsidRPr="00554E1C">
        <w:rPr>
          <w:rFonts w:ascii="Arial" w:hAnsi="Arial" w:cs="Arial"/>
          <w:szCs w:val="24"/>
          <w:lang w:eastAsia="pt-BR"/>
        </w:rPr>
        <w:t xml:space="preserve"> e poda de flores e árvores em locais diversos no Município de Bom Princípio, conforme segue:</w:t>
      </w:r>
    </w:p>
    <w:tbl>
      <w:tblPr>
        <w:tblW w:w="10160" w:type="dxa"/>
        <w:tblInd w:w="-35" w:type="dxa"/>
        <w:tblLook w:val="0000"/>
      </w:tblPr>
      <w:tblGrid>
        <w:gridCol w:w="567"/>
        <w:gridCol w:w="755"/>
        <w:gridCol w:w="952"/>
        <w:gridCol w:w="6612"/>
        <w:gridCol w:w="1274"/>
      </w:tblGrid>
      <w:tr w:rsidR="009158EB" w:rsidTr="009158EB">
        <w:trPr>
          <w:trHeight w:val="354"/>
        </w:trPr>
        <w:tc>
          <w:tcPr>
            <w:tcW w:w="0" w:type="auto"/>
            <w:tcBorders>
              <w:top w:val="single" w:sz="4" w:space="0" w:color="000000"/>
              <w:left w:val="single" w:sz="4" w:space="0" w:color="000000"/>
              <w:bottom w:val="single" w:sz="4" w:space="0" w:color="000000"/>
            </w:tcBorders>
          </w:tcPr>
          <w:p w:rsidR="009158EB" w:rsidRDefault="009158EB" w:rsidP="009158EB">
            <w:pPr>
              <w:jc w:val="center"/>
              <w:rPr>
                <w:rFonts w:ascii="Arial" w:hAnsi="Arial" w:cs="Arial"/>
                <w:sz w:val="18"/>
                <w:szCs w:val="18"/>
              </w:rPr>
            </w:pPr>
            <w:r>
              <w:rPr>
                <w:rFonts w:ascii="Arial" w:hAnsi="Arial" w:cs="Arial"/>
                <w:sz w:val="18"/>
                <w:szCs w:val="18"/>
              </w:rPr>
              <w:t>Item</w:t>
            </w:r>
          </w:p>
        </w:tc>
        <w:tc>
          <w:tcPr>
            <w:tcW w:w="0" w:type="auto"/>
            <w:tcBorders>
              <w:top w:val="single" w:sz="4" w:space="0" w:color="000000"/>
              <w:left w:val="single" w:sz="4" w:space="0" w:color="000000"/>
              <w:bottom w:val="single" w:sz="4" w:space="0" w:color="000000"/>
            </w:tcBorders>
            <w:shd w:val="clear" w:color="auto" w:fill="auto"/>
          </w:tcPr>
          <w:p w:rsidR="009158EB" w:rsidRDefault="009158EB" w:rsidP="009158EB">
            <w:pPr>
              <w:jc w:val="center"/>
              <w:rPr>
                <w:rFonts w:ascii="Arial" w:hAnsi="Arial" w:cs="Arial"/>
                <w:sz w:val="18"/>
                <w:szCs w:val="18"/>
              </w:rPr>
            </w:pPr>
            <w:r>
              <w:rPr>
                <w:rFonts w:ascii="Arial" w:hAnsi="Arial" w:cs="Arial"/>
                <w:sz w:val="18"/>
                <w:szCs w:val="18"/>
              </w:rPr>
              <w:t>Horas/ Mês</w:t>
            </w:r>
          </w:p>
        </w:tc>
        <w:tc>
          <w:tcPr>
            <w:tcW w:w="952" w:type="dxa"/>
            <w:tcBorders>
              <w:top w:val="single" w:sz="4" w:space="0" w:color="000000"/>
              <w:left w:val="single" w:sz="4" w:space="0" w:color="000000"/>
              <w:bottom w:val="single" w:sz="4" w:space="0" w:color="000000"/>
              <w:right w:val="single" w:sz="4" w:space="0" w:color="000000"/>
            </w:tcBorders>
          </w:tcPr>
          <w:p w:rsidR="009158EB" w:rsidRDefault="009158EB" w:rsidP="009158EB">
            <w:pPr>
              <w:jc w:val="center"/>
              <w:rPr>
                <w:rFonts w:ascii="Arial" w:hAnsi="Arial" w:cs="Arial"/>
                <w:sz w:val="18"/>
                <w:szCs w:val="18"/>
              </w:rPr>
            </w:pPr>
            <w:proofErr w:type="spellStart"/>
            <w:r>
              <w:rPr>
                <w:rFonts w:ascii="Arial" w:hAnsi="Arial" w:cs="Arial"/>
                <w:sz w:val="18"/>
                <w:szCs w:val="18"/>
              </w:rPr>
              <w:t>Unid</w:t>
            </w:r>
            <w:proofErr w:type="spellEnd"/>
            <w:r>
              <w:rPr>
                <w:rFonts w:ascii="Arial" w:hAnsi="Arial" w:cs="Arial"/>
                <w:sz w:val="18"/>
                <w:szCs w:val="18"/>
              </w:rPr>
              <w:t>.</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center"/>
              <w:rPr>
                <w:rFonts w:ascii="Arial" w:hAnsi="Arial" w:cs="Arial"/>
                <w:sz w:val="18"/>
                <w:szCs w:val="18"/>
              </w:rPr>
            </w:pPr>
            <w:r>
              <w:rPr>
                <w:rFonts w:ascii="Arial" w:hAnsi="Arial" w:cs="Arial"/>
                <w:sz w:val="18"/>
                <w:szCs w:val="18"/>
              </w:rPr>
              <w:t>Descrição objeto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9158EB" w:rsidRDefault="009158EB" w:rsidP="009158EB">
            <w:pPr>
              <w:jc w:val="center"/>
            </w:pPr>
            <w:proofErr w:type="spellStart"/>
            <w:r>
              <w:rPr>
                <w:rFonts w:ascii="Arial" w:hAnsi="Arial" w:cs="Arial"/>
                <w:sz w:val="18"/>
                <w:szCs w:val="18"/>
              </w:rPr>
              <w:t>Vl</w:t>
            </w:r>
            <w:proofErr w:type="spellEnd"/>
            <w:r>
              <w:rPr>
                <w:rFonts w:ascii="Arial" w:hAnsi="Arial" w:cs="Arial"/>
                <w:sz w:val="18"/>
                <w:szCs w:val="18"/>
              </w:rPr>
              <w:t xml:space="preserve">. Orçado </w:t>
            </w:r>
            <w:proofErr w:type="spellStart"/>
            <w:r>
              <w:rPr>
                <w:rFonts w:ascii="Arial" w:hAnsi="Arial" w:cs="Arial"/>
                <w:sz w:val="18"/>
                <w:szCs w:val="18"/>
              </w:rPr>
              <w:t>unit</w:t>
            </w:r>
            <w:proofErr w:type="spellEnd"/>
            <w:r>
              <w:rPr>
                <w:rFonts w:ascii="Arial" w:hAnsi="Arial" w:cs="Arial"/>
                <w:sz w:val="18"/>
                <w:szCs w:val="18"/>
              </w:rPr>
              <w:t>.</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01</w:t>
            </w:r>
          </w:p>
        </w:tc>
        <w:tc>
          <w:tcPr>
            <w:tcW w:w="0" w:type="auto"/>
            <w:tcBorders>
              <w:top w:val="single" w:sz="4" w:space="0" w:color="000000"/>
              <w:left w:val="single" w:sz="4" w:space="0" w:color="000000"/>
              <w:bottom w:val="single" w:sz="4" w:space="0" w:color="000000"/>
            </w:tcBorders>
            <w:shd w:val="clear" w:color="auto" w:fill="auto"/>
            <w:vAlign w:val="center"/>
          </w:tcPr>
          <w:p w:rsidR="009158EB" w:rsidRPr="00F5227D" w:rsidRDefault="00A634AC" w:rsidP="009158EB">
            <w:pPr>
              <w:snapToGrid w:val="0"/>
              <w:jc w:val="center"/>
              <w:rPr>
                <w:rFonts w:ascii="Arial" w:hAnsi="Arial" w:cs="Arial"/>
                <w:sz w:val="20"/>
                <w:szCs w:val="20"/>
              </w:rPr>
            </w:pPr>
            <w:r>
              <w:rPr>
                <w:rFonts w:ascii="Arial" w:hAnsi="Arial" w:cs="Arial"/>
                <w:sz w:val="20"/>
                <w:szCs w:val="20"/>
              </w:rPr>
              <w:t>2</w:t>
            </w:r>
            <w:r w:rsidR="009158EB">
              <w:rPr>
                <w:rFonts w:ascii="Arial" w:hAnsi="Arial" w:cs="Arial"/>
                <w:sz w:val="20"/>
                <w:szCs w:val="20"/>
              </w:rPr>
              <w:t>00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Pr="00F5227D" w:rsidRDefault="009158EB" w:rsidP="009158EB">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6612" w:type="dxa"/>
            <w:tcBorders>
              <w:top w:val="single" w:sz="4" w:space="0" w:color="000000"/>
              <w:left w:val="single" w:sz="4" w:space="0" w:color="000000"/>
              <w:bottom w:val="single" w:sz="4" w:space="0" w:color="000000"/>
            </w:tcBorders>
            <w:shd w:val="clear" w:color="auto" w:fill="auto"/>
          </w:tcPr>
          <w:p w:rsidR="009158EB" w:rsidRPr="00EE6E04" w:rsidRDefault="009158EB"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9158EB" w:rsidRDefault="009158EB"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Educação Infantil: Branca de Neve (Rua Irmão </w:t>
            </w:r>
            <w:proofErr w:type="spellStart"/>
            <w:r w:rsidRPr="00EE6E04">
              <w:rPr>
                <w:rFonts w:ascii="Arial" w:hAnsi="Arial" w:cs="Arial"/>
                <w:sz w:val="20"/>
                <w:szCs w:val="20"/>
                <w:lang w:eastAsia="pt-BR"/>
              </w:rPr>
              <w:t>Moretto</w:t>
            </w:r>
            <w:proofErr w:type="spellEnd"/>
            <w:r w:rsidRPr="00EE6E04">
              <w:rPr>
                <w:rFonts w:ascii="Arial" w:hAnsi="Arial" w:cs="Arial"/>
                <w:sz w:val="20"/>
                <w:szCs w:val="20"/>
                <w:lang w:eastAsia="pt-BR"/>
              </w:rPr>
              <w:t>); Branca de Neve (Rua dos Beija-Flores); Pequeno Príncipe; Anjo da Guarda; Herta Maria; Mãe de Deus</w:t>
            </w:r>
            <w:r>
              <w:rPr>
                <w:rFonts w:ascii="Arial" w:hAnsi="Arial" w:cs="Arial"/>
                <w:sz w:val="20"/>
                <w:szCs w:val="20"/>
                <w:lang w:eastAsia="pt-BR"/>
              </w:rPr>
              <w:t>; Algodão Doce; Pingo de Gente.</w:t>
            </w:r>
          </w:p>
          <w:p w:rsidR="00A634AC" w:rsidRPr="00CF0E07" w:rsidRDefault="00A634AC" w:rsidP="009158EB">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Ensino Fundamental: 12 de Maio; São Luís, José de Anchieta; São José; Albino Davi </w:t>
            </w:r>
            <w:proofErr w:type="spellStart"/>
            <w:r w:rsidRPr="00EE6E04">
              <w:rPr>
                <w:rFonts w:ascii="Arial" w:hAnsi="Arial" w:cs="Arial"/>
                <w:sz w:val="20"/>
                <w:szCs w:val="20"/>
                <w:lang w:eastAsia="pt-BR"/>
              </w:rPr>
              <w:t>Hartmann</w:t>
            </w:r>
            <w:proofErr w:type="spellEnd"/>
            <w:r w:rsidRPr="00EE6E04">
              <w:rPr>
                <w:rFonts w:ascii="Arial" w:hAnsi="Arial" w:cs="Arial"/>
                <w:sz w:val="20"/>
                <w:szCs w:val="20"/>
                <w:lang w:eastAsia="pt-BR"/>
              </w:rPr>
              <w:t>; Nossa Senhora da Piedade; São Marcos.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Pr="00F5227D" w:rsidRDefault="009158EB" w:rsidP="009158EB">
            <w:pPr>
              <w:snapToGrid w:val="0"/>
              <w:jc w:val="center"/>
              <w:rPr>
                <w:rFonts w:ascii="Arial" w:hAnsi="Arial" w:cs="Arial"/>
                <w:sz w:val="20"/>
                <w:szCs w:val="20"/>
              </w:rPr>
            </w:pPr>
            <w:r>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A634AC">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2</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pStyle w:val="Contedodatabela"/>
              <w:snapToGrid w:val="0"/>
              <w:jc w:val="both"/>
              <w:rPr>
                <w:rFonts w:ascii="Arial" w:hAnsi="Arial" w:cs="Arial"/>
                <w:color w:val="000000"/>
                <w:sz w:val="20"/>
                <w:szCs w:val="20"/>
              </w:rPr>
            </w:pPr>
            <w:r>
              <w:rPr>
                <w:rFonts w:ascii="Arial" w:hAnsi="Arial" w:cs="Arial"/>
                <w:color w:val="000000"/>
                <w:sz w:val="20"/>
                <w:szCs w:val="20"/>
              </w:rPr>
              <w:t xml:space="preserve">Prestação de serviço de roçada e limpeza nos logradouros públicos situados nas localidades de Bela Vista, Morro São Pedro, Passo Salseiro, Arroio das Pedras, Canto </w:t>
            </w:r>
            <w:proofErr w:type="spellStart"/>
            <w:r>
              <w:rPr>
                <w:rFonts w:ascii="Arial" w:hAnsi="Arial" w:cs="Arial"/>
                <w:color w:val="000000"/>
                <w:sz w:val="20"/>
                <w:szCs w:val="20"/>
              </w:rPr>
              <w:t>Calsing</w:t>
            </w:r>
            <w:proofErr w:type="spellEnd"/>
            <w:r>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A634AC">
            <w:pPr>
              <w:snapToGrid w:val="0"/>
              <w:jc w:val="center"/>
              <w:rPr>
                <w:rFonts w:ascii="Arial" w:hAnsi="Arial" w:cs="Arial"/>
                <w:sz w:val="20"/>
                <w:szCs w:val="20"/>
              </w:rPr>
            </w:pPr>
            <w:r>
              <w:rPr>
                <w:rFonts w:ascii="Arial" w:hAnsi="Arial" w:cs="Arial"/>
                <w:sz w:val="20"/>
                <w:szCs w:val="20"/>
              </w:rPr>
              <w:lastRenderedPageBreak/>
              <w:t>0</w:t>
            </w:r>
            <w:r w:rsidR="00A634AC">
              <w:rPr>
                <w:rFonts w:ascii="Arial" w:hAnsi="Arial" w:cs="Arial"/>
                <w:sz w:val="20"/>
                <w:szCs w:val="20"/>
              </w:rPr>
              <w:t>3</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4</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Santa Teresinha Rua Pedro </w:t>
            </w:r>
            <w:proofErr w:type="spellStart"/>
            <w:r>
              <w:rPr>
                <w:rFonts w:ascii="Arial" w:hAnsi="Arial" w:cs="Arial"/>
                <w:color w:val="000000"/>
                <w:sz w:val="20"/>
                <w:szCs w:val="20"/>
              </w:rPr>
              <w:t>Canísio</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xml:space="preserve">, Rua Bom Progresso, Rua Jacob </w:t>
            </w:r>
            <w:proofErr w:type="spellStart"/>
            <w:r>
              <w:rPr>
                <w:rFonts w:ascii="Arial" w:hAnsi="Arial" w:cs="Arial"/>
                <w:color w:val="000000"/>
                <w:sz w:val="20"/>
                <w:szCs w:val="20"/>
              </w:rPr>
              <w:t>Selbach</w:t>
            </w:r>
            <w:proofErr w:type="spellEnd"/>
            <w:r>
              <w:rPr>
                <w:rFonts w:ascii="Arial" w:hAnsi="Arial" w:cs="Arial"/>
                <w:color w:val="000000"/>
                <w:sz w:val="20"/>
                <w:szCs w:val="20"/>
              </w:rPr>
              <w:t xml:space="preserve"> Junior, Rua Alberto Raimundo </w:t>
            </w:r>
            <w:proofErr w:type="spellStart"/>
            <w:r>
              <w:rPr>
                <w:rFonts w:ascii="Arial" w:hAnsi="Arial" w:cs="Arial"/>
                <w:color w:val="000000"/>
                <w:sz w:val="20"/>
                <w:szCs w:val="20"/>
              </w:rPr>
              <w:t>Ledur</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5</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Recanto Verde, </w:t>
            </w:r>
            <w:proofErr w:type="spellStart"/>
            <w:r>
              <w:rPr>
                <w:rFonts w:ascii="Arial" w:hAnsi="Arial" w:cs="Arial"/>
                <w:color w:val="000000"/>
                <w:sz w:val="20"/>
                <w:szCs w:val="20"/>
              </w:rPr>
              <w:t>Paraído</w:t>
            </w:r>
            <w:proofErr w:type="spellEnd"/>
            <w:r>
              <w:rPr>
                <w:rFonts w:ascii="Arial" w:hAnsi="Arial" w:cs="Arial"/>
                <w:color w:val="000000"/>
                <w:sz w:val="20"/>
                <w:szCs w:val="20"/>
              </w:rPr>
              <w:t xml:space="preserve"> do Vale</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6</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Nova Columbia, Rua das </w:t>
            </w:r>
            <w:proofErr w:type="spellStart"/>
            <w:r>
              <w:rPr>
                <w:rFonts w:ascii="Arial" w:hAnsi="Arial" w:cs="Arial"/>
                <w:color w:val="000000"/>
                <w:sz w:val="20"/>
                <w:szCs w:val="20"/>
              </w:rPr>
              <w:t>Bergamoteiras</w:t>
            </w:r>
            <w:proofErr w:type="spellEnd"/>
            <w:r>
              <w:rPr>
                <w:rFonts w:ascii="Arial" w:hAnsi="Arial" w:cs="Arial"/>
                <w:color w:val="000000"/>
                <w:sz w:val="20"/>
                <w:szCs w:val="20"/>
              </w:rPr>
              <w:t xml:space="preserve">, Rua Hugo Afonso </w:t>
            </w:r>
            <w:proofErr w:type="spellStart"/>
            <w:r>
              <w:rPr>
                <w:rFonts w:ascii="Arial" w:hAnsi="Arial" w:cs="Arial"/>
                <w:color w:val="000000"/>
                <w:sz w:val="20"/>
                <w:szCs w:val="20"/>
              </w:rPr>
              <w:t>Engeroff</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7</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t>
            </w:r>
            <w:proofErr w:type="spellStart"/>
            <w:r>
              <w:rPr>
                <w:rFonts w:ascii="Arial" w:hAnsi="Arial" w:cs="Arial"/>
                <w:color w:val="000000"/>
                <w:sz w:val="20"/>
                <w:szCs w:val="20"/>
              </w:rPr>
              <w:t>Weibert</w:t>
            </w:r>
            <w:proofErr w:type="spellEnd"/>
            <w:r>
              <w:rPr>
                <w:rFonts w:ascii="Arial" w:hAnsi="Arial" w:cs="Arial"/>
                <w:color w:val="000000"/>
                <w:sz w:val="20"/>
                <w:szCs w:val="20"/>
              </w:rPr>
              <w:t xml:space="preserve">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0</w:t>
            </w:r>
            <w:r w:rsidR="00A634AC">
              <w:rPr>
                <w:rFonts w:ascii="Arial" w:hAnsi="Arial" w:cs="Arial"/>
                <w:sz w:val="20"/>
                <w:szCs w:val="20"/>
              </w:rPr>
              <w:t>8</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110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Bom Fim Médio, Bom Fim Baixo, Rua José Ari </w:t>
            </w:r>
            <w:proofErr w:type="spellStart"/>
            <w:r>
              <w:rPr>
                <w:rFonts w:ascii="Arial" w:hAnsi="Arial" w:cs="Arial"/>
                <w:color w:val="000000"/>
                <w:sz w:val="20"/>
                <w:szCs w:val="20"/>
              </w:rPr>
              <w:t>Griebler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e todas suas ruas vicinais</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A634AC" w:rsidP="009158EB">
            <w:pPr>
              <w:snapToGrid w:val="0"/>
              <w:jc w:val="center"/>
              <w:rPr>
                <w:rFonts w:ascii="Arial" w:hAnsi="Arial" w:cs="Arial"/>
                <w:sz w:val="20"/>
                <w:szCs w:val="20"/>
              </w:rPr>
            </w:pPr>
            <w:r>
              <w:rPr>
                <w:rFonts w:ascii="Arial" w:hAnsi="Arial" w:cs="Arial"/>
                <w:sz w:val="20"/>
                <w:szCs w:val="20"/>
              </w:rPr>
              <w:t>09</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160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r w:rsidR="009158EB" w:rsidRPr="00F5227D" w:rsidTr="009158EB">
        <w:trPr>
          <w:trHeight w:val="354"/>
        </w:trPr>
        <w:tc>
          <w:tcPr>
            <w:tcW w:w="0" w:type="auto"/>
            <w:tcBorders>
              <w:top w:val="single" w:sz="4" w:space="0" w:color="000000"/>
              <w:left w:val="single" w:sz="4" w:space="0" w:color="000000"/>
              <w:bottom w:val="single" w:sz="4" w:space="0" w:color="000000"/>
            </w:tcBorders>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w:t>
            </w:r>
            <w:r w:rsidR="00A634AC">
              <w:rPr>
                <w:rFonts w:ascii="Arial" w:hAnsi="Arial" w:cs="Arial"/>
                <w:sz w:val="20"/>
                <w:szCs w:val="20"/>
              </w:rPr>
              <w:t>0</w:t>
            </w:r>
          </w:p>
        </w:tc>
        <w:tc>
          <w:tcPr>
            <w:tcW w:w="0" w:type="auto"/>
            <w:tcBorders>
              <w:top w:val="single" w:sz="4" w:space="0" w:color="000000"/>
              <w:left w:val="single" w:sz="4" w:space="0" w:color="000000"/>
              <w:bottom w:val="single" w:sz="4" w:space="0" w:color="000000"/>
            </w:tcBorders>
            <w:shd w:val="clear" w:color="auto" w:fill="auto"/>
            <w:vAlign w:val="center"/>
          </w:tcPr>
          <w:p w:rsidR="009158EB" w:rsidRDefault="009158EB" w:rsidP="009158EB">
            <w:pPr>
              <w:snapToGrid w:val="0"/>
              <w:jc w:val="center"/>
              <w:rPr>
                <w:rFonts w:ascii="Arial" w:hAnsi="Arial" w:cs="Arial"/>
                <w:sz w:val="20"/>
                <w:szCs w:val="20"/>
              </w:rPr>
            </w:pPr>
            <w:r>
              <w:rPr>
                <w:rFonts w:ascii="Arial" w:hAnsi="Arial" w:cs="Arial"/>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9158EB" w:rsidRDefault="009158EB" w:rsidP="009158EB">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9158EB" w:rsidRDefault="009158EB" w:rsidP="009158EB">
            <w:pPr>
              <w:jc w:val="both"/>
            </w:pPr>
            <w:r w:rsidRPr="00AE0C71">
              <w:rPr>
                <w:rFonts w:ascii="Arial" w:hAnsi="Arial" w:cs="Arial"/>
                <w:color w:val="000000"/>
                <w:sz w:val="20"/>
                <w:szCs w:val="20"/>
              </w:rPr>
              <w:t xml:space="preserve">Prestação de serviço de roçada e limpeza nos logradouros públicos situados nas localidades de </w:t>
            </w:r>
            <w:proofErr w:type="spellStart"/>
            <w:r>
              <w:rPr>
                <w:rFonts w:ascii="Arial" w:hAnsi="Arial" w:cs="Arial"/>
                <w:color w:val="000000"/>
                <w:sz w:val="20"/>
                <w:szCs w:val="20"/>
              </w:rPr>
              <w:t>Mambuí</w:t>
            </w:r>
            <w:proofErr w:type="spellEnd"/>
            <w:r>
              <w:rPr>
                <w:rFonts w:ascii="Arial" w:hAnsi="Arial" w:cs="Arial"/>
                <w:color w:val="000000"/>
                <w:sz w:val="20"/>
                <w:szCs w:val="20"/>
              </w:rPr>
              <w:t xml:space="preserve">, Santa Lúcia, Morro Tico-Tico, Estrada Municipal até 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até a Rua Pedro </w:t>
            </w:r>
            <w:proofErr w:type="spellStart"/>
            <w:r>
              <w:rPr>
                <w:rFonts w:ascii="Arial" w:hAnsi="Arial" w:cs="Arial"/>
                <w:color w:val="000000"/>
                <w:sz w:val="20"/>
                <w:szCs w:val="20"/>
              </w:rPr>
              <w:t>Neis</w:t>
            </w:r>
            <w:proofErr w:type="spellEnd"/>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8EB" w:rsidRDefault="009158EB" w:rsidP="009158EB">
            <w:pPr>
              <w:jc w:val="center"/>
            </w:pPr>
            <w:r w:rsidRPr="00597F86">
              <w:rPr>
                <w:rFonts w:ascii="Arial" w:hAnsi="Arial" w:cs="Arial"/>
                <w:sz w:val="20"/>
                <w:szCs w:val="20"/>
              </w:rPr>
              <w:t>R$ 28,00</w:t>
            </w:r>
          </w:p>
        </w:tc>
      </w:tr>
    </w:tbl>
    <w:p w:rsidR="009158EB" w:rsidRDefault="009158EB" w:rsidP="009158EB">
      <w:pPr>
        <w:rPr>
          <w:rFonts w:ascii="Arial" w:hAnsi="Arial" w:cs="Arial"/>
          <w:sz w:val="20"/>
          <w:szCs w:val="20"/>
        </w:rPr>
      </w:pPr>
    </w:p>
    <w:p w:rsidR="00554E1C" w:rsidRPr="00554E1C" w:rsidRDefault="009158EB" w:rsidP="00554E1C">
      <w:pPr>
        <w:rPr>
          <w:rFonts w:ascii="Arial" w:hAnsi="Arial" w:cs="Arial"/>
          <w:sz w:val="20"/>
          <w:szCs w:val="20"/>
        </w:rPr>
      </w:pPr>
      <w:r w:rsidRPr="00554E1C">
        <w:rPr>
          <w:rFonts w:ascii="Arial" w:hAnsi="Arial" w:cs="Arial"/>
          <w:sz w:val="20"/>
          <w:szCs w:val="20"/>
        </w:rPr>
        <w:t>1.2 O contratado deverá ter disponibilidade de horário de trabalho sempre que solicitado, conforme ordem de serviço a ser emitida pela prefeitura para início e término das roçadas.</w:t>
      </w:r>
    </w:p>
    <w:p w:rsidR="00554E1C" w:rsidRPr="00554E1C" w:rsidRDefault="00554E1C" w:rsidP="00554E1C">
      <w:pPr>
        <w:rPr>
          <w:rFonts w:ascii="Arial" w:hAnsi="Arial" w:cs="Arial"/>
          <w:sz w:val="20"/>
          <w:szCs w:val="20"/>
        </w:rPr>
      </w:pPr>
      <w:r w:rsidRPr="00554E1C">
        <w:rPr>
          <w:rFonts w:ascii="Arial" w:hAnsi="Arial" w:cs="Arial"/>
          <w:sz w:val="20"/>
          <w:szCs w:val="20"/>
        </w:rPr>
        <w:t>1.3 O contratado deverá disponibilizar uso de equipamento de proteção de corte da vegetação em relação a terceiros (veículos, pedestres, etc.).</w:t>
      </w:r>
    </w:p>
    <w:p w:rsidR="00554E1C" w:rsidRPr="00554E1C" w:rsidRDefault="00554E1C" w:rsidP="00554E1C">
      <w:pPr>
        <w:jc w:val="both"/>
        <w:rPr>
          <w:rFonts w:ascii="Arial" w:hAnsi="Arial" w:cs="Arial"/>
          <w:sz w:val="20"/>
          <w:szCs w:val="20"/>
        </w:rPr>
      </w:pPr>
      <w:r w:rsidRPr="00554E1C">
        <w:rPr>
          <w:rFonts w:ascii="Arial" w:hAnsi="Arial" w:cs="Arial"/>
          <w:sz w:val="20"/>
          <w:szCs w:val="20"/>
        </w:rPr>
        <w:t xml:space="preserve">1.4 Semanalmente </w:t>
      </w:r>
      <w:proofErr w:type="gramStart"/>
      <w:r w:rsidRPr="00554E1C">
        <w:rPr>
          <w:rFonts w:ascii="Arial" w:hAnsi="Arial" w:cs="Arial"/>
          <w:sz w:val="20"/>
          <w:szCs w:val="20"/>
        </w:rPr>
        <w:t>será</w:t>
      </w:r>
      <w:proofErr w:type="gramEnd"/>
      <w:r w:rsidRPr="00554E1C">
        <w:rPr>
          <w:rFonts w:ascii="Arial" w:hAnsi="Arial" w:cs="Arial"/>
          <w:sz w:val="20"/>
          <w:szCs w:val="20"/>
        </w:rPr>
        <w:t xml:space="preserve"> realizada programação da semana juntamente com o fiscal dos serviços designado pela secretaria de obras, Ademir Luft.</w:t>
      </w:r>
    </w:p>
    <w:p w:rsidR="009158EB" w:rsidRPr="00554E1C" w:rsidRDefault="00554E1C" w:rsidP="009158EB">
      <w:pPr>
        <w:rPr>
          <w:rFonts w:ascii="Arial" w:hAnsi="Arial" w:cs="Arial"/>
          <w:sz w:val="20"/>
          <w:szCs w:val="20"/>
        </w:rPr>
      </w:pPr>
      <w:r w:rsidRPr="00554E1C">
        <w:rPr>
          <w:rFonts w:ascii="Arial" w:hAnsi="Arial" w:cs="Arial"/>
          <w:sz w:val="20"/>
          <w:szCs w:val="20"/>
        </w:rPr>
        <w:t xml:space="preserve">1.5 </w:t>
      </w:r>
      <w:r w:rsidR="009158EB" w:rsidRPr="00554E1C">
        <w:rPr>
          <w:rFonts w:ascii="Arial" w:hAnsi="Arial" w:cs="Arial"/>
          <w:sz w:val="20"/>
          <w:szCs w:val="20"/>
        </w:rPr>
        <w:t xml:space="preserve">Para </w:t>
      </w:r>
      <w:r w:rsidR="00A634AC">
        <w:rPr>
          <w:rFonts w:ascii="Arial" w:hAnsi="Arial" w:cs="Arial"/>
          <w:sz w:val="20"/>
          <w:szCs w:val="20"/>
        </w:rPr>
        <w:t>o item1:</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 xml:space="preserve">a) O contratado deverá realizar serviços de mão de obra para a roçada de grama com </w:t>
      </w:r>
      <w:proofErr w:type="spellStart"/>
      <w:r w:rsidRPr="00554E1C">
        <w:rPr>
          <w:rFonts w:ascii="Arial" w:hAnsi="Arial" w:cs="Arial"/>
          <w:sz w:val="20"/>
          <w:szCs w:val="20"/>
          <w:lang w:eastAsia="pt-BR"/>
        </w:rPr>
        <w:t>roçadeira</w:t>
      </w:r>
      <w:proofErr w:type="spellEnd"/>
      <w:r w:rsidRPr="00554E1C">
        <w:rPr>
          <w:rFonts w:ascii="Arial" w:hAnsi="Arial" w:cs="Arial"/>
          <w:sz w:val="20"/>
          <w:szCs w:val="20"/>
          <w:lang w:eastAsia="pt-BR"/>
        </w:rPr>
        <w:t xml:space="preserve"> costal, recolhimento com soprador de grama e/ou vassoura, limpeza, adubação, plantio e poda dos canteiros, </w:t>
      </w:r>
      <w:proofErr w:type="gramStart"/>
      <w:r w:rsidRPr="00554E1C">
        <w:rPr>
          <w:rFonts w:ascii="Arial" w:hAnsi="Arial" w:cs="Arial"/>
          <w:sz w:val="20"/>
          <w:szCs w:val="20"/>
          <w:lang w:eastAsia="pt-BR"/>
        </w:rPr>
        <w:t>sob demanda</w:t>
      </w:r>
      <w:proofErr w:type="gramEnd"/>
      <w:r w:rsidRPr="00554E1C">
        <w:rPr>
          <w:rFonts w:ascii="Arial" w:hAnsi="Arial" w:cs="Arial"/>
          <w:sz w:val="20"/>
          <w:szCs w:val="20"/>
          <w:lang w:eastAsia="pt-BR"/>
        </w:rPr>
        <w:t xml:space="preserve"> do fiscal do contrato através de ordens de serviço, mantendo o objeto desta sempre bem organizado e bem apresentável;</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b) Realizar o recolhimento e destinação do material orgânico decorrente da limpeza das áreas externas das escolas referidas e poda de arbustos e árvores;</w:t>
      </w:r>
    </w:p>
    <w:p w:rsidR="009158EB" w:rsidRPr="00554E1C" w:rsidRDefault="009158EB" w:rsidP="009158EB">
      <w:pPr>
        <w:suppressAutoHyphens w:val="0"/>
        <w:autoSpaceDE w:val="0"/>
        <w:autoSpaceDN w:val="0"/>
        <w:adjustRightInd w:val="0"/>
        <w:jc w:val="both"/>
        <w:rPr>
          <w:rFonts w:ascii="Arial" w:hAnsi="Arial" w:cs="Arial"/>
          <w:sz w:val="20"/>
          <w:szCs w:val="20"/>
          <w:lang w:eastAsia="pt-BR"/>
        </w:rPr>
      </w:pPr>
      <w:r w:rsidRPr="00554E1C">
        <w:rPr>
          <w:rFonts w:ascii="Arial" w:hAnsi="Arial" w:cs="Arial"/>
          <w:sz w:val="20"/>
          <w:szCs w:val="20"/>
          <w:lang w:eastAsia="pt-BR"/>
        </w:rPr>
        <w:t>c) Caberá ao contratado o fornecimento de todos os equipamentos e ferramentas de trabalho (</w:t>
      </w:r>
      <w:proofErr w:type="spellStart"/>
      <w:r w:rsidRPr="00554E1C">
        <w:rPr>
          <w:rFonts w:ascii="Arial" w:hAnsi="Arial" w:cs="Arial"/>
          <w:sz w:val="20"/>
          <w:szCs w:val="20"/>
          <w:lang w:eastAsia="pt-BR"/>
        </w:rPr>
        <w:t>roçadeira</w:t>
      </w:r>
      <w:proofErr w:type="spellEnd"/>
      <w:r w:rsidRPr="00554E1C">
        <w:rPr>
          <w:rFonts w:ascii="Arial" w:hAnsi="Arial" w:cs="Arial"/>
          <w:sz w:val="20"/>
          <w:szCs w:val="20"/>
          <w:lang w:eastAsia="pt-BR"/>
        </w:rPr>
        <w:t xml:space="preserve"> costal, soprador de folhas, vassouras, tesouras, enxadas, pás, e similares), exceto os sacos de lixo para acondicionamento do material orgânico e inorgânico decorrente da limpeza e dispor de veículo próprio ou terceirizado para os deslocamentos nos locais de trabalho;</w:t>
      </w:r>
    </w:p>
    <w:p w:rsidR="009158EB" w:rsidRDefault="009158EB" w:rsidP="009158EB">
      <w:pPr>
        <w:suppressAutoHyphens w:val="0"/>
        <w:autoSpaceDE w:val="0"/>
        <w:autoSpaceDN w:val="0"/>
        <w:adjustRightInd w:val="0"/>
        <w:jc w:val="both"/>
        <w:rPr>
          <w:rFonts w:ascii="Arial" w:hAnsi="Arial" w:cs="Arial"/>
          <w:sz w:val="20"/>
          <w:szCs w:val="20"/>
          <w:lang w:eastAsia="pt-BR"/>
        </w:rPr>
      </w:pPr>
      <w:r w:rsidRPr="00E97290">
        <w:rPr>
          <w:rFonts w:ascii="Arial" w:hAnsi="Arial" w:cs="Arial"/>
          <w:sz w:val="20"/>
          <w:szCs w:val="20"/>
          <w:lang w:eastAsia="pt-BR"/>
        </w:rPr>
        <w:t>d) As mudas e adubos deverão ser retirados com a Secretaria de Educação, Cultura e Desporto.</w:t>
      </w:r>
    </w:p>
    <w:p w:rsidR="00E97290" w:rsidRPr="00296D1D" w:rsidRDefault="00554E1C" w:rsidP="00E97290">
      <w:pPr>
        <w:suppressAutoHyphens w:val="0"/>
        <w:autoSpaceDE w:val="0"/>
        <w:autoSpaceDN w:val="0"/>
        <w:adjustRightInd w:val="0"/>
        <w:jc w:val="both"/>
        <w:rPr>
          <w:rFonts w:ascii="Arial" w:hAnsi="Arial" w:cs="Arial"/>
          <w:sz w:val="20"/>
          <w:szCs w:val="20"/>
          <w:lang w:eastAsia="pt-BR"/>
        </w:rPr>
      </w:pPr>
      <w:r w:rsidRPr="00E97290">
        <w:rPr>
          <w:rFonts w:ascii="Arial" w:hAnsi="Arial" w:cs="Arial"/>
          <w:sz w:val="20"/>
          <w:szCs w:val="20"/>
          <w:lang w:eastAsia="pt-BR"/>
        </w:rPr>
        <w:t xml:space="preserve">1.6 </w:t>
      </w:r>
      <w:r w:rsidRPr="00296D1D">
        <w:rPr>
          <w:rFonts w:ascii="Arial" w:hAnsi="Arial" w:cs="Arial"/>
          <w:sz w:val="20"/>
          <w:szCs w:val="20"/>
          <w:lang w:eastAsia="pt-BR"/>
        </w:rPr>
        <w:t xml:space="preserve">A estimativa </w:t>
      </w:r>
      <w:r w:rsidR="00E97290" w:rsidRPr="00296D1D">
        <w:rPr>
          <w:rFonts w:ascii="Arial" w:hAnsi="Arial" w:cs="Arial"/>
          <w:color w:val="000000"/>
          <w:sz w:val="20"/>
          <w:szCs w:val="20"/>
          <w:shd w:val="clear" w:color="auto" w:fill="FDFDFD"/>
        </w:rPr>
        <w:t xml:space="preserve">de horas mensais constante do item 1.1 poderá ser inferior </w:t>
      </w:r>
      <w:proofErr w:type="gramStart"/>
      <w:r w:rsidR="00E97290" w:rsidRPr="00296D1D">
        <w:rPr>
          <w:rFonts w:ascii="Arial" w:hAnsi="Arial" w:cs="Arial"/>
          <w:color w:val="000000"/>
          <w:sz w:val="20"/>
          <w:szCs w:val="20"/>
          <w:shd w:val="clear" w:color="auto" w:fill="FDFDFD"/>
        </w:rPr>
        <w:t>nos meses de inverno e outono, e superior na primavera e verão, de acordo com a demanda do Município</w:t>
      </w:r>
      <w:proofErr w:type="gramEnd"/>
      <w:r w:rsidR="00E97290" w:rsidRPr="00296D1D">
        <w:rPr>
          <w:rFonts w:ascii="Arial" w:hAnsi="Arial" w:cs="Arial"/>
          <w:color w:val="000000"/>
          <w:sz w:val="20"/>
          <w:szCs w:val="20"/>
          <w:shd w:val="clear" w:color="auto" w:fill="FDFDFD"/>
        </w:rPr>
        <w:t xml:space="preserve"> e previamente ajustado com os vencedores de cada item da licitação.</w:t>
      </w:r>
    </w:p>
    <w:p w:rsidR="004A3DB4" w:rsidRPr="00296D1D" w:rsidRDefault="004A3DB4" w:rsidP="00B75EBE">
      <w:pPr>
        <w:suppressAutoHyphens w:val="0"/>
        <w:autoSpaceDE w:val="0"/>
        <w:autoSpaceDN w:val="0"/>
        <w:adjustRightInd w:val="0"/>
        <w:jc w:val="both"/>
        <w:rPr>
          <w:rFonts w:ascii="Arial" w:hAnsi="Arial" w:cs="Arial"/>
          <w:sz w:val="20"/>
          <w:szCs w:val="20"/>
          <w:lang w:eastAsia="pt-BR"/>
        </w:rPr>
      </w:pPr>
      <w:proofErr w:type="gramStart"/>
      <w:r w:rsidRPr="00296D1D">
        <w:rPr>
          <w:rFonts w:ascii="Arial" w:hAnsi="Arial" w:cs="Arial"/>
          <w:sz w:val="20"/>
          <w:szCs w:val="20"/>
        </w:rPr>
        <w:t>1.7 Prazo</w:t>
      </w:r>
      <w:proofErr w:type="gramEnd"/>
      <w:r w:rsidRPr="00296D1D">
        <w:rPr>
          <w:rFonts w:ascii="Arial" w:hAnsi="Arial" w:cs="Arial"/>
          <w:sz w:val="20"/>
          <w:szCs w:val="20"/>
        </w:rPr>
        <w:t xml:space="preserve"> para execução dos serviços: início imediato após assinatura do contrato.</w:t>
      </w:r>
    </w:p>
    <w:p w:rsidR="00B75EBE" w:rsidRDefault="004A3DB4" w:rsidP="00B75EBE">
      <w:pPr>
        <w:suppressAutoHyphens w:val="0"/>
        <w:autoSpaceDE w:val="0"/>
        <w:autoSpaceDN w:val="0"/>
        <w:adjustRightInd w:val="0"/>
        <w:jc w:val="both"/>
        <w:rPr>
          <w:rFonts w:ascii="Arial" w:hAnsi="Arial" w:cs="Arial"/>
          <w:sz w:val="20"/>
          <w:szCs w:val="20"/>
          <w:lang w:eastAsia="pt-BR"/>
        </w:rPr>
      </w:pPr>
      <w:proofErr w:type="gramStart"/>
      <w:r w:rsidRPr="00296D1D">
        <w:rPr>
          <w:rFonts w:ascii="Arial" w:hAnsi="Arial" w:cs="Arial"/>
          <w:sz w:val="20"/>
          <w:szCs w:val="20"/>
          <w:lang w:eastAsia="pt-BR"/>
        </w:rPr>
        <w:t>1.8</w:t>
      </w:r>
      <w:r w:rsidR="00B75EBE" w:rsidRPr="00296D1D">
        <w:rPr>
          <w:rFonts w:ascii="Arial" w:hAnsi="Arial" w:cs="Arial"/>
          <w:sz w:val="20"/>
          <w:szCs w:val="20"/>
          <w:lang w:eastAsia="pt-BR"/>
        </w:rPr>
        <w:t>)</w:t>
      </w:r>
      <w:proofErr w:type="gramEnd"/>
      <w:r w:rsidR="00B75EBE" w:rsidRPr="00296D1D">
        <w:rPr>
          <w:rFonts w:ascii="Arial" w:hAnsi="Arial" w:cs="Arial"/>
          <w:sz w:val="20"/>
          <w:szCs w:val="20"/>
          <w:lang w:eastAsia="pt-BR"/>
        </w:rPr>
        <w:t xml:space="preserve"> Mapa dos locais onde serão prestados os serviços no anexo VI.</w:t>
      </w:r>
      <w:r w:rsidR="00B75EBE" w:rsidRPr="00554E1C">
        <w:rPr>
          <w:rFonts w:ascii="Arial" w:hAnsi="Arial" w:cs="Arial"/>
          <w:sz w:val="20"/>
          <w:szCs w:val="20"/>
          <w:lang w:eastAsia="pt-BR"/>
        </w:rPr>
        <w:t xml:space="preserve"> </w:t>
      </w:r>
    </w:p>
    <w:p w:rsidR="00296D1D" w:rsidRPr="00B75EBE" w:rsidRDefault="00296D1D" w:rsidP="00B75EBE">
      <w:pPr>
        <w:suppressAutoHyphens w:val="0"/>
        <w:autoSpaceDE w:val="0"/>
        <w:autoSpaceDN w:val="0"/>
        <w:adjustRightInd w:val="0"/>
        <w:jc w:val="both"/>
        <w:rPr>
          <w:rFonts w:ascii="Arial" w:hAnsi="Arial" w:cs="Arial"/>
          <w:sz w:val="20"/>
          <w:szCs w:val="20"/>
          <w:lang w:eastAsia="pt-BR"/>
        </w:rPr>
      </w:pPr>
    </w:p>
    <w:p w:rsidR="00E35812" w:rsidRPr="00554E1C" w:rsidRDefault="00E35812" w:rsidP="00C350AF">
      <w:pPr>
        <w:jc w:val="both"/>
        <w:rPr>
          <w:rFonts w:ascii="Arial" w:hAnsi="Arial" w:cs="Arial"/>
        </w:rPr>
      </w:pPr>
      <w:r w:rsidRPr="00554E1C">
        <w:rPr>
          <w:rFonts w:ascii="Arial" w:hAnsi="Arial" w:cs="Arial"/>
          <w:b/>
          <w:color w:val="000000"/>
        </w:rPr>
        <w:t>02 – DOS RECURSOS FINANCEIROS E DOTAÇÃO ORÇAMENTÁRIA</w:t>
      </w:r>
    </w:p>
    <w:p w:rsidR="00E35812" w:rsidRPr="00554E1C" w:rsidRDefault="00E35812" w:rsidP="00C350AF">
      <w:pPr>
        <w:jc w:val="both"/>
        <w:rPr>
          <w:rFonts w:ascii="Arial" w:hAnsi="Arial" w:cs="Arial"/>
          <w:shd w:val="clear" w:color="auto" w:fill="FFFFFF"/>
        </w:rPr>
      </w:pPr>
      <w:r w:rsidRPr="00554E1C">
        <w:rPr>
          <w:rFonts w:ascii="Arial" w:hAnsi="Arial" w:cs="Arial"/>
        </w:rPr>
        <w:t>As despesas decorrentes da execução deste edital correrão a conta das seguintes dotações do orçamento vigente: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5 - SEC. MUN. DE EDUCAÇÃO, CULT. E DESPORTO</w:t>
      </w:r>
      <w:r w:rsidRPr="00296D1D">
        <w:rPr>
          <w:rFonts w:ascii="Arial" w:hAnsi="Arial" w:cs="Arial"/>
          <w:kern w:val="0"/>
          <w:sz w:val="20"/>
          <w:szCs w:val="20"/>
          <w:lang w:eastAsia="pt-BR"/>
        </w:rPr>
        <w:br/>
        <w:t xml:space="preserve">2 - EDUCAÇÃO </w:t>
      </w:r>
      <w:proofErr w:type="gramStart"/>
      <w:r w:rsidRPr="00296D1D">
        <w:rPr>
          <w:rFonts w:ascii="Arial" w:hAnsi="Arial" w:cs="Arial"/>
          <w:kern w:val="0"/>
          <w:sz w:val="20"/>
          <w:szCs w:val="20"/>
          <w:lang w:eastAsia="pt-BR"/>
        </w:rPr>
        <w:t>BÁSICA</w:t>
      </w:r>
      <w:proofErr w:type="gramEnd"/>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12.361.0202.2014 MANUTENCAO DO ENSINO FUNDAMENTAL</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3.3.3.90.39.00.00.00.00 </w:t>
      </w:r>
      <w:proofErr w:type="gramStart"/>
      <w:r w:rsidRPr="00296D1D">
        <w:rPr>
          <w:rFonts w:ascii="Arial" w:hAnsi="Arial" w:cs="Arial"/>
          <w:kern w:val="0"/>
          <w:sz w:val="20"/>
          <w:szCs w:val="20"/>
          <w:lang w:eastAsia="pt-BR"/>
        </w:rPr>
        <w:t>OUTROS SERVIÇOS DE TERCEIROS - PESSOA JURÍDICA</w:t>
      </w:r>
      <w:proofErr w:type="gramEnd"/>
      <w:r w:rsidRPr="00296D1D">
        <w:rPr>
          <w:rFonts w:ascii="Arial" w:hAnsi="Arial" w:cs="Arial"/>
          <w:kern w:val="0"/>
          <w:sz w:val="20"/>
          <w:szCs w:val="20"/>
          <w:lang w:eastAsia="pt-BR"/>
        </w:rPr>
        <w:t xml:space="preserve"> (555)</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20 MDE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12.365.0201.2013 MANUTENÇÃO DO ENSINO INFANTIL</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3.3.3.90.39.00.00.00.00 </w:t>
      </w:r>
      <w:proofErr w:type="gramStart"/>
      <w:r w:rsidRPr="00296D1D">
        <w:rPr>
          <w:rFonts w:ascii="Arial" w:hAnsi="Arial" w:cs="Arial"/>
          <w:kern w:val="0"/>
          <w:sz w:val="20"/>
          <w:szCs w:val="20"/>
          <w:lang w:eastAsia="pt-BR"/>
        </w:rPr>
        <w:t>OUTROS SERVIÇOS DE TERCEIROS - PESSOA JURÍDICA</w:t>
      </w:r>
      <w:proofErr w:type="gramEnd"/>
      <w:r w:rsidRPr="00296D1D">
        <w:rPr>
          <w:rFonts w:ascii="Arial" w:hAnsi="Arial" w:cs="Arial"/>
          <w:kern w:val="0"/>
          <w:sz w:val="20"/>
          <w:szCs w:val="20"/>
          <w:lang w:eastAsia="pt-BR"/>
        </w:rPr>
        <w:t xml:space="preserve"> (533)</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RECURSO: 20 MDE</w:t>
      </w:r>
    </w:p>
    <w:p w:rsidR="00554E1C" w:rsidRPr="00296D1D" w:rsidRDefault="00554E1C" w:rsidP="00554E1C">
      <w:pPr>
        <w:suppressAutoHyphens w:val="0"/>
        <w:rPr>
          <w:rFonts w:ascii="Arial" w:hAnsi="Arial" w:cs="Arial"/>
          <w:kern w:val="0"/>
          <w:sz w:val="20"/>
          <w:szCs w:val="20"/>
          <w:lang w:eastAsia="pt-BR"/>
        </w:rPr>
      </w:pPr>
    </w:p>
    <w:p w:rsidR="00554E1C" w:rsidRPr="00296D1D" w:rsidRDefault="00554E1C" w:rsidP="00554E1C">
      <w:pPr>
        <w:suppressAutoHyphens w:val="0"/>
        <w:rPr>
          <w:rFonts w:ascii="Arial" w:hAnsi="Arial" w:cs="Arial"/>
          <w:kern w:val="0"/>
          <w:sz w:val="20"/>
          <w:szCs w:val="20"/>
          <w:lang w:eastAsia="pt-BR"/>
        </w:rPr>
      </w:pPr>
      <w:proofErr w:type="gramStart"/>
      <w:r w:rsidRPr="00296D1D">
        <w:rPr>
          <w:rFonts w:ascii="Arial" w:hAnsi="Arial" w:cs="Arial"/>
          <w:kern w:val="0"/>
          <w:sz w:val="20"/>
          <w:szCs w:val="20"/>
          <w:lang w:eastAsia="pt-BR"/>
        </w:rPr>
        <w:t>8 - SECRETARIA</w:t>
      </w:r>
      <w:proofErr w:type="gramEnd"/>
      <w:r w:rsidRPr="00296D1D">
        <w:rPr>
          <w:rFonts w:ascii="Arial" w:hAnsi="Arial" w:cs="Arial"/>
          <w:kern w:val="0"/>
          <w:sz w:val="20"/>
          <w:szCs w:val="20"/>
          <w:lang w:eastAsia="pt-BR"/>
        </w:rPr>
        <w:t xml:space="preserve"> MUNICIPAL DE INFRAESTRUTURA</w:t>
      </w:r>
      <w:r w:rsidRPr="00296D1D">
        <w:rPr>
          <w:rFonts w:ascii="Arial" w:hAnsi="Arial" w:cs="Arial"/>
          <w:kern w:val="0"/>
          <w:sz w:val="20"/>
          <w:szCs w:val="20"/>
          <w:lang w:eastAsia="pt-BR"/>
        </w:rPr>
        <w:br/>
        <w:t>2 - INFRAESTRUTURA</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15.451.0208.2011 </w:t>
      </w:r>
      <w:proofErr w:type="gramStart"/>
      <w:r w:rsidRPr="00296D1D">
        <w:rPr>
          <w:rFonts w:ascii="Arial" w:hAnsi="Arial" w:cs="Arial"/>
          <w:kern w:val="0"/>
          <w:sz w:val="20"/>
          <w:szCs w:val="20"/>
          <w:lang w:eastAsia="pt-BR"/>
        </w:rPr>
        <w:t>MANUT.</w:t>
      </w:r>
      <w:proofErr w:type="gramEnd"/>
      <w:r w:rsidRPr="00296D1D">
        <w:rPr>
          <w:rFonts w:ascii="Arial" w:hAnsi="Arial" w:cs="Arial"/>
          <w:kern w:val="0"/>
          <w:sz w:val="20"/>
          <w:szCs w:val="20"/>
          <w:lang w:eastAsia="pt-BR"/>
        </w:rPr>
        <w:t>DOS SERV.DE PRACAS,PARQUES,JARDINS</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3.3.3.90.39.00.00.00.00 </w:t>
      </w:r>
      <w:proofErr w:type="gramStart"/>
      <w:r w:rsidRPr="00296D1D">
        <w:rPr>
          <w:rFonts w:ascii="Arial" w:hAnsi="Arial" w:cs="Arial"/>
          <w:kern w:val="0"/>
          <w:sz w:val="20"/>
          <w:szCs w:val="20"/>
          <w:lang w:eastAsia="pt-BR"/>
        </w:rPr>
        <w:t>OUTROS SERVIÇOS DE TERCEIROS - PESSOA JURÍDICA</w:t>
      </w:r>
      <w:proofErr w:type="gramEnd"/>
      <w:r w:rsidRPr="00296D1D">
        <w:rPr>
          <w:rFonts w:ascii="Arial" w:hAnsi="Arial" w:cs="Arial"/>
          <w:kern w:val="0"/>
          <w:sz w:val="20"/>
          <w:szCs w:val="20"/>
          <w:lang w:eastAsia="pt-BR"/>
        </w:rPr>
        <w:t xml:space="preserve"> (962)</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RECURSO: </w:t>
      </w:r>
      <w:proofErr w:type="gramStart"/>
      <w:r w:rsidRPr="00296D1D">
        <w:rPr>
          <w:rFonts w:ascii="Arial" w:hAnsi="Arial" w:cs="Arial"/>
          <w:kern w:val="0"/>
          <w:sz w:val="20"/>
          <w:szCs w:val="20"/>
          <w:lang w:eastAsia="pt-BR"/>
        </w:rPr>
        <w:t>1</w:t>
      </w:r>
      <w:proofErr w:type="gramEnd"/>
      <w:r w:rsidRPr="00296D1D">
        <w:rPr>
          <w:rFonts w:ascii="Arial" w:hAnsi="Arial" w:cs="Arial"/>
          <w:kern w:val="0"/>
          <w:sz w:val="20"/>
          <w:szCs w:val="20"/>
          <w:lang w:eastAsia="pt-BR"/>
        </w:rPr>
        <w:t xml:space="preserve"> LIVRE</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15.451.0208.2534 Construção de Infraestrutura para o Presente e Futuro do </w:t>
      </w:r>
      <w:proofErr w:type="spellStart"/>
      <w:r w:rsidRPr="00296D1D">
        <w:rPr>
          <w:rFonts w:ascii="Arial" w:hAnsi="Arial" w:cs="Arial"/>
          <w:kern w:val="0"/>
          <w:sz w:val="20"/>
          <w:szCs w:val="20"/>
          <w:lang w:eastAsia="pt-BR"/>
        </w:rPr>
        <w:t>Municpio</w:t>
      </w:r>
      <w:proofErr w:type="spellEnd"/>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3.3.3.90.39.00.00.00.00 </w:t>
      </w:r>
      <w:proofErr w:type="gramStart"/>
      <w:r w:rsidRPr="00296D1D">
        <w:rPr>
          <w:rFonts w:ascii="Arial" w:hAnsi="Arial" w:cs="Arial"/>
          <w:kern w:val="0"/>
          <w:sz w:val="20"/>
          <w:szCs w:val="20"/>
          <w:lang w:eastAsia="pt-BR"/>
        </w:rPr>
        <w:t>OUTROS SERVIÇOS DE TERCEIROS - PESSOA JURÍDICA</w:t>
      </w:r>
      <w:proofErr w:type="gramEnd"/>
      <w:r w:rsidRPr="00296D1D">
        <w:rPr>
          <w:rFonts w:ascii="Arial" w:hAnsi="Arial" w:cs="Arial"/>
          <w:kern w:val="0"/>
          <w:sz w:val="20"/>
          <w:szCs w:val="20"/>
          <w:lang w:eastAsia="pt-BR"/>
        </w:rPr>
        <w:t xml:space="preserve"> (845)</w:t>
      </w:r>
    </w:p>
    <w:p w:rsidR="00554E1C" w:rsidRPr="00296D1D" w:rsidRDefault="00554E1C" w:rsidP="00554E1C">
      <w:pPr>
        <w:suppressAutoHyphens w:val="0"/>
        <w:rPr>
          <w:rFonts w:ascii="Arial" w:hAnsi="Arial" w:cs="Arial"/>
          <w:kern w:val="0"/>
          <w:sz w:val="20"/>
          <w:szCs w:val="20"/>
          <w:lang w:eastAsia="pt-BR"/>
        </w:rPr>
      </w:pPr>
      <w:r w:rsidRPr="00296D1D">
        <w:rPr>
          <w:rFonts w:ascii="Arial" w:hAnsi="Arial" w:cs="Arial"/>
          <w:kern w:val="0"/>
          <w:sz w:val="20"/>
          <w:szCs w:val="20"/>
          <w:lang w:eastAsia="pt-BR"/>
        </w:rPr>
        <w:t xml:space="preserve">RECURSO: </w:t>
      </w:r>
      <w:proofErr w:type="gramStart"/>
      <w:r w:rsidRPr="00296D1D">
        <w:rPr>
          <w:rFonts w:ascii="Arial" w:hAnsi="Arial" w:cs="Arial"/>
          <w:kern w:val="0"/>
          <w:sz w:val="20"/>
          <w:szCs w:val="20"/>
          <w:lang w:eastAsia="pt-BR"/>
        </w:rPr>
        <w:t>1</w:t>
      </w:r>
      <w:proofErr w:type="gramEnd"/>
      <w:r w:rsidRPr="00296D1D">
        <w:rPr>
          <w:rFonts w:ascii="Arial" w:hAnsi="Arial" w:cs="Arial"/>
          <w:kern w:val="0"/>
          <w:sz w:val="20"/>
          <w:szCs w:val="20"/>
          <w:lang w:eastAsia="pt-BR"/>
        </w:rPr>
        <w:t xml:space="preserve"> LIVRE</w:t>
      </w:r>
    </w:p>
    <w:p w:rsidR="00311A3D" w:rsidRPr="00296D1D" w:rsidRDefault="00311A3D" w:rsidP="00311A3D">
      <w:pPr>
        <w:pStyle w:val="NormalWeb"/>
        <w:shd w:val="clear" w:color="auto" w:fill="FFFFFF"/>
        <w:spacing w:before="0" w:after="0"/>
        <w:rPr>
          <w:rFonts w:ascii="Arial" w:hAnsi="Arial" w:cs="Arial"/>
        </w:rPr>
      </w:pPr>
    </w:p>
    <w:p w:rsidR="00296D1D" w:rsidRPr="00296D1D" w:rsidRDefault="00296D1D" w:rsidP="00296D1D">
      <w:pPr>
        <w:autoSpaceDE w:val="0"/>
        <w:rPr>
          <w:rFonts w:ascii="Arial" w:hAnsi="Arial" w:cs="Arial"/>
        </w:rPr>
      </w:pPr>
      <w:r w:rsidRPr="00296D1D">
        <w:rPr>
          <w:rFonts w:ascii="Arial" w:hAnsi="Arial" w:cs="Arial"/>
          <w:b/>
        </w:rPr>
        <w:t>03 - DA REPRESENTAÇÃO E DO CREDENCIAMENTO</w:t>
      </w:r>
    </w:p>
    <w:p w:rsidR="00296D1D" w:rsidRPr="00296D1D" w:rsidRDefault="00296D1D" w:rsidP="00296D1D">
      <w:pPr>
        <w:autoSpaceDE w:val="0"/>
        <w:jc w:val="both"/>
        <w:rPr>
          <w:rFonts w:ascii="Arial" w:hAnsi="Arial" w:cs="Arial"/>
        </w:rPr>
      </w:pPr>
      <w:r w:rsidRPr="00296D1D">
        <w:rPr>
          <w:rFonts w:ascii="Arial" w:hAnsi="Arial" w:cs="Arial"/>
        </w:rPr>
        <w:t xml:space="preserve">3.1 - O licitante deverá apresentar-se para credenciamento junto ao Pregoeiro, diretamente ou através de seu representante que, devidamente identificado e credenciado nos moldes do </w:t>
      </w:r>
      <w:r w:rsidRPr="00296D1D">
        <w:rPr>
          <w:rFonts w:ascii="Arial" w:hAnsi="Arial" w:cs="Arial"/>
          <w:b/>
        </w:rPr>
        <w:t>(anexo III)</w:t>
      </w:r>
      <w:r w:rsidRPr="00296D1D">
        <w:rPr>
          <w:rFonts w:ascii="Arial" w:hAnsi="Arial" w:cs="Arial"/>
        </w:rPr>
        <w:t xml:space="preserve"> deste Edital, será o único admitido a intervir no procedimento licitatório, no interesse do representado. </w:t>
      </w:r>
    </w:p>
    <w:p w:rsidR="00296D1D" w:rsidRPr="00296D1D" w:rsidRDefault="00296D1D" w:rsidP="00296D1D">
      <w:pPr>
        <w:autoSpaceDE w:val="0"/>
        <w:jc w:val="both"/>
        <w:rPr>
          <w:rFonts w:ascii="Arial" w:hAnsi="Arial" w:cs="Arial"/>
        </w:rPr>
      </w:pPr>
      <w:r w:rsidRPr="00296D1D">
        <w:rPr>
          <w:rFonts w:ascii="Arial" w:hAnsi="Arial" w:cs="Arial"/>
        </w:rPr>
        <w:t>3.2 - Cada credenciado poderá representar apenas uma empresa, o qual deverá estar munido de cédula de identidade ou outro documento equivalente.</w:t>
      </w:r>
    </w:p>
    <w:p w:rsidR="00296D1D" w:rsidRPr="00296D1D" w:rsidRDefault="00296D1D" w:rsidP="00296D1D">
      <w:pPr>
        <w:autoSpaceDE w:val="0"/>
        <w:jc w:val="both"/>
        <w:rPr>
          <w:rFonts w:ascii="Arial" w:hAnsi="Arial" w:cs="Arial"/>
        </w:rPr>
      </w:pPr>
      <w:r w:rsidRPr="00296D1D">
        <w:rPr>
          <w:rFonts w:ascii="Arial" w:hAnsi="Arial" w:cs="Arial"/>
        </w:rPr>
        <w:t xml:space="preserve">3.3 - O documento para credenciamento </w:t>
      </w:r>
      <w:r w:rsidRPr="00296D1D">
        <w:rPr>
          <w:rFonts w:ascii="Arial" w:hAnsi="Arial" w:cs="Arial"/>
          <w:b/>
        </w:rPr>
        <w:t>(anexo III),</w:t>
      </w:r>
      <w:r w:rsidRPr="00296D1D">
        <w:rPr>
          <w:rFonts w:ascii="Arial" w:hAnsi="Arial" w:cs="Arial"/>
        </w:rPr>
        <w:t xml:space="preserve"> juntamente com a declaração que cumpre os requisitos de habilitação do edital </w:t>
      </w:r>
      <w:r w:rsidRPr="00296D1D">
        <w:rPr>
          <w:rFonts w:ascii="Arial" w:hAnsi="Arial" w:cs="Arial"/>
          <w:b/>
        </w:rPr>
        <w:t>(anexo II)</w:t>
      </w:r>
      <w:r w:rsidRPr="00296D1D">
        <w:rPr>
          <w:rFonts w:ascii="Arial" w:hAnsi="Arial" w:cs="Arial"/>
        </w:rPr>
        <w:t xml:space="preserve"> deverão ser apresentados fora dos envelopes 01 e 02.</w:t>
      </w:r>
    </w:p>
    <w:p w:rsidR="00296D1D" w:rsidRPr="00A634AC" w:rsidRDefault="00296D1D" w:rsidP="00296D1D">
      <w:pPr>
        <w:autoSpaceDE w:val="0"/>
        <w:jc w:val="both"/>
        <w:rPr>
          <w:rFonts w:ascii="Arial" w:hAnsi="Arial" w:cs="Arial"/>
        </w:rPr>
      </w:pPr>
      <w:r w:rsidRPr="00296D1D">
        <w:rPr>
          <w:rFonts w:ascii="Arial" w:hAnsi="Arial" w:cs="Arial"/>
        </w:rPr>
        <w:t xml:space="preserve">3.4 - Para exercer os direitos de ofertar lances e/ou manifestar intenção de recorrer, é obrigatório à presença da </w:t>
      </w:r>
      <w:r w:rsidRPr="00A634AC">
        <w:rPr>
          <w:rFonts w:ascii="Arial" w:hAnsi="Arial" w:cs="Arial"/>
        </w:rPr>
        <w:t>licitante ou de seu representante em todas as sessões públicas referentes a presente licitação.</w:t>
      </w:r>
    </w:p>
    <w:p w:rsidR="00DB04DC" w:rsidRPr="00A634AC" w:rsidRDefault="00296D1D" w:rsidP="00DB04DC">
      <w:pPr>
        <w:jc w:val="both"/>
        <w:rPr>
          <w:rFonts w:ascii="Arial" w:hAnsi="Arial" w:cs="Arial"/>
        </w:rPr>
      </w:pPr>
      <w:r w:rsidRPr="00A634AC">
        <w:rPr>
          <w:rFonts w:ascii="Arial" w:hAnsi="Arial" w:cs="Arial"/>
        </w:rPr>
        <w:t xml:space="preserve">3.5 </w:t>
      </w:r>
      <w:r w:rsidR="00DB04DC" w:rsidRPr="00A634AC">
        <w:rPr>
          <w:rFonts w:ascii="Arial" w:hAnsi="Arial" w:cs="Arial"/>
        </w:rPr>
        <w:t>–</w:t>
      </w:r>
      <w:r w:rsidRPr="00A634AC">
        <w:rPr>
          <w:rFonts w:ascii="Arial" w:hAnsi="Arial" w:cs="Arial"/>
        </w:rPr>
        <w:t xml:space="preserve"> </w:t>
      </w:r>
      <w:r w:rsidR="00DB04DC" w:rsidRPr="00A634AC">
        <w:rPr>
          <w:rFonts w:ascii="Arial" w:hAnsi="Arial" w:cs="Arial"/>
        </w:rPr>
        <w:t xml:space="preserve">Como condição para a participação neste certame, a licitante </w:t>
      </w:r>
      <w:r w:rsidR="00DB04DC" w:rsidRPr="00A634AC">
        <w:rPr>
          <w:rFonts w:ascii="Arial" w:hAnsi="Arial" w:cs="Arial"/>
          <w:b/>
          <w:u w:val="single"/>
        </w:rPr>
        <w:t xml:space="preserve">deverá </w:t>
      </w:r>
      <w:proofErr w:type="gramStart"/>
      <w:r w:rsidR="00DB04DC" w:rsidRPr="00A634AC">
        <w:rPr>
          <w:rFonts w:ascii="Arial" w:hAnsi="Arial" w:cs="Arial"/>
          <w:b/>
          <w:u w:val="single"/>
        </w:rPr>
        <w:t>apresentar</w:t>
      </w:r>
      <w:r w:rsidR="00DB04DC" w:rsidRPr="00A634AC">
        <w:rPr>
          <w:rFonts w:ascii="Arial" w:hAnsi="Arial" w:cs="Arial"/>
        </w:rPr>
        <w:t>,</w:t>
      </w:r>
      <w:proofErr w:type="gramEnd"/>
      <w:r w:rsidR="00DB04DC" w:rsidRPr="00A634AC">
        <w:rPr>
          <w:rFonts w:ascii="Arial" w:hAnsi="Arial" w:cs="Arial"/>
        </w:rPr>
        <w:t xml:space="preserve"> </w:t>
      </w:r>
      <w:r w:rsidR="00DB04DC" w:rsidRPr="00A634AC">
        <w:rPr>
          <w:rFonts w:ascii="Arial" w:hAnsi="Arial" w:cs="Arial"/>
          <w:b/>
        </w:rPr>
        <w:t>fora dos envelopes</w:t>
      </w:r>
      <w:r w:rsidR="00DB04DC" w:rsidRPr="00A634AC">
        <w:rPr>
          <w:rFonts w:ascii="Arial" w:hAnsi="Arial" w:cs="Arial"/>
        </w:rPr>
        <w:t xml:space="preserve"> de habilitação e propostas, no momento do credenciamento:</w:t>
      </w:r>
    </w:p>
    <w:p w:rsidR="00296D1D" w:rsidRPr="00DB04DC" w:rsidRDefault="00DB04DC" w:rsidP="00296D1D">
      <w:pPr>
        <w:tabs>
          <w:tab w:val="left" w:pos="720"/>
        </w:tabs>
        <w:jc w:val="both"/>
        <w:rPr>
          <w:rFonts w:ascii="Arial" w:hAnsi="Arial" w:cs="Arial"/>
        </w:rPr>
      </w:pPr>
      <w:r w:rsidRPr="00A634AC">
        <w:rPr>
          <w:rFonts w:ascii="Arial" w:hAnsi="Arial" w:cs="Arial"/>
          <w:b/>
          <w:color w:val="000000"/>
        </w:rPr>
        <w:t>3.5.1 - D</w:t>
      </w:r>
      <w:r w:rsidR="00296D1D" w:rsidRPr="00A634AC">
        <w:rPr>
          <w:rFonts w:ascii="Arial" w:hAnsi="Arial" w:cs="Arial"/>
          <w:b/>
          <w:color w:val="000000"/>
        </w:rPr>
        <w:t xml:space="preserve">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para </w:t>
      </w:r>
      <w:r w:rsidR="00296D1D" w:rsidRPr="00A634AC">
        <w:rPr>
          <w:rFonts w:ascii="Arial" w:hAnsi="Arial" w:cs="Arial"/>
          <w:b/>
          <w:bCs/>
          <w:color w:val="000000"/>
        </w:rPr>
        <w:t>utilizar dos benefícios previstos nos art. 42 a 45 da Lei Complementar 123, de 14 de dezembro de 2006 e Lei Complementar nº 147 de 2014.</w:t>
      </w:r>
      <w:r w:rsidR="00296D1D" w:rsidRPr="00DB04DC">
        <w:rPr>
          <w:rFonts w:ascii="Arial" w:hAnsi="Arial" w:cs="Arial"/>
          <w:b/>
          <w:bCs/>
          <w:color w:val="000000"/>
        </w:rPr>
        <w:t xml:space="preserve"> </w:t>
      </w:r>
    </w:p>
    <w:p w:rsidR="00296D1D" w:rsidRPr="00296D1D" w:rsidRDefault="008258D8" w:rsidP="00296D1D">
      <w:pPr>
        <w:pStyle w:val="Corpodetexto"/>
        <w:tabs>
          <w:tab w:val="left" w:pos="720"/>
        </w:tabs>
        <w:spacing w:line="200" w:lineRule="atLeast"/>
        <w:contextualSpacing/>
        <w:rPr>
          <w:rFonts w:ascii="Arial" w:hAnsi="Arial" w:cs="Arial"/>
          <w:szCs w:val="24"/>
        </w:rPr>
      </w:pPr>
      <w:r>
        <w:rPr>
          <w:rFonts w:ascii="Arial" w:hAnsi="Arial" w:cs="Arial"/>
          <w:color w:val="000000"/>
          <w:szCs w:val="24"/>
        </w:rPr>
        <w:t>3.6</w:t>
      </w:r>
      <w:r w:rsidR="00296D1D" w:rsidRPr="00296D1D">
        <w:rPr>
          <w:rFonts w:ascii="Arial" w:hAnsi="Arial" w:cs="Arial"/>
          <w:color w:val="000000"/>
          <w:szCs w:val="24"/>
        </w:rPr>
        <w:t xml:space="preserve"> – Os documentos constantes do item </w:t>
      </w:r>
      <w:proofErr w:type="gramStart"/>
      <w:r w:rsidR="00296D1D" w:rsidRPr="00296D1D">
        <w:rPr>
          <w:rFonts w:ascii="Arial" w:hAnsi="Arial" w:cs="Arial"/>
          <w:color w:val="000000"/>
          <w:szCs w:val="24"/>
        </w:rPr>
        <w:t>3</w:t>
      </w:r>
      <w:proofErr w:type="gramEnd"/>
      <w:r w:rsidR="00296D1D" w:rsidRPr="00296D1D">
        <w:rPr>
          <w:rFonts w:ascii="Arial" w:hAnsi="Arial" w:cs="Arial"/>
          <w:color w:val="000000"/>
          <w:szCs w:val="24"/>
        </w:rPr>
        <w:t xml:space="preserve"> poderão ser apresentados em original, por cópia autenticada por tabelião ou funcionário do Município ou publicação em órgão de imprensa oficial. </w:t>
      </w:r>
    </w:p>
    <w:p w:rsidR="00296D1D" w:rsidRPr="00296D1D" w:rsidRDefault="00296D1D" w:rsidP="00C350AF">
      <w:pPr>
        <w:jc w:val="both"/>
        <w:rPr>
          <w:rFonts w:ascii="Arial" w:hAnsi="Arial" w:cs="Arial"/>
          <w:b/>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Default="00E35812" w:rsidP="00C350AF">
      <w:pPr>
        <w:jc w:val="both"/>
        <w:rPr>
          <w:rFonts w:ascii="Arial" w:hAnsi="Arial" w:cs="Arial"/>
          <w:color w:val="000000"/>
        </w:rPr>
      </w:pPr>
      <w:r w:rsidRPr="00C350AF">
        <w:rPr>
          <w:rFonts w:ascii="Arial" w:hAnsi="Arial" w:cs="Arial"/>
          <w:color w:val="000000"/>
        </w:rPr>
        <w:t xml:space="preserve">4.1 - A proposta de preços deverá ter a identificação da empresa, em 01 (uma) </w:t>
      </w:r>
      <w:proofErr w:type="gramStart"/>
      <w:r w:rsidRPr="00C350AF">
        <w:rPr>
          <w:rFonts w:ascii="Arial" w:hAnsi="Arial" w:cs="Arial"/>
          <w:color w:val="000000"/>
        </w:rPr>
        <w:t>via,</w:t>
      </w:r>
      <w:proofErr w:type="gramEnd"/>
      <w:r w:rsidRPr="00C350AF">
        <w:rPr>
          <w:rFonts w:ascii="Arial" w:hAnsi="Arial" w:cs="Arial"/>
          <w:color w:val="000000"/>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4A3DB4" w:rsidRPr="00EF78A4" w:rsidRDefault="004A3DB4" w:rsidP="00C350AF">
      <w:pPr>
        <w:jc w:val="both"/>
        <w:rPr>
          <w:rFonts w:ascii="Arial" w:hAnsi="Arial" w:cs="Arial"/>
        </w:rPr>
      </w:pPr>
    </w:p>
    <w:p w:rsidR="00E35812" w:rsidRPr="00EF78A4" w:rsidRDefault="00E35812" w:rsidP="00C350AF">
      <w:pPr>
        <w:jc w:val="both"/>
        <w:rPr>
          <w:rFonts w:ascii="Arial" w:hAnsi="Arial" w:cs="Arial"/>
        </w:rPr>
      </w:pPr>
      <w:r w:rsidRPr="00296D1D">
        <w:rPr>
          <w:rFonts w:ascii="Arial" w:hAnsi="Arial" w:cs="Arial"/>
          <w:b/>
          <w:bCs/>
        </w:rPr>
        <w:t xml:space="preserve">PREGÃO PRESENCIAL Nº </w:t>
      </w:r>
      <w:r w:rsidR="00296D1D" w:rsidRPr="00296D1D">
        <w:rPr>
          <w:rFonts w:ascii="Arial" w:hAnsi="Arial" w:cs="Arial"/>
          <w:b/>
          <w:bCs/>
        </w:rPr>
        <w:t>024</w:t>
      </w:r>
      <w:r w:rsidR="00EC759D" w:rsidRPr="00296D1D">
        <w:rPr>
          <w:rFonts w:ascii="Arial" w:hAnsi="Arial" w:cs="Arial"/>
          <w:b/>
          <w:bCs/>
        </w:rPr>
        <w:t>/2022</w:t>
      </w:r>
    </w:p>
    <w:p w:rsidR="00E35812" w:rsidRPr="00C350AF" w:rsidRDefault="00E35812" w:rsidP="00C350AF">
      <w:pPr>
        <w:jc w:val="both"/>
        <w:rPr>
          <w:rFonts w:ascii="Arial" w:hAnsi="Arial" w:cs="Arial"/>
          <w:color w:val="000000"/>
        </w:rPr>
      </w:pPr>
      <w:proofErr w:type="gramStart"/>
      <w:r w:rsidRPr="00EF78A4">
        <w:rPr>
          <w:rFonts w:ascii="Arial" w:hAnsi="Arial" w:cs="Arial"/>
          <w:color w:val="000000"/>
        </w:rPr>
        <w:t>MUNICÍPIO DE BOM PRINCIPIO</w:t>
      </w:r>
      <w:proofErr w:type="gramEnd"/>
      <w:r w:rsidRPr="00EF78A4">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w:t>
      </w:r>
      <w:r w:rsidR="004A3DB4">
        <w:rPr>
          <w:rFonts w:ascii="Arial" w:hAnsi="Arial" w:cs="Arial"/>
          <w:color w:val="000000"/>
        </w:rPr>
        <w:t>hora</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4A3DB4" w:rsidRPr="004059D1" w:rsidRDefault="004A3DB4" w:rsidP="004A3DB4">
      <w:pPr>
        <w:jc w:val="both"/>
        <w:rPr>
          <w:rFonts w:ascii="Arial" w:hAnsi="Arial" w:cs="Arial"/>
          <w:color w:val="000000"/>
        </w:rPr>
      </w:pPr>
      <w:r w:rsidRPr="004059D1">
        <w:rPr>
          <w:rFonts w:ascii="Arial" w:hAnsi="Arial" w:cs="Arial"/>
          <w:color w:val="000000"/>
        </w:rPr>
        <w:t>4.2.3 - Planilha de composição de custos, que deve conter todos os custos que compõe o preço proposto de forma detalhada;</w:t>
      </w:r>
    </w:p>
    <w:p w:rsidR="004A3DB4" w:rsidRDefault="004A3DB4" w:rsidP="004A3DB4">
      <w:pPr>
        <w:jc w:val="both"/>
        <w:rPr>
          <w:rFonts w:ascii="Arial" w:hAnsi="Arial" w:cs="Arial"/>
          <w:color w:val="000000"/>
        </w:rPr>
      </w:pPr>
      <w:r w:rsidRPr="004059D1">
        <w:rPr>
          <w:rFonts w:ascii="Arial" w:hAnsi="Arial" w:cs="Arial"/>
          <w:color w:val="000000"/>
        </w:rPr>
        <w:t xml:space="preserve">Obs.: A apresentação de planilha de composição de custos é </w:t>
      </w:r>
      <w:r w:rsidRPr="004059D1">
        <w:rPr>
          <w:rFonts w:ascii="Arial" w:hAnsi="Arial" w:cs="Arial"/>
          <w:b/>
          <w:color w:val="000000"/>
        </w:rPr>
        <w:t>OBRIGATÓRIA</w:t>
      </w:r>
      <w:r w:rsidRPr="004059D1">
        <w:rPr>
          <w:rFonts w:ascii="Arial" w:hAnsi="Arial" w:cs="Arial"/>
          <w:color w:val="000000"/>
        </w:rPr>
        <w:t>, e a não apresentação enseja na desclassificação da proposta.</w:t>
      </w:r>
    </w:p>
    <w:p w:rsidR="004A3DB4" w:rsidRPr="00C350AF" w:rsidRDefault="004A3DB4" w:rsidP="00C350AF">
      <w:pPr>
        <w:jc w:val="both"/>
        <w:rPr>
          <w:rFonts w:ascii="Arial" w:hAnsi="Arial" w:cs="Arial"/>
          <w:color w:val="000000"/>
        </w:rPr>
      </w:pPr>
      <w:r w:rsidRPr="006A64F4">
        <w:rPr>
          <w:rFonts w:ascii="Arial" w:hAnsi="Arial" w:cs="Arial"/>
          <w:color w:val="000000"/>
        </w:rPr>
        <w:t>4.2.4 – Prazo</w:t>
      </w:r>
      <w:r>
        <w:rPr>
          <w:rFonts w:ascii="Arial" w:hAnsi="Arial" w:cs="Arial"/>
          <w:color w:val="000000"/>
        </w:rPr>
        <w:t xml:space="preserve"> de execução dos serviços conforme especificado no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 xml:space="preserve">Os preços cotados são fixos, podendo ser reajustados apenas após o período de um </w:t>
      </w:r>
      <w:r w:rsidR="004626B8" w:rsidRPr="00665AEC">
        <w:rPr>
          <w:rFonts w:ascii="Arial" w:hAnsi="Arial" w:cs="Arial"/>
          <w:bCs/>
        </w:rPr>
        <w:t>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w:t>
      </w:r>
      <w:proofErr w:type="gramStart"/>
      <w:r w:rsidRPr="00C350AF">
        <w:rPr>
          <w:rFonts w:ascii="Arial" w:hAnsi="Arial" w:cs="Arial"/>
          <w:color w:val="000000"/>
        </w:rPr>
        <w:t>, deverá</w:t>
      </w:r>
      <w:proofErr w:type="gramEnd"/>
      <w:r w:rsidRPr="00C350AF">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 xml:space="preserve">30 minutos antes do início da sessão de abertura da licitação para proceder </w:t>
      </w:r>
      <w:proofErr w:type="gramStart"/>
      <w:r w:rsidRPr="00C350AF">
        <w:rPr>
          <w:rFonts w:ascii="Arial" w:hAnsi="Arial" w:cs="Arial"/>
          <w:color w:val="000000"/>
        </w:rPr>
        <w:t>a</w:t>
      </w:r>
      <w:proofErr w:type="gramEnd"/>
      <w:r w:rsidRPr="00C350AF">
        <w:rPr>
          <w:rFonts w:ascii="Arial" w:hAnsi="Arial" w:cs="Arial"/>
          <w:color w:val="000000"/>
        </w:rPr>
        <w:t xml:space="preserve">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296D1D"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 xml:space="preserve">lacrado, contendo identificação do envelope nº 02 na face </w:t>
      </w:r>
      <w:r w:rsidRPr="00296D1D">
        <w:rPr>
          <w:rFonts w:ascii="Arial" w:hAnsi="Arial" w:cs="Arial"/>
          <w:color w:val="000000"/>
        </w:rPr>
        <w:t>externa, para o que se sugere a seguinte inscrição:</w:t>
      </w:r>
    </w:p>
    <w:p w:rsidR="004A3DB4" w:rsidRPr="00296D1D" w:rsidRDefault="004A3DB4"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296D1D">
        <w:rPr>
          <w:rFonts w:ascii="Arial" w:hAnsi="Arial" w:cs="Arial"/>
          <w:b/>
          <w:bCs/>
        </w:rPr>
        <w:t xml:space="preserve">PREGÃO PRESENCIAL Nº </w:t>
      </w:r>
      <w:r w:rsidR="00296D1D" w:rsidRPr="00296D1D">
        <w:rPr>
          <w:rFonts w:ascii="Arial" w:hAnsi="Arial" w:cs="Arial"/>
          <w:b/>
          <w:bCs/>
        </w:rPr>
        <w:t>024</w:t>
      </w:r>
      <w:r w:rsidR="00EC759D" w:rsidRPr="00296D1D">
        <w:rPr>
          <w:rFonts w:ascii="Arial" w:hAnsi="Arial" w:cs="Arial"/>
          <w:b/>
          <w:bCs/>
        </w:rPr>
        <w:t>/2022</w:t>
      </w:r>
    </w:p>
    <w:p w:rsidR="00E35812" w:rsidRPr="00C350AF" w:rsidRDefault="00E35812" w:rsidP="00C350AF">
      <w:pPr>
        <w:jc w:val="both"/>
        <w:rPr>
          <w:rFonts w:ascii="Arial" w:hAnsi="Arial" w:cs="Arial"/>
          <w:color w:val="000000"/>
        </w:rPr>
      </w:pPr>
      <w:proofErr w:type="gramStart"/>
      <w:r w:rsidRPr="00C350AF">
        <w:rPr>
          <w:rFonts w:ascii="Arial" w:hAnsi="Arial" w:cs="Arial"/>
          <w:color w:val="000000"/>
        </w:rPr>
        <w:t>MUNICÍPIO DE BOM PRINCIPIO</w:t>
      </w:r>
      <w:proofErr w:type="gramEnd"/>
      <w:r w:rsidRPr="00C350AF">
        <w:rPr>
          <w:rFonts w:ascii="Arial" w:hAnsi="Arial" w:cs="Arial"/>
          <w:color w:val="000000"/>
        </w:rPr>
        <w:t>/RS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Default="00E35812" w:rsidP="00A634AC">
      <w:pPr>
        <w:jc w:val="both"/>
        <w:rPr>
          <w:rFonts w:ascii="Arial" w:eastAsia="Calibri" w:hAnsi="Arial" w:cs="Arial"/>
        </w:rPr>
      </w:pPr>
      <w:r w:rsidRPr="002A0CB0">
        <w:rPr>
          <w:rFonts w:ascii="Arial" w:eastAsia="Calibri" w:hAnsi="Arial" w:cs="Arial"/>
          <w:bCs/>
        </w:rPr>
        <w:t>b)</w:t>
      </w:r>
      <w:r w:rsidRPr="002A0CB0">
        <w:rPr>
          <w:rFonts w:ascii="Arial" w:eastAsia="Calibri" w:hAnsi="Arial" w:cs="Arial"/>
          <w:b/>
          <w:bCs/>
        </w:rPr>
        <w:t xml:space="preserve"> </w:t>
      </w:r>
      <w:r w:rsidRPr="002A0CB0">
        <w:rPr>
          <w:rFonts w:ascii="Arial" w:eastAsia="Calibri" w:hAnsi="Arial" w:cs="Arial"/>
        </w:rPr>
        <w:t>Ato constitutivo, estatuto ou contrato social em vigor, devidamente registrado</w:t>
      </w:r>
      <w:r w:rsidR="00A634AC">
        <w:rPr>
          <w:rFonts w:ascii="Arial" w:eastAsia="Calibri" w:hAnsi="Arial" w:cs="Arial"/>
        </w:rPr>
        <w:t>.</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 xml:space="preserve">Prova de inscrição no Cadastro de Contribuintes do Estado ou do Município, se </w:t>
      </w:r>
      <w:proofErr w:type="gramStart"/>
      <w:r w:rsidRPr="00C350AF">
        <w:rPr>
          <w:rFonts w:ascii="Arial" w:eastAsia="Calibri" w:hAnsi="Arial" w:cs="Arial"/>
        </w:rPr>
        <w:t>houver,</w:t>
      </w:r>
      <w:proofErr w:type="gramEnd"/>
      <w:r w:rsidRPr="00C350AF">
        <w:rPr>
          <w:rFonts w:ascii="Arial" w:eastAsia="Calibri" w:hAnsi="Arial" w:cs="Arial"/>
        </w:rPr>
        <w:t xml:space="preserve">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E35812" w:rsidRPr="00C350AF"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Default="00E35812" w:rsidP="00C350AF">
      <w:pPr>
        <w:jc w:val="both"/>
        <w:rPr>
          <w:rFonts w:ascii="Arial" w:eastAsia="Calibri" w:hAnsi="Arial" w:cs="Arial"/>
          <w:b/>
          <w:bCs/>
        </w:rPr>
      </w:pPr>
      <w:r w:rsidRPr="0013624A">
        <w:rPr>
          <w:rFonts w:ascii="Arial" w:eastAsia="Calibri" w:hAnsi="Arial" w:cs="Arial"/>
          <w:b/>
          <w:bCs/>
        </w:rPr>
        <w:t>5.2.4 – Capacidade Técnica:</w:t>
      </w:r>
    </w:p>
    <w:p w:rsidR="00665AEC" w:rsidRPr="002D2637" w:rsidRDefault="00665AEC" w:rsidP="00665AEC">
      <w:pPr>
        <w:pStyle w:val="Corpodotexto"/>
        <w:spacing w:after="0" w:line="240" w:lineRule="auto"/>
        <w:rPr>
          <w:rFonts w:ascii="Arial" w:hAnsi="Arial" w:cs="Arial"/>
          <w:color w:val="auto"/>
          <w:szCs w:val="24"/>
          <w:lang w:eastAsia="pt-BR"/>
        </w:rPr>
      </w:pPr>
      <w:r w:rsidRPr="002D2637">
        <w:rPr>
          <w:rFonts w:ascii="Arial" w:hAnsi="Arial" w:cs="Arial"/>
          <w:b/>
          <w:color w:val="auto"/>
          <w:szCs w:val="24"/>
          <w:lang w:eastAsia="pt-BR"/>
        </w:rPr>
        <w:t>a)</w:t>
      </w:r>
      <w:r w:rsidRPr="002D2637">
        <w:rPr>
          <w:rFonts w:ascii="Arial" w:hAnsi="Arial" w:cs="Arial"/>
          <w:color w:val="auto"/>
          <w:szCs w:val="24"/>
          <w:lang w:eastAsia="pt-BR"/>
        </w:rPr>
        <w:t xml:space="preserve"> Comprovação de aptidão por meio de atestado de capacidade técnica </w:t>
      </w:r>
      <w:r w:rsidRPr="002D2637">
        <w:rPr>
          <w:rFonts w:ascii="Arial" w:hAnsi="Arial" w:cs="Arial"/>
          <w:b/>
          <w:color w:val="auto"/>
          <w:szCs w:val="24"/>
          <w:lang w:eastAsia="pt-BR"/>
        </w:rPr>
        <w:t>operacional</w:t>
      </w:r>
      <w:r w:rsidRPr="002D2637">
        <w:rPr>
          <w:rFonts w:ascii="Arial" w:hAnsi="Arial" w:cs="Arial"/>
          <w:color w:val="auto"/>
          <w:szCs w:val="24"/>
          <w:lang w:eastAsia="pt-BR"/>
        </w:rPr>
        <w:t xml:space="preserve"> da empresa licitante, fornecidos por pessoa jurídica de direito público ou privado, comprovando haver </w:t>
      </w:r>
      <w:proofErr w:type="gramStart"/>
      <w:r w:rsidRPr="002D2637">
        <w:rPr>
          <w:rFonts w:ascii="Arial" w:hAnsi="Arial" w:cs="Arial"/>
          <w:color w:val="auto"/>
          <w:szCs w:val="24"/>
          <w:lang w:eastAsia="pt-BR"/>
        </w:rPr>
        <w:t>a licitante executado, com bom desempenho,</w:t>
      </w:r>
      <w:proofErr w:type="gramEnd"/>
      <w:r w:rsidRPr="002D2637">
        <w:rPr>
          <w:rFonts w:ascii="Arial" w:hAnsi="Arial" w:cs="Arial"/>
          <w:color w:val="auto"/>
          <w:szCs w:val="24"/>
          <w:lang w:eastAsia="pt-BR"/>
        </w:rPr>
        <w:t xml:space="preserve"> serviços similares de complexidade tecnológica e operacional equivalente ou superior ao objeto da presente licitação.</w:t>
      </w:r>
    </w:p>
    <w:p w:rsidR="004A3DB4" w:rsidRDefault="004A3DB4" w:rsidP="004A3DB4">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lang w:eastAsia="pt-BR"/>
        </w:rPr>
        <w:t xml:space="preserve">b) </w:t>
      </w:r>
      <w:r>
        <w:rPr>
          <w:rFonts w:ascii="Arial" w:hAnsi="Arial" w:cs="Arial"/>
        </w:rPr>
        <w:t>comprovante de atestado de visita ao local dos serviços</w:t>
      </w:r>
      <w:r w:rsidR="008E04CA">
        <w:rPr>
          <w:rFonts w:ascii="Arial" w:hAnsi="Arial" w:cs="Arial"/>
        </w:rPr>
        <w:t xml:space="preserve"> a serem prestados</w:t>
      </w:r>
      <w:r>
        <w:rPr>
          <w:rFonts w:ascii="Arial" w:hAnsi="Arial" w:cs="Arial"/>
        </w:rPr>
        <w:t xml:space="preserve">, fornecido </w:t>
      </w:r>
      <w:r w:rsidRPr="00296D1D">
        <w:rPr>
          <w:rFonts w:ascii="Arial" w:hAnsi="Arial" w:cs="Arial"/>
        </w:rPr>
        <w:t xml:space="preserve">pela Administração. A visita deverá ser efetuada pelo responsável </w:t>
      </w:r>
      <w:r w:rsidR="008E04CA" w:rsidRPr="00296D1D">
        <w:rPr>
          <w:rFonts w:ascii="Arial" w:hAnsi="Arial" w:cs="Arial"/>
        </w:rPr>
        <w:t xml:space="preserve">legal </w:t>
      </w:r>
      <w:r w:rsidRPr="00296D1D">
        <w:rPr>
          <w:rFonts w:ascii="Arial" w:hAnsi="Arial" w:cs="Arial"/>
        </w:rPr>
        <w:t>da proponente até o dia</w:t>
      </w:r>
      <w:r w:rsidRPr="00296D1D">
        <w:rPr>
          <w:rFonts w:ascii="Arial" w:hAnsi="Arial" w:cs="Arial"/>
          <w:b/>
          <w:bCs/>
          <w:u w:val="single"/>
        </w:rPr>
        <w:t xml:space="preserve"> 1</w:t>
      </w:r>
      <w:r w:rsidR="00F6727B">
        <w:rPr>
          <w:rFonts w:ascii="Arial" w:hAnsi="Arial" w:cs="Arial"/>
          <w:b/>
          <w:bCs/>
          <w:u w:val="single"/>
        </w:rPr>
        <w:t>6</w:t>
      </w:r>
      <w:r w:rsidRPr="00296D1D">
        <w:rPr>
          <w:rFonts w:ascii="Arial" w:hAnsi="Arial" w:cs="Arial"/>
          <w:b/>
          <w:bCs/>
          <w:u w:val="single"/>
        </w:rPr>
        <w:t xml:space="preserve"> de ma</w:t>
      </w:r>
      <w:r w:rsidR="00296D1D" w:rsidRPr="00296D1D">
        <w:rPr>
          <w:rFonts w:ascii="Arial" w:hAnsi="Arial" w:cs="Arial"/>
          <w:b/>
          <w:bCs/>
          <w:u w:val="single"/>
        </w:rPr>
        <w:t>io</w:t>
      </w:r>
      <w:r w:rsidRPr="00296D1D">
        <w:rPr>
          <w:rFonts w:ascii="Arial" w:hAnsi="Arial" w:cs="Arial"/>
          <w:b/>
          <w:bCs/>
          <w:u w:val="single"/>
        </w:rPr>
        <w:t xml:space="preserve"> de 2022,</w:t>
      </w:r>
      <w:r>
        <w:rPr>
          <w:rFonts w:ascii="Arial" w:hAnsi="Arial" w:cs="Arial"/>
          <w:b/>
        </w:rPr>
        <w:t xml:space="preserve"> </w:t>
      </w:r>
      <w:r>
        <w:rPr>
          <w:rFonts w:ascii="Arial" w:hAnsi="Arial" w:cs="Arial"/>
        </w:rPr>
        <w:t>devendo agendar a visita junto a Secretaria de Infraestrutura, por meio do servidor Ademir Luft, pelo telefone (51) 3634-8100, ou pelo e-mail gestao@bomprincipio.rs.gov.br.</w:t>
      </w:r>
    </w:p>
    <w:p w:rsidR="00944DEA" w:rsidRPr="002D2637"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A634AC" w:rsidRDefault="00E35812" w:rsidP="00C350AF">
      <w:pPr>
        <w:jc w:val="both"/>
        <w:rPr>
          <w:rFonts w:ascii="Arial" w:eastAsia="Calibri" w:hAnsi="Arial" w:cs="Arial"/>
        </w:rPr>
      </w:pPr>
      <w:r w:rsidRPr="00C350AF">
        <w:rPr>
          <w:rFonts w:ascii="Arial" w:eastAsia="Calibri" w:hAnsi="Arial" w:cs="Arial"/>
        </w:rPr>
        <w:t>a</w:t>
      </w:r>
      <w:r w:rsidRPr="00A634AC">
        <w:rPr>
          <w:rFonts w:ascii="Arial" w:eastAsia="Calibri" w:hAnsi="Arial" w:cs="Arial"/>
        </w:rPr>
        <w:t xml:space="preserve">) Cumprimento do Inciso XXXIII do artigo 7º da Constituição Federal, por meio de declaração da proponente de que não possui em seu quadro de funcionários menores de 18 (dezoito) anos em trabalho noturno, </w:t>
      </w:r>
      <w:proofErr w:type="gramStart"/>
      <w:r w:rsidRPr="00A634AC">
        <w:rPr>
          <w:rFonts w:ascii="Arial" w:eastAsia="Calibri" w:hAnsi="Arial" w:cs="Arial"/>
        </w:rPr>
        <w:t>perigoso ou insalubre, e menores de 16 (dezesseis)</w:t>
      </w:r>
      <w:proofErr w:type="gramEnd"/>
      <w:r w:rsidRPr="00A634AC">
        <w:rPr>
          <w:rFonts w:ascii="Arial" w:eastAsia="Calibri" w:hAnsi="Arial" w:cs="Arial"/>
        </w:rPr>
        <w:t xml:space="preserve"> anos em qualquer trabalho, salvo na condição de aprendiz, a partir de 14 (catorze) anos.</w:t>
      </w:r>
    </w:p>
    <w:p w:rsidR="00E35812" w:rsidRPr="00A634AC" w:rsidRDefault="00E35812" w:rsidP="00C350AF">
      <w:pPr>
        <w:jc w:val="both"/>
        <w:rPr>
          <w:rFonts w:ascii="Arial" w:eastAsia="Calibri" w:hAnsi="Arial" w:cs="Arial"/>
        </w:rPr>
      </w:pPr>
      <w:r w:rsidRPr="00A634AC">
        <w:rPr>
          <w:rFonts w:ascii="Arial" w:eastAsia="Calibri" w:hAnsi="Arial" w:cs="Arial"/>
        </w:rPr>
        <w:t>b) Declaração, sob as penas da lei, de que inexistem fatos impeditivos da sua habilitação.</w:t>
      </w:r>
    </w:p>
    <w:p w:rsidR="00E35812" w:rsidRPr="00A634AC" w:rsidRDefault="00E35812" w:rsidP="00C350AF">
      <w:pPr>
        <w:jc w:val="both"/>
        <w:rPr>
          <w:rFonts w:ascii="Arial" w:eastAsia="Calibri" w:hAnsi="Arial" w:cs="Arial"/>
        </w:rPr>
      </w:pPr>
      <w:r w:rsidRPr="00A634AC">
        <w:rPr>
          <w:rFonts w:ascii="Arial" w:eastAsia="Calibri" w:hAnsi="Arial" w:cs="Arial"/>
        </w:rPr>
        <w:t>c) Declaração de que não se encontra declarada inidônea para licitar ou contratar com órgãos da Administração Pública Federal, Estadual, Municipal e do Distrito Federal.</w:t>
      </w:r>
    </w:p>
    <w:p w:rsidR="00A634AC" w:rsidRPr="00A634AC" w:rsidRDefault="00A634AC" w:rsidP="00A634AC">
      <w:pPr>
        <w:tabs>
          <w:tab w:val="left" w:pos="720"/>
        </w:tabs>
        <w:jc w:val="both"/>
        <w:rPr>
          <w:rFonts w:cs="Arial"/>
        </w:rPr>
      </w:pPr>
      <w:r w:rsidRPr="00A634AC">
        <w:rPr>
          <w:rFonts w:ascii="Arial" w:hAnsi="Arial" w:cs="Arial"/>
          <w:bCs/>
        </w:rPr>
        <w:t xml:space="preserve">d)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para utilizar dos benefícios previstos nos art. 42 a 45 da Lei Complementar 123, de 14 de dezembro de 2006 e </w:t>
      </w:r>
      <w:r w:rsidRPr="00A634AC">
        <w:rPr>
          <w:rFonts w:ascii="Arial" w:hAnsi="Arial" w:cs="Arial"/>
          <w:bCs/>
          <w:color w:val="000000"/>
        </w:rPr>
        <w:t>Lei Complementar nº 147 de 2014.</w:t>
      </w:r>
      <w:r w:rsidRPr="00A634AC">
        <w:rPr>
          <w:rFonts w:ascii="Arial" w:hAnsi="Arial" w:cs="Arial"/>
          <w:bCs/>
        </w:rPr>
        <w:t xml:space="preserve"> </w:t>
      </w:r>
    </w:p>
    <w:p w:rsidR="00A634AC" w:rsidRPr="00A634AC" w:rsidRDefault="00A634AC" w:rsidP="00A634AC">
      <w:pPr>
        <w:pStyle w:val="Default"/>
        <w:tabs>
          <w:tab w:val="left" w:pos="720"/>
        </w:tabs>
        <w:spacing w:line="200" w:lineRule="atLeast"/>
        <w:contextualSpacing/>
        <w:jc w:val="both"/>
      </w:pPr>
      <w:r w:rsidRPr="00A634AC">
        <w:rPr>
          <w:bCs/>
        </w:rPr>
        <w:t>OBS: A proponente fica dispensada de apresentar o documento constante no item 5.2.5 “d” do presente edital se já o houver apresentado no credenciamento.</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w:t>
      </w:r>
      <w:proofErr w:type="gramStart"/>
      <w:r w:rsidRPr="00C350AF">
        <w:rPr>
          <w:rFonts w:ascii="Arial" w:eastAsia="Calibri" w:hAnsi="Arial" w:cs="Arial"/>
        </w:rPr>
        <w:t>, deverão</w:t>
      </w:r>
      <w:proofErr w:type="gramEnd"/>
      <w:r w:rsidRPr="00C350AF">
        <w:rPr>
          <w:rFonts w:ascii="Arial" w:eastAsia="Calibri" w:hAnsi="Arial" w:cs="Arial"/>
        </w:rPr>
        <w:t xml:space="preserve"> ser apresentados em original, por cópia autenticada por tabelião ou funcionário do Município, ou publicação na imprensa local.</w:t>
      </w:r>
    </w:p>
    <w:p w:rsidR="00E35812" w:rsidRPr="00A634AC"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w:t>
      </w:r>
      <w:proofErr w:type="gramStart"/>
      <w:r w:rsidRPr="00C350AF">
        <w:rPr>
          <w:rFonts w:ascii="Arial" w:hAnsi="Arial" w:cs="Arial"/>
        </w:rPr>
        <w:t>será</w:t>
      </w:r>
      <w:proofErr w:type="gramEnd"/>
      <w:r w:rsidRPr="00C350AF">
        <w:rPr>
          <w:rFonts w:ascii="Arial" w:hAnsi="Arial" w:cs="Arial"/>
        </w:rPr>
        <w:t xml:space="preserve"> rubricada pelo Pregoeiro, pela Equipe de </w:t>
      </w:r>
      <w:r w:rsidRPr="00A634AC">
        <w:rPr>
          <w:rFonts w:ascii="Arial" w:hAnsi="Arial" w:cs="Arial"/>
        </w:rPr>
        <w:t>Apoio e pelos representantes legais presentes e após examinada será anexada ao processo desta licitação, sendo inabilitados aqueles proponentes cuja documentação apresente irregularidades.</w:t>
      </w:r>
    </w:p>
    <w:p w:rsidR="00E35812" w:rsidRPr="00A634AC" w:rsidRDefault="00E35812" w:rsidP="00C350AF">
      <w:pPr>
        <w:jc w:val="both"/>
        <w:rPr>
          <w:rFonts w:ascii="Arial" w:hAnsi="Arial" w:cs="Arial"/>
          <w:bCs/>
        </w:rPr>
      </w:pPr>
      <w:r w:rsidRPr="00A634AC">
        <w:rPr>
          <w:rFonts w:ascii="Arial" w:hAnsi="Arial" w:cs="Arial"/>
          <w:bCs/>
        </w:rPr>
        <w:t>5.5 -</w:t>
      </w:r>
      <w:r w:rsidRPr="00A634AC">
        <w:rPr>
          <w:rFonts w:ascii="Arial" w:hAnsi="Arial" w:cs="Arial"/>
        </w:rPr>
        <w:t xml:space="preserve"> A </w:t>
      </w:r>
      <w:r w:rsidR="00A634AC" w:rsidRPr="00A634AC">
        <w:rPr>
          <w:rFonts w:ascii="Arial" w:hAnsi="Arial" w:cs="Arial"/>
        </w:rPr>
        <w:t>licitante</w:t>
      </w:r>
      <w:r w:rsidRPr="00A634AC">
        <w:rPr>
          <w:rFonts w:ascii="Arial" w:hAnsi="Arial" w:cs="Arial"/>
        </w:rPr>
        <w:t xml:space="preserve"> que possuir restrição em qualquer dos documentos </w:t>
      </w:r>
      <w:r w:rsidR="00A634AC" w:rsidRPr="00A634AC">
        <w:rPr>
          <w:rFonts w:ascii="Arial" w:hAnsi="Arial" w:cs="Arial"/>
        </w:rPr>
        <w:t xml:space="preserve">constantes no item 5.2.2 </w:t>
      </w:r>
      <w:r w:rsidRPr="00A634AC">
        <w:rPr>
          <w:rFonts w:ascii="Arial" w:hAnsi="Arial" w:cs="Arial"/>
        </w:rPr>
        <w:t>de regularidade fiscal, previstos deste edital, terá sua habilitação condicionada à apresentação de nova documentação, que comprove a sua regularidade em 05 (cinco) dias úteis, a da sessão em que foi declarada como vencedora do certame.</w:t>
      </w:r>
    </w:p>
    <w:p w:rsidR="00E35812" w:rsidRPr="00A634AC" w:rsidRDefault="00E35812" w:rsidP="00C350AF">
      <w:pPr>
        <w:jc w:val="both"/>
        <w:rPr>
          <w:rFonts w:ascii="Arial" w:hAnsi="Arial" w:cs="Arial"/>
          <w:bCs/>
        </w:rPr>
      </w:pPr>
      <w:r w:rsidRPr="00A634AC">
        <w:rPr>
          <w:rFonts w:ascii="Arial" w:hAnsi="Arial" w:cs="Arial"/>
          <w:bCs/>
        </w:rPr>
        <w:t>5.6 -</w:t>
      </w:r>
      <w:r w:rsidRPr="00A634AC">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A634AC" w:rsidRDefault="00E35812" w:rsidP="00C350AF">
      <w:pPr>
        <w:jc w:val="both"/>
        <w:rPr>
          <w:rFonts w:ascii="Arial" w:hAnsi="Arial" w:cs="Arial"/>
          <w:bCs/>
        </w:rPr>
      </w:pPr>
      <w:r w:rsidRPr="00A634AC">
        <w:rPr>
          <w:rFonts w:ascii="Arial" w:hAnsi="Arial" w:cs="Arial"/>
          <w:bCs/>
        </w:rPr>
        <w:t>5.7</w:t>
      </w:r>
      <w:r w:rsidRPr="00A634AC">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A634AC" w:rsidRDefault="00E35812" w:rsidP="00C350AF">
      <w:pPr>
        <w:jc w:val="both"/>
        <w:rPr>
          <w:rFonts w:ascii="Arial" w:hAnsi="Arial" w:cs="Arial"/>
          <w:bCs/>
        </w:rPr>
      </w:pPr>
      <w:r w:rsidRPr="00A634AC">
        <w:rPr>
          <w:rFonts w:ascii="Arial" w:hAnsi="Arial" w:cs="Arial"/>
          <w:bCs/>
        </w:rPr>
        <w:t>5.8 -</w:t>
      </w:r>
      <w:r w:rsidRPr="00A634AC">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A634AC" w:rsidRDefault="00E35812" w:rsidP="00C350AF">
      <w:pPr>
        <w:jc w:val="both"/>
        <w:rPr>
          <w:rFonts w:ascii="Arial" w:hAnsi="Arial" w:cs="Arial"/>
          <w:bCs/>
        </w:rPr>
      </w:pPr>
      <w:r w:rsidRPr="00A634AC">
        <w:rPr>
          <w:rFonts w:ascii="Arial" w:hAnsi="Arial" w:cs="Arial"/>
          <w:bCs/>
        </w:rPr>
        <w:t xml:space="preserve">5.9 </w:t>
      </w:r>
      <w:r w:rsidRPr="00A634AC">
        <w:rPr>
          <w:rFonts w:ascii="Arial" w:hAnsi="Arial" w:cs="Arial"/>
        </w:rPr>
        <w:t xml:space="preserve">- A não regularização da documentação, no prazo fixado no item 5.5, implicará na inabilitação do licitante e a adoção do procedimento previsto no item </w:t>
      </w:r>
      <w:proofErr w:type="gramStart"/>
      <w:r w:rsidRPr="00A634AC">
        <w:rPr>
          <w:rFonts w:ascii="Arial" w:hAnsi="Arial" w:cs="Arial"/>
        </w:rPr>
        <w:t>9</w:t>
      </w:r>
      <w:proofErr w:type="gramEnd"/>
      <w:r w:rsidRPr="00A634AC">
        <w:rPr>
          <w:rFonts w:ascii="Arial" w:hAnsi="Arial" w:cs="Arial"/>
        </w:rPr>
        <w:t xml:space="preserve"> deste Edital.</w:t>
      </w:r>
    </w:p>
    <w:p w:rsidR="00E35812" w:rsidRPr="00A634AC" w:rsidRDefault="00E35812" w:rsidP="00C350AF">
      <w:pPr>
        <w:jc w:val="both"/>
        <w:rPr>
          <w:rFonts w:ascii="Arial" w:hAnsi="Arial" w:cs="Arial"/>
        </w:rPr>
      </w:pPr>
      <w:r w:rsidRPr="00A634AC">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sidRPr="00A634AC">
        <w:rPr>
          <w:rFonts w:ascii="Arial" w:hAnsi="Arial" w:cs="Arial"/>
          <w:bCs/>
        </w:rPr>
        <w:t>sob pena</w:t>
      </w:r>
      <w:proofErr w:type="gramEnd"/>
      <w:r w:rsidRPr="00A634AC">
        <w:rPr>
          <w:rFonts w:ascii="Arial" w:hAnsi="Arial" w:cs="Arial"/>
          <w:bCs/>
        </w:rPr>
        <w:t xml:space="preserve"> de </w:t>
      </w:r>
      <w:proofErr w:type="spellStart"/>
      <w:r w:rsidRPr="00A634AC">
        <w:rPr>
          <w:rFonts w:ascii="Arial" w:hAnsi="Arial" w:cs="Arial"/>
          <w:bCs/>
        </w:rPr>
        <w:t>inutilização</w:t>
      </w:r>
      <w:proofErr w:type="spellEnd"/>
      <w:r w:rsidRPr="00A634AC">
        <w:rPr>
          <w:rFonts w:ascii="Arial" w:hAnsi="Arial" w:cs="Arial"/>
          <w:bCs/>
        </w:rPr>
        <w:t xml:space="preserve"> do envelope.</w:t>
      </w:r>
    </w:p>
    <w:p w:rsidR="00E35812" w:rsidRPr="00C350AF" w:rsidRDefault="00E35812" w:rsidP="00C350AF">
      <w:pPr>
        <w:pStyle w:val="NormalWeb"/>
        <w:spacing w:before="0" w:after="0"/>
        <w:jc w:val="both"/>
        <w:rPr>
          <w:rFonts w:ascii="Arial" w:hAnsi="Arial" w:cs="Arial"/>
          <w:color w:val="00000A"/>
        </w:rPr>
      </w:pPr>
      <w:r w:rsidRPr="00A634AC">
        <w:rPr>
          <w:rFonts w:ascii="Arial" w:hAnsi="Arial" w:cs="Arial"/>
        </w:rPr>
        <w:t>5.11 - Todos os documentos, exigidos no presente instrumento convocatório, poderão ser apresentados em</w:t>
      </w:r>
      <w:r w:rsidRPr="00C350AF">
        <w:rPr>
          <w:rFonts w:ascii="Arial" w:hAnsi="Arial" w:cs="Arial"/>
        </w:rPr>
        <w:t xml:space="preserve">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sidRPr="00C350AF">
        <w:rPr>
          <w:rFonts w:ascii="Arial" w:hAnsi="Arial" w:cs="Arial"/>
          <w:color w:val="00000A"/>
          <w:szCs w:val="24"/>
        </w:rPr>
        <w:t>sob pena</w:t>
      </w:r>
      <w:proofErr w:type="gramEnd"/>
      <w:r w:rsidRPr="00C350AF">
        <w:rPr>
          <w:rFonts w:ascii="Arial" w:hAnsi="Arial" w:cs="Arial"/>
          <w:color w:val="00000A"/>
          <w:szCs w:val="24"/>
        </w:rPr>
        <w:t xml:space="preserve">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C350AF">
        <w:rPr>
          <w:rFonts w:ascii="Arial" w:eastAsia="Calibri" w:hAnsi="Arial" w:cs="Arial"/>
          <w:color w:val="000000"/>
        </w:rPr>
        <w:t>a</w:t>
      </w:r>
      <w:proofErr w:type="gramEnd"/>
      <w:r w:rsidRPr="00C350AF">
        <w:rPr>
          <w:rFonts w:ascii="Arial" w:eastAsia="Calibri" w:hAnsi="Arial" w:cs="Arial"/>
          <w:color w:val="000000"/>
        </w:rPr>
        <w:t xml:space="preserve">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w:t>
      </w:r>
      <w:proofErr w:type="gramStart"/>
      <w:r w:rsidRPr="00C350AF">
        <w:rPr>
          <w:rFonts w:ascii="Arial" w:hAnsi="Arial" w:cs="Arial"/>
          <w:color w:val="000000"/>
          <w:shd w:val="clear" w:color="auto" w:fill="FFFFFF"/>
        </w:rPr>
        <w:t>será</w:t>
      </w:r>
      <w:proofErr w:type="gramEnd"/>
      <w:r w:rsidRPr="00C350AF">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E35812" w:rsidRPr="00C350AF" w:rsidRDefault="00944DEA" w:rsidP="00944DEA">
      <w:pPr>
        <w:tabs>
          <w:tab w:val="left" w:pos="0"/>
        </w:tabs>
        <w:suppressAutoHyphens w:val="0"/>
        <w:spacing w:before="120" w:after="200"/>
        <w:jc w:val="both"/>
        <w:rPr>
          <w:rFonts w:ascii="Arial" w:hAnsi="Arial" w:cs="Arial"/>
          <w:bCs/>
          <w:color w:val="000000"/>
        </w:rPr>
      </w:pPr>
      <w:r w:rsidRPr="00F04B14">
        <w:rPr>
          <w:rFonts w:ascii="Arial" w:hAnsi="Arial" w:cs="Arial"/>
          <w:b/>
          <w:color w:val="000000"/>
        </w:rPr>
        <w:t>0</w:t>
      </w:r>
      <w:r w:rsidR="00F04B14" w:rsidRPr="00F04B14">
        <w:rPr>
          <w:rFonts w:ascii="Arial" w:hAnsi="Arial" w:cs="Arial"/>
          <w:b/>
          <w:color w:val="000000"/>
        </w:rPr>
        <w:t>6</w:t>
      </w:r>
      <w:r w:rsidR="00E35812" w:rsidRPr="00F04B14">
        <w:rPr>
          <w:rFonts w:ascii="Arial" w:hAnsi="Arial" w:cs="Arial"/>
          <w:b/>
          <w:color w:val="000000"/>
        </w:rPr>
        <w:t xml:space="preserve"> - DOS</w:t>
      </w:r>
      <w:r w:rsidR="00E35812" w:rsidRPr="00C350AF">
        <w:rPr>
          <w:rFonts w:ascii="Arial" w:hAnsi="Arial" w:cs="Arial"/>
          <w:b/>
          <w:color w:val="000000"/>
        </w:rPr>
        <w:t xml:space="preserve"> PROCEDIMENTOS DA LICITAÇÃO</w:t>
      </w:r>
    </w:p>
    <w:p w:rsidR="00E35812" w:rsidRPr="00C350AF"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.1</w:t>
      </w:r>
      <w:r w:rsidR="00E35812" w:rsidRPr="00C350AF">
        <w:rPr>
          <w:rFonts w:ascii="Arial" w:hAnsi="Arial" w:cs="Arial"/>
          <w:color w:val="000000"/>
        </w:rPr>
        <w:t xml:space="preserve"> - No </w:t>
      </w:r>
      <w:proofErr w:type="gramStart"/>
      <w:r w:rsidR="00E35812" w:rsidRPr="00C350AF">
        <w:rPr>
          <w:rFonts w:ascii="Arial" w:hAnsi="Arial" w:cs="Arial"/>
          <w:color w:val="000000"/>
        </w:rPr>
        <w:t>horário e local indicados</w:t>
      </w:r>
      <w:proofErr w:type="gramEnd"/>
      <w:r w:rsidR="00E35812"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F04B14" w:rsidP="00C350AF">
      <w:pPr>
        <w:jc w:val="both"/>
        <w:rPr>
          <w:rFonts w:ascii="Arial" w:hAnsi="Arial" w:cs="Arial"/>
          <w:bCs/>
        </w:rPr>
      </w:pPr>
      <w:r>
        <w:rPr>
          <w:rFonts w:ascii="Arial" w:hAnsi="Arial" w:cs="Arial"/>
          <w:color w:val="000000"/>
        </w:rPr>
        <w:t>6</w:t>
      </w:r>
      <w:r w:rsidR="00E35812" w:rsidRPr="00C350AF">
        <w:rPr>
          <w:rFonts w:ascii="Arial" w:hAnsi="Arial" w:cs="Arial"/>
          <w:color w:val="000000"/>
        </w:rPr>
        <w:t>.2 - Em nenhuma hipótese serão recebidas documentação e proposta fora do prazo estabelecido neste Edital.</w:t>
      </w:r>
    </w:p>
    <w:p w:rsidR="00E35812" w:rsidRPr="00C350AF" w:rsidRDefault="00F04B14" w:rsidP="00C350AF">
      <w:pPr>
        <w:jc w:val="both"/>
        <w:rPr>
          <w:rFonts w:ascii="Arial" w:hAnsi="Arial" w:cs="Arial"/>
          <w:bCs/>
          <w:color w:val="000000"/>
        </w:rPr>
      </w:pPr>
      <w:r>
        <w:rPr>
          <w:rFonts w:ascii="Arial" w:hAnsi="Arial" w:cs="Arial"/>
          <w:bCs/>
        </w:rPr>
        <w:t>6</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w:t>
      </w:r>
      <w:proofErr w:type="spellStart"/>
      <w:proofErr w:type="gramStart"/>
      <w:r w:rsidR="00E35812" w:rsidRPr="00C350AF">
        <w:rPr>
          <w:rFonts w:ascii="Arial" w:hAnsi="Arial" w:cs="Arial"/>
          <w:color w:val="000000"/>
        </w:rPr>
        <w:t>não-aceitação</w:t>
      </w:r>
      <w:proofErr w:type="spellEnd"/>
      <w:proofErr w:type="gramEnd"/>
      <w:r w:rsidR="00E35812" w:rsidRPr="00C350AF">
        <w:rPr>
          <w:rFonts w:ascii="Arial" w:hAnsi="Arial" w:cs="Arial"/>
          <w:color w:val="000000"/>
        </w:rPr>
        <w:t xml:space="preserve"> de sua proposta pelo pregoeiro.</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w:t>
      </w:r>
      <w:proofErr w:type="gramStart"/>
      <w:r w:rsidR="00E35812" w:rsidRPr="00C350AF">
        <w:rPr>
          <w:rFonts w:ascii="Arial" w:hAnsi="Arial" w:cs="Arial"/>
          <w:color w:val="000000"/>
        </w:rPr>
        <w:t>a</w:t>
      </w:r>
      <w:proofErr w:type="gramEnd"/>
      <w:r w:rsidR="00E35812" w:rsidRPr="00C350AF">
        <w:rPr>
          <w:rFonts w:ascii="Arial" w:hAnsi="Arial" w:cs="Arial"/>
          <w:color w:val="000000"/>
        </w:rPr>
        <w:t xml:space="preserve"> verificação da sua conformidade com os requisitos estabelecidos neste Edital.</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sidR="008E04CA">
        <w:rPr>
          <w:rFonts w:ascii="Arial" w:hAnsi="Arial" w:cs="Arial"/>
          <w:color w:val="000000"/>
        </w:rPr>
        <w:t>por hora</w:t>
      </w:r>
      <w:r w:rsidR="00944DEA">
        <w:rPr>
          <w:rFonts w:ascii="Arial" w:hAnsi="Arial" w:cs="Arial"/>
          <w:color w:val="000000"/>
        </w:rPr>
        <w:t xml:space="preserve">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6</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.9.1 - Dada a palavra à licitante, esta disporá de 30 (trinta) segundos para apresentar nova proposta.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.10 - É vedada a oferta de lance com vista ao empate.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.11 - O pregoeiro poderá, a seu critério no decorrer da etapa competitiva de lances </w:t>
      </w:r>
      <w:proofErr w:type="gramStart"/>
      <w:r w:rsidR="00E35812" w:rsidRPr="00C350AF">
        <w:rPr>
          <w:rFonts w:ascii="Arial" w:hAnsi="Arial" w:cs="Arial"/>
          <w:color w:val="000000"/>
        </w:rPr>
        <w:t>estabelecer</w:t>
      </w:r>
      <w:proofErr w:type="gramEnd"/>
      <w:r w:rsidR="00E35812" w:rsidRPr="00C350AF">
        <w:rPr>
          <w:rFonts w:ascii="Arial" w:hAnsi="Arial" w:cs="Arial"/>
          <w:color w:val="000000"/>
        </w:rPr>
        <w:t xml:space="preserve"> intervalo mínimo de redução.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sidR="00944DEA">
        <w:rPr>
          <w:rFonts w:ascii="Arial" w:hAnsi="Arial" w:cs="Arial"/>
          <w:color w:val="000000"/>
        </w:rPr>
        <w:t>cado e ofertar o menor preço global</w:t>
      </w:r>
      <w:r w:rsidR="00E35812" w:rsidRPr="00C350AF">
        <w:rPr>
          <w:rFonts w:ascii="Arial" w:hAnsi="Arial" w:cs="Arial"/>
          <w:color w:val="000000"/>
        </w:rPr>
        <w:t>.</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7</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.19 - Não serão consideradas, para julgamento das propostas, vantagens não previstas no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.22 - Verificado o atendimento das exigências fixadas neste Edital, o proponente será declarado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F04B14" w:rsidP="00C350AF">
      <w:pPr>
        <w:jc w:val="both"/>
        <w:rPr>
          <w:rFonts w:ascii="Arial" w:hAnsi="Arial" w:cs="Arial"/>
        </w:rPr>
      </w:pPr>
      <w:r>
        <w:rPr>
          <w:rFonts w:ascii="Arial" w:hAnsi="Arial" w:cs="Arial"/>
          <w:color w:val="000000"/>
        </w:rPr>
        <w:t>6</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F04B14" w:rsidP="00C350AF">
      <w:pPr>
        <w:jc w:val="both"/>
        <w:rPr>
          <w:rFonts w:ascii="Arial" w:hAnsi="Arial" w:cs="Arial"/>
          <w:color w:val="000000"/>
        </w:rPr>
      </w:pPr>
      <w:r>
        <w:rPr>
          <w:rFonts w:ascii="Arial" w:hAnsi="Arial" w:cs="Arial"/>
        </w:rPr>
        <w:t>6</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F04B14" w:rsidP="00C350AF">
      <w:pPr>
        <w:tabs>
          <w:tab w:val="left" w:pos="720"/>
        </w:tabs>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00E35812" w:rsidRPr="00C350AF">
        <w:rPr>
          <w:rFonts w:ascii="Arial" w:hAnsi="Arial" w:cs="Arial"/>
          <w:color w:val="000000"/>
        </w:rPr>
        <w:t>sob pena</w:t>
      </w:r>
      <w:proofErr w:type="gramEnd"/>
      <w:r w:rsidR="00E35812" w:rsidRPr="00C350AF">
        <w:rPr>
          <w:rFonts w:ascii="Arial" w:hAnsi="Arial" w:cs="Arial"/>
          <w:color w:val="000000"/>
        </w:rPr>
        <w:t xml:space="preserve"> de </w:t>
      </w:r>
      <w:proofErr w:type="spellStart"/>
      <w:r w:rsidR="00E35812" w:rsidRPr="00C350AF">
        <w:rPr>
          <w:rFonts w:ascii="Arial" w:hAnsi="Arial" w:cs="Arial"/>
          <w:color w:val="000000"/>
        </w:rPr>
        <w:t>inutilização</w:t>
      </w:r>
      <w:proofErr w:type="spellEnd"/>
      <w:r w:rsidR="00E35812" w:rsidRPr="00C350AF">
        <w:rPr>
          <w:rFonts w:ascii="Arial" w:hAnsi="Arial" w:cs="Arial"/>
          <w:color w:val="000000"/>
        </w:rPr>
        <w:t xml:space="preserve">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F04B14">
        <w:rPr>
          <w:rFonts w:ascii="Arial" w:hAnsi="Arial" w:cs="Arial"/>
          <w:b/>
          <w:color w:val="000000"/>
        </w:rPr>
        <w:t>7</w:t>
      </w:r>
      <w:r w:rsidRPr="00C350AF">
        <w:rPr>
          <w:rFonts w:ascii="Arial" w:hAnsi="Arial" w:cs="Arial"/>
          <w:b/>
          <w:color w:val="000000"/>
        </w:rPr>
        <w:t xml:space="preserve"> - DOS CRITÉRIOS DE JULGAMENTO</w:t>
      </w:r>
    </w:p>
    <w:p w:rsidR="00E35812" w:rsidRPr="00C350AF" w:rsidRDefault="00F04B14" w:rsidP="00C350AF">
      <w:pPr>
        <w:jc w:val="both"/>
        <w:rPr>
          <w:rFonts w:ascii="Arial" w:hAnsi="Arial" w:cs="Arial"/>
        </w:rPr>
      </w:pPr>
      <w:r>
        <w:rPr>
          <w:rFonts w:ascii="Arial" w:hAnsi="Arial" w:cs="Arial"/>
          <w:color w:val="000000"/>
        </w:rPr>
        <w:t>7</w:t>
      </w:r>
      <w:r w:rsidR="00E35812" w:rsidRPr="00C350AF">
        <w:rPr>
          <w:rFonts w:ascii="Arial" w:hAnsi="Arial" w:cs="Arial"/>
          <w:color w:val="000000"/>
        </w:rPr>
        <w:t xml:space="preserve">.1 - Será considerada vencedora a proposta de MENOR PREÇO </w:t>
      </w:r>
      <w:r w:rsidR="008E04CA">
        <w:rPr>
          <w:rFonts w:ascii="Arial" w:hAnsi="Arial" w:cs="Arial"/>
          <w:color w:val="000000"/>
        </w:rPr>
        <w:t>POR HORA</w:t>
      </w:r>
      <w:r w:rsidR="00E35812" w:rsidRPr="00C350AF">
        <w:rPr>
          <w:rFonts w:ascii="Arial" w:hAnsi="Arial" w:cs="Arial"/>
          <w:color w:val="000000"/>
        </w:rPr>
        <w:t xml:space="preserve">, de acordo com a proposta, desde que atendidas </w:t>
      </w:r>
      <w:r w:rsidR="008E04CA" w:rsidRPr="00C350AF">
        <w:rPr>
          <w:rFonts w:ascii="Arial" w:hAnsi="Arial" w:cs="Arial"/>
          <w:color w:val="000000"/>
        </w:rPr>
        <w:t>às</w:t>
      </w:r>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.2 - O objeto deste PREGÃO PRESENCIAL será adjudicado ao proponente cuja proposta seja considerada vencedora.</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 xml:space="preserve">a) apresentar proposta com valor unitário superior ao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8E04CA" w:rsidP="00C350AF">
      <w:pPr>
        <w:jc w:val="both"/>
        <w:rPr>
          <w:rFonts w:ascii="Arial" w:hAnsi="Arial" w:cs="Arial"/>
          <w:color w:val="000000"/>
          <w:shd w:val="clear" w:color="auto" w:fill="FFFF00"/>
        </w:rPr>
      </w:pPr>
      <w:r>
        <w:rPr>
          <w:rFonts w:ascii="Arial" w:hAnsi="Arial" w:cs="Arial"/>
        </w:rPr>
        <w:t>b</w:t>
      </w:r>
      <w:r w:rsidR="003818A9" w:rsidRPr="00C350AF">
        <w:rPr>
          <w:rFonts w:ascii="Arial" w:hAnsi="Arial" w:cs="Arial"/>
        </w:rPr>
        <w:t xml:space="preserve">) apresentar proposta com valor global superior ao valor total estabelecido no item </w:t>
      </w:r>
      <w:proofErr w:type="gramStart"/>
      <w:r w:rsidR="003818A9" w:rsidRPr="00C350AF">
        <w:rPr>
          <w:rFonts w:ascii="Arial" w:hAnsi="Arial" w:cs="Arial"/>
        </w:rPr>
        <w:t>1</w:t>
      </w:r>
      <w:proofErr w:type="gramEnd"/>
      <w:r w:rsidR="003818A9" w:rsidRPr="00C350AF">
        <w:rPr>
          <w:rFonts w:ascii="Arial" w:hAnsi="Arial" w:cs="Arial"/>
        </w:rPr>
        <w:t xml:space="preserve">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F04B14">
        <w:rPr>
          <w:rFonts w:ascii="Arial" w:hAnsi="Arial" w:cs="Arial"/>
          <w:b/>
          <w:color w:val="000000"/>
        </w:rPr>
        <w:t>8</w:t>
      </w:r>
      <w:r w:rsidRPr="00C06927">
        <w:rPr>
          <w:rFonts w:ascii="Arial" w:hAnsi="Arial" w:cs="Arial"/>
          <w:b/>
          <w:color w:val="000000"/>
        </w:rPr>
        <w:t xml:space="preserve"> - DA IMPUGNAÇÃO DO ATO CONVOCATÓRIO</w:t>
      </w:r>
    </w:p>
    <w:p w:rsidR="00E35812" w:rsidRPr="00C350AF" w:rsidRDefault="00F04B14"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8</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w:t>
      </w:r>
      <w:proofErr w:type="gramStart"/>
      <w:r w:rsidR="00E35812" w:rsidRPr="00C350AF">
        <w:rPr>
          <w:rFonts w:ascii="Arial" w:eastAsia="Calibri" w:hAnsi="Arial" w:cs="Arial"/>
          <w:color w:val="000000"/>
        </w:rPr>
        <w:t>5</w:t>
      </w:r>
      <w:proofErr w:type="gramEnd"/>
      <w:r w:rsidR="00E35812"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w:t>
      </w:r>
      <w:proofErr w:type="gramStart"/>
      <w:r w:rsidR="00E35812" w:rsidRPr="00C350AF">
        <w:rPr>
          <w:rFonts w:ascii="Arial" w:hAnsi="Arial" w:cs="Arial"/>
          <w:color w:val="000000"/>
        </w:rPr>
        <w:t>viciariam</w:t>
      </w:r>
      <w:proofErr w:type="gramEnd"/>
      <w:r w:rsidR="00E35812" w:rsidRPr="00C350AF">
        <w:rPr>
          <w:rFonts w:ascii="Arial" w:hAnsi="Arial" w:cs="Arial"/>
          <w:color w:val="000000"/>
        </w:rPr>
        <w:t xml:space="preserve">, hipótese em que tal comunicação não terá efeito de recurso.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color w:val="000000"/>
        </w:rPr>
      </w:pPr>
      <w:r>
        <w:rPr>
          <w:rFonts w:ascii="Arial" w:hAnsi="Arial" w:cs="Arial"/>
          <w:b/>
          <w:color w:val="000000"/>
        </w:rPr>
        <w:t>9</w:t>
      </w:r>
      <w:r w:rsidR="00E35812" w:rsidRPr="00C350AF">
        <w:rPr>
          <w:rFonts w:ascii="Arial" w:hAnsi="Arial" w:cs="Arial"/>
          <w:b/>
          <w:color w:val="000000"/>
        </w:rPr>
        <w:t xml:space="preserve"> - DA ADJUDICAÇÃO E HOMOLOGAÇÃO</w:t>
      </w:r>
    </w:p>
    <w:p w:rsidR="00E35812" w:rsidRPr="00C350AF" w:rsidRDefault="00F04B14"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F04B14" w:rsidP="00C350AF">
      <w:pPr>
        <w:jc w:val="both"/>
        <w:rPr>
          <w:rFonts w:ascii="Arial" w:hAnsi="Arial" w:cs="Arial"/>
          <w:shd w:val="clear" w:color="auto" w:fill="FFFFFF"/>
        </w:rPr>
      </w:pPr>
      <w:r>
        <w:rPr>
          <w:rFonts w:ascii="Arial" w:hAnsi="Arial" w:cs="Arial"/>
          <w:color w:val="000000"/>
        </w:rPr>
        <w:t>9</w:t>
      </w:r>
      <w:r w:rsidR="00E35812" w:rsidRPr="00C350AF">
        <w:rPr>
          <w:rFonts w:ascii="Arial" w:hAnsi="Arial" w:cs="Arial"/>
          <w:color w:val="000000"/>
        </w:rPr>
        <w:t>.2 - A autoridade competente homologará o resultado da licitação, e a seguir será emitida nota de empenho.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F04B14">
        <w:rPr>
          <w:rFonts w:ascii="Arial" w:hAnsi="Arial" w:cs="Arial"/>
          <w:b/>
          <w:color w:val="000000"/>
        </w:rPr>
        <w:t>0</w:t>
      </w:r>
      <w:r w:rsidRPr="00C350AF">
        <w:rPr>
          <w:rFonts w:ascii="Arial" w:hAnsi="Arial" w:cs="Arial"/>
          <w:b/>
          <w:color w:val="000000"/>
        </w:rPr>
        <w:t xml:space="preserve"> – DAS SANÇÕES E PENALIDADES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w:t>
      </w:r>
      <w:proofErr w:type="gramStart"/>
      <w:r w:rsidR="00E35812" w:rsidRPr="00C350AF">
        <w:rPr>
          <w:rFonts w:ascii="Arial" w:hAnsi="Arial" w:cs="Arial"/>
          <w:shd w:val="clear" w:color="auto" w:fill="FFFFFF"/>
        </w:rPr>
        <w:t>10.520/2002, com aplicação subsidiária da Lei Federal nº</w:t>
      </w:r>
      <w:proofErr w:type="gramEnd"/>
      <w:r w:rsidR="00E35812" w:rsidRPr="00C350AF">
        <w:rPr>
          <w:rFonts w:ascii="Arial" w:hAnsi="Arial" w:cs="Arial"/>
          <w:shd w:val="clear" w:color="auto" w:fill="FFFFFF"/>
        </w:rPr>
        <w:t xml:space="preserve"> 8.666/93, nas seguintes situações, dentre outras:</w:t>
      </w:r>
    </w:p>
    <w:p w:rsidR="00E35812" w:rsidRPr="00C350AF" w:rsidRDefault="00F04B14"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sidR="002E0657">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w:t>
      </w:r>
      <w:proofErr w:type="gramStart"/>
      <w:r w:rsidRPr="00C350AF">
        <w:rPr>
          <w:rFonts w:ascii="Arial" w:hAnsi="Arial" w:cs="Arial"/>
          <w:shd w:val="clear" w:color="auto" w:fill="FFFFFF"/>
        </w:rPr>
        <w:t>rescindido e imputada</w:t>
      </w:r>
      <w:proofErr w:type="gramEnd"/>
      <w:r w:rsidRPr="00C350AF">
        <w:rPr>
          <w:rFonts w:ascii="Arial" w:hAnsi="Arial" w:cs="Arial"/>
          <w:shd w:val="clear" w:color="auto" w:fill="FFFFFF"/>
        </w:rPr>
        <w:t xml:space="preserve">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F04B14"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w:t>
      </w:r>
      <w:proofErr w:type="gramStart"/>
      <w:r w:rsidR="00E35812" w:rsidRPr="00C350AF">
        <w:rPr>
          <w:rFonts w:ascii="Arial" w:hAnsi="Arial" w:cs="Arial"/>
          <w:shd w:val="clear" w:color="auto" w:fill="FFFFFF"/>
        </w:rPr>
        <w:t>3</w:t>
      </w:r>
      <w:proofErr w:type="gramEnd"/>
      <w:r w:rsidR="00E35812" w:rsidRPr="00C350AF">
        <w:rPr>
          <w:rFonts w:ascii="Arial" w:hAnsi="Arial" w:cs="Arial"/>
          <w:shd w:val="clear" w:color="auto" w:fill="FFFFFF"/>
        </w:rPr>
        <w:t xml:space="preserve">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F04B14" w:rsidRDefault="00F04B14" w:rsidP="00C350AF">
      <w:pPr>
        <w:jc w:val="both"/>
        <w:rPr>
          <w:rFonts w:ascii="Arial" w:hAnsi="Arial" w:cs="Arial"/>
          <w:shd w:val="clear" w:color="auto" w:fill="FFFFFF"/>
        </w:rPr>
      </w:pPr>
      <w:r w:rsidRPr="00F04B14">
        <w:rPr>
          <w:rFonts w:ascii="Arial" w:hAnsi="Arial" w:cs="Arial"/>
          <w:b/>
          <w:color w:val="000000"/>
        </w:rPr>
        <w:t>11</w:t>
      </w:r>
      <w:r w:rsidR="00E35812" w:rsidRPr="00F04B14">
        <w:rPr>
          <w:rFonts w:ascii="Arial" w:hAnsi="Arial" w:cs="Arial"/>
          <w:b/>
          <w:color w:val="000000"/>
        </w:rPr>
        <w:t xml:space="preserve"> - </w:t>
      </w:r>
      <w:r w:rsidR="00E35812" w:rsidRPr="00F04B14">
        <w:rPr>
          <w:rFonts w:ascii="Arial" w:hAnsi="Arial" w:cs="Arial"/>
          <w:b/>
          <w:bCs/>
          <w:shd w:val="clear" w:color="auto" w:fill="FFFFFF"/>
        </w:rPr>
        <w:t>DAS CONDIÇÕES DE PAGAMENTO:</w:t>
      </w:r>
    </w:p>
    <w:p w:rsidR="002E0657" w:rsidRPr="00F04B14"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shd w:val="clear" w:color="auto" w:fill="FFFFFF"/>
        </w:rPr>
        <w:t>1</w:t>
      </w:r>
      <w:r w:rsidR="00F04B14" w:rsidRPr="00F04B14">
        <w:rPr>
          <w:rFonts w:ascii="Arial" w:hAnsi="Arial" w:cs="Arial"/>
          <w:shd w:val="clear" w:color="auto" w:fill="FFFFFF"/>
        </w:rPr>
        <w:t>1</w:t>
      </w:r>
      <w:r w:rsidRPr="00F04B14">
        <w:rPr>
          <w:rFonts w:ascii="Arial" w:hAnsi="Arial" w:cs="Arial"/>
          <w:shd w:val="clear" w:color="auto" w:fill="FFFFFF"/>
        </w:rPr>
        <w:t>.1.</w:t>
      </w:r>
      <w:r w:rsidRPr="00F04B14">
        <w:rPr>
          <w:rFonts w:ascii="Arial" w:hAnsi="Arial" w:cs="Arial"/>
          <w:color w:val="000000"/>
          <w:shd w:val="clear" w:color="auto" w:fill="FFFFFF"/>
        </w:rPr>
        <w:t xml:space="preserve"> </w:t>
      </w:r>
      <w:r w:rsidR="002E0657" w:rsidRPr="00F04B14">
        <w:rPr>
          <w:rFonts w:ascii="Arial" w:hAnsi="Arial" w:cs="Arial"/>
          <w:color w:val="000000"/>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002E0657" w:rsidRPr="00F04B14">
        <w:rPr>
          <w:rFonts w:ascii="Arial" w:hAnsi="Arial" w:cs="Arial"/>
          <w:color w:val="000000"/>
          <w:szCs w:val="24"/>
          <w:shd w:val="clear" w:color="auto" w:fill="FFFFFF"/>
        </w:rPr>
        <w:t>empenho emitidos</w:t>
      </w:r>
      <w:proofErr w:type="gramEnd"/>
      <w:r w:rsidR="002E0657" w:rsidRPr="00F04B14">
        <w:rPr>
          <w:rFonts w:ascii="Arial" w:hAnsi="Arial" w:cs="Arial"/>
          <w:color w:val="000000"/>
          <w:szCs w:val="24"/>
          <w:shd w:val="clear" w:color="auto" w:fill="FFFFFF"/>
        </w:rPr>
        <w:t>,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06927" w:rsidRPr="00C06927" w:rsidRDefault="00F04B14"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11</w:t>
      </w:r>
      <w:r w:rsidR="00C06927">
        <w:rPr>
          <w:rFonts w:ascii="Arial" w:hAnsi="Arial" w:cs="Arial"/>
          <w:color w:val="000000"/>
          <w:shd w:val="clear" w:color="auto" w:fill="FFFFFF"/>
        </w:rPr>
        <w:t xml:space="preserve">.2 </w:t>
      </w:r>
      <w:r w:rsidR="00C06927"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 - DO RECEBIMENTO: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sidR="00C06927">
        <w:rPr>
          <w:rFonts w:ascii="Arial" w:hAnsi="Arial" w:cs="Arial"/>
          <w:shd w:val="clear" w:color="auto" w:fill="FFFFFF"/>
        </w:rPr>
        <w:t>o</w:t>
      </w:r>
      <w:r w:rsidR="00E35812" w:rsidRPr="00C350AF">
        <w:rPr>
          <w:rFonts w:ascii="Arial" w:hAnsi="Arial" w:cs="Arial"/>
          <w:shd w:val="clear" w:color="auto" w:fill="FFFFFF"/>
        </w:rPr>
        <w:t xml:space="preserve"> servidor </w:t>
      </w:r>
      <w:r w:rsidR="008E04CA">
        <w:rPr>
          <w:rFonts w:ascii="Arial" w:hAnsi="Arial" w:cs="Arial"/>
        </w:rPr>
        <w:t>Ademir Luft</w:t>
      </w:r>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F04B14">
        <w:rPr>
          <w:rFonts w:ascii="Arial" w:hAnsi="Arial" w:cs="Arial"/>
          <w:b/>
          <w:bCs/>
          <w:shd w:val="clear" w:color="auto" w:fill="FFFFFF"/>
        </w:rPr>
        <w:t>2</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F04B14">
        <w:rPr>
          <w:rFonts w:ascii="Arial" w:hAnsi="Arial" w:cs="Arial"/>
          <w:color w:val="000000"/>
          <w:shd w:val="clear" w:color="auto" w:fill="FFFFFF"/>
        </w:rPr>
        <w:t>0</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rPr>
      </w:pPr>
      <w:r>
        <w:rPr>
          <w:rFonts w:ascii="Arial" w:hAnsi="Arial" w:cs="Arial"/>
          <w:b/>
        </w:rPr>
        <w:t>13</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 xml:space="preserve">até 05 (cinco) dias para assinar o contrato e iniciar os serviços imediatamente após a emissão da ordem de serviço </w:t>
      </w:r>
      <w:proofErr w:type="gramStart"/>
      <w:r w:rsidR="00E35812" w:rsidRPr="00C350AF">
        <w:rPr>
          <w:rFonts w:ascii="Arial" w:hAnsi="Arial" w:cs="Arial"/>
          <w:shd w:val="clear" w:color="auto" w:fill="FDFDFD"/>
        </w:rPr>
        <w:t>sob pena</w:t>
      </w:r>
      <w:proofErr w:type="gramEnd"/>
      <w:r w:rsidR="00E35812" w:rsidRPr="00C350AF">
        <w:rPr>
          <w:rFonts w:ascii="Arial" w:hAnsi="Arial" w:cs="Arial"/>
          <w:shd w:val="clear" w:color="auto" w:fill="FDFDFD"/>
        </w:rPr>
        <w:t xml:space="preserve">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.3 – A Contratada é responsável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F04B14" w:rsidP="00C350AF">
      <w:pPr>
        <w:jc w:val="both"/>
        <w:rPr>
          <w:rFonts w:ascii="Arial" w:hAnsi="Arial" w:cs="Arial"/>
          <w:color w:val="000000"/>
          <w:shd w:val="clear" w:color="auto" w:fill="FFFFFF"/>
        </w:rPr>
      </w:pPr>
      <w:r>
        <w:rPr>
          <w:rFonts w:ascii="Arial" w:hAnsi="Arial" w:cs="Arial"/>
        </w:rPr>
        <w:t>13</w:t>
      </w:r>
      <w:r w:rsidR="00E35812" w:rsidRPr="00C350AF">
        <w:rPr>
          <w:rFonts w:ascii="Arial" w:hAnsi="Arial" w:cs="Arial"/>
        </w:rPr>
        <w:t>.5 - A inexecução total ou parcial do contrato enseja sua rescisão, com as consequências contratuais e as previstas em Lei.</w:t>
      </w:r>
    </w:p>
    <w:p w:rsidR="00E35812" w:rsidRDefault="00F04B14" w:rsidP="00C350AF">
      <w:pPr>
        <w:jc w:val="both"/>
        <w:rPr>
          <w:rFonts w:ascii="Arial" w:hAnsi="Arial" w:cs="Arial"/>
          <w:color w:val="000000"/>
          <w:shd w:val="clear" w:color="auto" w:fill="FFFFFF"/>
        </w:rPr>
      </w:pPr>
      <w:r>
        <w:rPr>
          <w:rFonts w:ascii="Arial" w:hAnsi="Arial" w:cs="Arial"/>
          <w:color w:val="000000"/>
          <w:shd w:val="clear" w:color="auto" w:fill="FFFFFF"/>
        </w:rPr>
        <w:t>13</w:t>
      </w:r>
      <w:r w:rsidR="00E35812" w:rsidRPr="00C06927">
        <w:rPr>
          <w:rFonts w:ascii="Arial" w:hAnsi="Arial" w:cs="Arial"/>
          <w:color w:val="000000"/>
          <w:shd w:val="clear" w:color="auto" w:fill="FFFFFF"/>
        </w:rPr>
        <w:t xml:space="preserve">.6 – O contrato a ser firmado terá validade </w:t>
      </w:r>
      <w:r w:rsidR="00C06927"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00C06927" w:rsidRPr="00C06927">
        <w:rPr>
          <w:rFonts w:ascii="Arial" w:hAnsi="Arial" w:cs="Arial"/>
          <w:color w:val="000000"/>
          <w:shd w:val="clear" w:color="auto" w:fill="FFFFFF"/>
        </w:rPr>
        <w:t xml:space="preserve">prorrogáveis por iguais e sucessivos períodos, limitados </w:t>
      </w:r>
      <w:proofErr w:type="gramStart"/>
      <w:r w:rsidR="00C06927" w:rsidRPr="00C06927">
        <w:rPr>
          <w:rFonts w:ascii="Arial" w:hAnsi="Arial" w:cs="Arial"/>
          <w:color w:val="000000"/>
          <w:shd w:val="clear" w:color="auto" w:fill="FFFFFF"/>
        </w:rPr>
        <w:t>a</w:t>
      </w:r>
      <w:proofErr w:type="gramEnd"/>
      <w:r w:rsidR="00C06927" w:rsidRPr="00C06927">
        <w:rPr>
          <w:rFonts w:ascii="Arial" w:hAnsi="Arial" w:cs="Arial"/>
          <w:color w:val="000000"/>
          <w:shd w:val="clear" w:color="auto" w:fill="FFFFFF"/>
        </w:rPr>
        <w:t xml:space="preserve"> 60 meses.</w:t>
      </w:r>
    </w:p>
    <w:p w:rsidR="00C06927" w:rsidRDefault="00C06927" w:rsidP="00C350AF">
      <w:pPr>
        <w:jc w:val="both"/>
        <w:rPr>
          <w:rFonts w:ascii="Arial" w:hAnsi="Arial" w:cs="Arial"/>
          <w:b/>
          <w:color w:val="000000"/>
        </w:rPr>
      </w:pPr>
    </w:p>
    <w:p w:rsidR="00E35812" w:rsidRPr="000121AA" w:rsidRDefault="00F04B14" w:rsidP="00C350AF">
      <w:pPr>
        <w:jc w:val="both"/>
        <w:rPr>
          <w:rFonts w:ascii="Arial" w:hAnsi="Arial" w:cs="Arial"/>
          <w:shd w:val="clear" w:color="auto" w:fill="FFFFFF"/>
        </w:rPr>
      </w:pPr>
      <w:r w:rsidRPr="000121AA">
        <w:rPr>
          <w:rFonts w:ascii="Arial" w:hAnsi="Arial" w:cs="Arial"/>
          <w:b/>
          <w:color w:val="000000"/>
        </w:rPr>
        <w:t>14</w:t>
      </w:r>
      <w:r w:rsidR="00E35812" w:rsidRPr="000121AA">
        <w:rPr>
          <w:rFonts w:ascii="Arial" w:hAnsi="Arial" w:cs="Arial"/>
          <w:b/>
          <w:color w:val="000000"/>
        </w:rPr>
        <w:t xml:space="preserve"> - DAS DISPOSIÇÕES GERAIS</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w:t>
      </w:r>
      <w:r w:rsidRPr="00C350AF">
        <w:rPr>
          <w:rFonts w:ascii="Arial" w:hAnsi="Arial" w:cs="Arial"/>
          <w:shd w:val="clear" w:color="auto" w:fill="FFFFFF"/>
        </w:rPr>
        <w:t xml:space="preserve"> todas as disposições contidas nesta licitação.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 xml:space="preserve">Não </w:t>
      </w:r>
      <w:proofErr w:type="gramStart"/>
      <w:r w:rsidR="00E35812" w:rsidRPr="00C350AF">
        <w:rPr>
          <w:rFonts w:ascii="Arial" w:hAnsi="Arial" w:cs="Arial"/>
          <w:u w:val="single"/>
          <w:shd w:val="clear" w:color="auto" w:fill="FFFFFF"/>
        </w:rPr>
        <w:t>serão</w:t>
      </w:r>
      <w:proofErr w:type="gramEnd"/>
      <w:r w:rsidR="00E35812" w:rsidRPr="00C350AF">
        <w:rPr>
          <w:rFonts w:ascii="Arial" w:hAnsi="Arial" w:cs="Arial"/>
          <w:u w:val="single"/>
          <w:shd w:val="clear" w:color="auto" w:fill="FFFFFF"/>
        </w:rPr>
        <w:t xml:space="preserve"> aceitas documentação, propostas e impugnações enviadas por qualquer meio eletrônico de transmissão de dados.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.9. O envelope nº 2 – Documentos de Habilitação, da licitante não retirado no momento da abertura, </w:t>
      </w:r>
      <w:proofErr w:type="gramStart"/>
      <w:r w:rsidR="00E35812" w:rsidRPr="00C350AF">
        <w:rPr>
          <w:rFonts w:ascii="Arial" w:hAnsi="Arial" w:cs="Arial"/>
          <w:shd w:val="clear" w:color="auto" w:fill="FFFFFF"/>
        </w:rPr>
        <w:t>poderá ser solicitado</w:t>
      </w:r>
      <w:proofErr w:type="gramEnd"/>
      <w:r w:rsidR="00E35812" w:rsidRPr="00C350AF">
        <w:rPr>
          <w:rFonts w:ascii="Arial" w:hAnsi="Arial" w:cs="Arial"/>
          <w:shd w:val="clear" w:color="auto" w:fill="FFFFFF"/>
        </w:rPr>
        <w:t>, no prazo de até 30 (trinta) dias após aquela data. Se houver recurso, até 30 (trinta) dias após seu julgamento. O envelope não retirado no prazo especificado será inutilizado.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2D2637">
        <w:rPr>
          <w:rFonts w:ascii="Arial" w:hAnsi="Arial" w:cs="Arial"/>
          <w:shd w:val="clear" w:color="auto" w:fill="FFFFFF"/>
        </w:rPr>
        <w:t>4</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14</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roofErr w:type="gramStart"/>
      <w:r w:rsidRPr="00C350AF">
        <w:rPr>
          <w:rFonts w:ascii="Arial" w:hAnsi="Arial" w:cs="Arial"/>
          <w:color w:val="00000A"/>
          <w:shd w:val="clear" w:color="auto" w:fill="FFFFFF"/>
        </w:rPr>
        <w:t>Anexo VI</w:t>
      </w:r>
      <w:proofErr w:type="gramEnd"/>
      <w:r w:rsidRPr="00C350AF">
        <w:rPr>
          <w:rFonts w:ascii="Arial" w:hAnsi="Arial" w:cs="Arial"/>
          <w:color w:val="00000A"/>
          <w:shd w:val="clear" w:color="auto" w:fill="FFFFFF"/>
        </w:rPr>
        <w:t xml:space="preserve"> – </w:t>
      </w:r>
      <w:r w:rsidR="004A1404">
        <w:rPr>
          <w:rFonts w:ascii="Arial" w:hAnsi="Arial" w:cs="Arial"/>
          <w:color w:val="00000A"/>
          <w:shd w:val="clear" w:color="auto" w:fill="FFFFFF"/>
        </w:rPr>
        <w:t>Mapa de locais onde serão prestados os serviços;</w:t>
      </w:r>
    </w:p>
    <w:p w:rsidR="004A1404" w:rsidRDefault="004A140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 xml:space="preserve">Anexo VII – Planilha de </w:t>
      </w:r>
      <w:r w:rsidR="007C425A">
        <w:rPr>
          <w:rFonts w:ascii="Arial" w:hAnsi="Arial" w:cs="Arial"/>
          <w:color w:val="00000A"/>
          <w:shd w:val="clear" w:color="auto" w:fill="FFFFFF"/>
        </w:rPr>
        <w:t>composição do custo</w:t>
      </w:r>
      <w:r>
        <w:rPr>
          <w:rFonts w:ascii="Arial" w:hAnsi="Arial" w:cs="Arial"/>
          <w:color w:val="00000A"/>
          <w:shd w:val="clear" w:color="auto" w:fill="FFFFFF"/>
        </w:rPr>
        <w:t>.</w:t>
      </w:r>
    </w:p>
    <w:p w:rsidR="00E35812" w:rsidRPr="00DB04DC"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 xml:space="preserve">14.13. As informações referentes a presente licitação serão prestadas no seguinte endereço: Av. Guilherme </w:t>
      </w:r>
      <w:proofErr w:type="spellStart"/>
      <w:r w:rsidRPr="00C350AF">
        <w:rPr>
          <w:rFonts w:ascii="Arial" w:hAnsi="Arial" w:cs="Arial"/>
          <w:shd w:val="clear" w:color="auto" w:fill="FFFFFF"/>
        </w:rPr>
        <w:t>Winter</w:t>
      </w:r>
      <w:proofErr w:type="spellEnd"/>
      <w:r w:rsidRPr="00C350AF">
        <w:rPr>
          <w:rFonts w:ascii="Arial" w:hAnsi="Arial" w:cs="Arial"/>
          <w:shd w:val="clear" w:color="auto" w:fill="FFFFFF"/>
        </w:rPr>
        <w:t xml:space="preserve">, 65 – </w:t>
      </w:r>
      <w:r w:rsidRPr="00DB04DC">
        <w:rPr>
          <w:rFonts w:ascii="Arial" w:hAnsi="Arial" w:cs="Arial"/>
          <w:shd w:val="clear" w:color="auto" w:fill="FFFFFF"/>
        </w:rPr>
        <w:t xml:space="preserve">PREGOEIRO, das 08h </w:t>
      </w:r>
      <w:proofErr w:type="gramStart"/>
      <w:r w:rsidRPr="00DB04DC">
        <w:rPr>
          <w:rFonts w:ascii="Arial" w:hAnsi="Arial" w:cs="Arial"/>
          <w:shd w:val="clear" w:color="auto" w:fill="FFFFFF"/>
        </w:rPr>
        <w:t>as</w:t>
      </w:r>
      <w:proofErr w:type="gramEnd"/>
      <w:r w:rsidRPr="00DB04DC">
        <w:rPr>
          <w:rFonts w:ascii="Arial" w:hAnsi="Arial" w:cs="Arial"/>
          <w:shd w:val="clear" w:color="auto" w:fill="FFFFFF"/>
        </w:rPr>
        <w:t xml:space="preserve"> 12h e das 13h as 17h 30min, de segunda a quinta-feira e das 07h as 13h em sextas-feiras, ou pelo fone (51) 3634-8100, e-mail </w:t>
      </w:r>
      <w:r w:rsidR="001B31DF" w:rsidRPr="00DB04DC">
        <w:rPr>
          <w:rFonts w:ascii="Arial" w:hAnsi="Arial" w:cs="Arial"/>
          <w:shd w:val="clear" w:color="auto" w:fill="FFFFFF"/>
        </w:rPr>
        <w:t>licitacoes</w:t>
      </w:r>
      <w:hyperlink r:id="rId7" w:history="1">
        <w:r w:rsidRPr="00DB04DC">
          <w:rPr>
            <w:rStyle w:val="Hyperlink"/>
            <w:rFonts w:ascii="Arial" w:hAnsi="Arial" w:cs="Arial"/>
            <w:shd w:val="clear" w:color="auto" w:fill="FFFFFF"/>
          </w:rPr>
          <w:t>@bomprincipio.rs.gov.br</w:t>
        </w:r>
      </w:hyperlink>
      <w:r w:rsidRPr="00DB04DC">
        <w:rPr>
          <w:rStyle w:val="Hyperlink"/>
          <w:rFonts w:ascii="Arial" w:hAnsi="Arial" w:cs="Arial"/>
          <w:color w:val="000000"/>
          <w:shd w:val="clear" w:color="auto" w:fill="FFFFFF"/>
        </w:rPr>
        <w:t>.</w:t>
      </w:r>
    </w:p>
    <w:p w:rsidR="00E35812" w:rsidRPr="00DB04DC"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DB04DC">
        <w:rPr>
          <w:rFonts w:ascii="Arial" w:hAnsi="Arial" w:cs="Arial"/>
        </w:rPr>
        <w:tab/>
      </w:r>
      <w:r w:rsidRPr="00DB04DC">
        <w:rPr>
          <w:rFonts w:ascii="Arial" w:hAnsi="Arial" w:cs="Arial"/>
          <w:color w:val="000000"/>
        </w:rPr>
        <w:t xml:space="preserve">Bom Princípio, </w:t>
      </w:r>
      <w:r w:rsidR="00DB04DC" w:rsidRPr="00DB04DC">
        <w:rPr>
          <w:rFonts w:ascii="Arial" w:hAnsi="Arial" w:cs="Arial"/>
          <w:color w:val="000000"/>
        </w:rPr>
        <w:t>04 de maio</w:t>
      </w:r>
      <w:r w:rsidRPr="00DB04DC">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ANEXO I</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C R E D E N C I A M E N T O</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sidRPr="00DB04DC">
        <w:rPr>
          <w:rFonts w:ascii="Arial" w:hAnsi="Arial" w:cs="Arial"/>
          <w:b/>
          <w:bCs/>
          <w:shd w:val="clear" w:color="auto" w:fill="FFFFFF"/>
        </w:rPr>
        <w:t>PREGÃO PRESENCIAL 0</w:t>
      </w:r>
      <w:r w:rsidR="00DB04DC" w:rsidRPr="00DB04DC">
        <w:rPr>
          <w:rFonts w:ascii="Arial" w:hAnsi="Arial" w:cs="Arial"/>
          <w:b/>
          <w:bCs/>
          <w:shd w:val="clear" w:color="auto" w:fill="FFFFFF"/>
        </w:rPr>
        <w:t>24</w:t>
      </w:r>
      <w:r w:rsidRPr="00DB04DC">
        <w:rPr>
          <w:rFonts w:ascii="Arial" w:hAnsi="Arial" w:cs="Arial"/>
          <w:b/>
          <w:bCs/>
          <w:shd w:val="clear" w:color="auto" w:fill="FFFFFF"/>
        </w:rPr>
        <w:t>/2022</w:t>
      </w: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DB04DC">
        <w:rPr>
          <w:rFonts w:ascii="Arial" w:hAnsi="Arial" w:cs="Arial"/>
          <w:shd w:val="clear" w:color="auto" w:fill="FFFFFF"/>
        </w:rPr>
        <w:t xml:space="preserve">Pelo presente, a empresa (razão social, endereço e CNPJ do credenciador) credencia </w:t>
      </w:r>
      <w:proofErr w:type="gramStart"/>
      <w:r w:rsidRPr="00DB04DC">
        <w:rPr>
          <w:rFonts w:ascii="Arial" w:hAnsi="Arial" w:cs="Arial"/>
          <w:shd w:val="clear" w:color="auto" w:fill="FFFFFF"/>
        </w:rPr>
        <w:t>o(</w:t>
      </w:r>
      <w:proofErr w:type="gramEnd"/>
      <w:r w:rsidRPr="00DB04DC">
        <w:rPr>
          <w:rFonts w:ascii="Arial" w:hAnsi="Arial" w:cs="Arial"/>
          <w:shd w:val="clear" w:color="auto" w:fill="FFFFFF"/>
        </w:rPr>
        <w:t xml:space="preserve">a) Sr(a). ___________________________, </w:t>
      </w:r>
      <w:proofErr w:type="gramStart"/>
      <w:r w:rsidRPr="00DB04DC">
        <w:rPr>
          <w:rFonts w:ascii="Arial" w:hAnsi="Arial" w:cs="Arial"/>
          <w:shd w:val="clear" w:color="auto" w:fill="FFFFFF"/>
        </w:rPr>
        <w:t>portador(</w:t>
      </w:r>
      <w:proofErr w:type="gramEnd"/>
      <w:r w:rsidRPr="00DB04DC">
        <w:rPr>
          <w:rFonts w:ascii="Arial" w:hAnsi="Arial" w:cs="Arial"/>
          <w:shd w:val="clear" w:color="auto" w:fill="FFFFFF"/>
        </w:rPr>
        <w:t xml:space="preserve">a) da Cédula de Identidade com RG nº ________________________ e CPF número _______________________, residente em _____________________________, para participar em procedimento licitatório, consistente na PREGÃO PRESENCIAL </w:t>
      </w:r>
      <w:r w:rsidRPr="00DB04DC">
        <w:rPr>
          <w:rFonts w:ascii="Arial" w:hAnsi="Arial" w:cs="Arial"/>
          <w:b/>
          <w:bCs/>
          <w:shd w:val="clear" w:color="auto" w:fill="FFFFFF"/>
        </w:rPr>
        <w:t>0</w:t>
      </w:r>
      <w:r w:rsidR="00DB04DC" w:rsidRPr="00DB04DC">
        <w:rPr>
          <w:rFonts w:ascii="Arial" w:hAnsi="Arial" w:cs="Arial"/>
          <w:b/>
          <w:bCs/>
          <w:shd w:val="clear" w:color="auto" w:fill="FFFFFF"/>
        </w:rPr>
        <w:t>24</w:t>
      </w:r>
      <w:r w:rsidRPr="00DB04DC">
        <w:rPr>
          <w:rFonts w:ascii="Arial" w:hAnsi="Arial" w:cs="Arial"/>
          <w:b/>
          <w:bCs/>
          <w:shd w:val="clear" w:color="auto" w:fill="FFFFFF"/>
        </w:rPr>
        <w:t>/2022</w:t>
      </w:r>
      <w:r w:rsidRPr="00DB04DC">
        <w:rPr>
          <w:rFonts w:ascii="Arial" w:hAnsi="Arial" w:cs="Arial"/>
          <w:shd w:val="clear" w:color="auto" w:fill="FFFFFF"/>
        </w:rPr>
        <w:t xml:space="preserve"> podendo praticar todos os atos inerentes ao referido procedimento, no que diz respeito aos interesses da representada.</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480536" w:rsidRDefault="00480536" w:rsidP="00480536">
      <w:pPr>
        <w:shd w:val="clear" w:color="auto" w:fill="FFFFFF"/>
        <w:jc w:val="center"/>
        <w:rPr>
          <w:rFonts w:ascii="Arial" w:hAnsi="Arial" w:cs="Arial"/>
          <w:b/>
          <w:bCs/>
          <w:shd w:val="clear" w:color="auto" w:fill="FFFFFF"/>
        </w:rPr>
      </w:pPr>
      <w:r>
        <w:rPr>
          <w:rFonts w:ascii="Arial" w:hAnsi="Arial" w:cs="Arial"/>
          <w:b/>
          <w:bCs/>
          <w:shd w:val="clear" w:color="auto" w:fill="FFFFFF"/>
        </w:rPr>
        <w:t xml:space="preserve">Nome completo e assinatura do representante legal da empresa, sob </w:t>
      </w:r>
      <w:proofErr w:type="gramStart"/>
      <w:r>
        <w:rPr>
          <w:rFonts w:ascii="Arial" w:hAnsi="Arial" w:cs="Arial"/>
          <w:b/>
          <w:bCs/>
          <w:shd w:val="clear" w:color="auto" w:fill="FFFFFF"/>
        </w:rPr>
        <w:t>carimbo</w:t>
      </w:r>
      <w:proofErr w:type="gramEnd"/>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480536" w:rsidRPr="00DB04DC"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 xml:space="preserve">DECLARAÇÃO DE QUE </w:t>
      </w:r>
      <w:r w:rsidRPr="00DB04DC">
        <w:rPr>
          <w:rFonts w:ascii="Arial" w:hAnsi="Arial" w:cs="Arial"/>
          <w:b/>
          <w:bCs/>
          <w:shd w:val="clear" w:color="auto" w:fill="FFFFFF"/>
        </w:rPr>
        <w:t>A EMPRESA NÃO EMPREGA MENOR DE IDADE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B04DC">
        <w:rPr>
          <w:rFonts w:ascii="Arial" w:hAnsi="Arial" w:cs="Arial"/>
          <w:b/>
          <w:bCs/>
          <w:shd w:val="clear" w:color="auto" w:fill="FFFFFF"/>
        </w:rPr>
        <w:t>PREGÃO PRESENCIAL Nº 0</w:t>
      </w:r>
      <w:r w:rsidR="00DB04DC" w:rsidRPr="00DB04DC">
        <w:rPr>
          <w:rFonts w:ascii="Arial" w:hAnsi="Arial" w:cs="Arial"/>
          <w:b/>
          <w:bCs/>
          <w:shd w:val="clear" w:color="auto" w:fill="FFFFFF"/>
        </w:rPr>
        <w:t>24</w:t>
      </w:r>
      <w:r w:rsidRPr="00DB04DC">
        <w:rPr>
          <w:rFonts w:ascii="Arial" w:hAnsi="Arial" w:cs="Arial"/>
          <w:b/>
          <w:bCs/>
          <w:shd w:val="clear" w:color="auto" w:fill="FFFFFF"/>
        </w:rPr>
        <w:t>/2022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 xml:space="preserve">Ressalva: emprega menor, a partir de quatorze anos, na condição de aprendiz. </w:t>
      </w:r>
      <w:proofErr w:type="gramStart"/>
      <w:r>
        <w:rPr>
          <w:rFonts w:ascii="Arial" w:hAnsi="Arial" w:cs="Arial"/>
          <w:bCs/>
          <w:shd w:val="clear" w:color="auto" w:fill="FFFFFF"/>
        </w:rPr>
        <w:t xml:space="preserve">(   </w:t>
      </w:r>
      <w:proofErr w:type="gramEnd"/>
      <w:r>
        <w:rPr>
          <w:rFonts w:ascii="Arial" w:hAnsi="Arial" w:cs="Arial"/>
          <w:bCs/>
          <w:shd w:val="clear" w:color="auto" w:fill="FFFFFF"/>
        </w:rPr>
        <w:t>)</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Pr>
          <w:rFonts w:ascii="Arial" w:hAnsi="Arial" w:cs="Arial"/>
          <w:b/>
          <w:bCs/>
          <w:shd w:val="clear" w:color="auto" w:fill="FFFFFF"/>
        </w:rPr>
        <w:t>ANEXO III</w:t>
      </w:r>
    </w:p>
    <w:p w:rsidR="00123DE9"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MODELO DE FORMULÁRIO PARA PREENCHIMENTO DA PROPOSTA</w:t>
      </w:r>
    </w:p>
    <w:p w:rsidR="00123DE9" w:rsidRDefault="00DB04DC"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PREGÃO PRESENCIAL Nº 024</w:t>
      </w:r>
      <w:r w:rsidR="00123DE9">
        <w:rPr>
          <w:shd w:val="clear" w:color="auto" w:fill="FFFFFF"/>
        </w:rPr>
        <w:t>/2022</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 xml:space="preserve">CNPJ:_________________________ </w:t>
      </w:r>
      <w:proofErr w:type="gramStart"/>
      <w:r>
        <w:rPr>
          <w:rFonts w:ascii="Arial" w:hAnsi="Arial" w:cs="Arial"/>
          <w:b/>
          <w:shd w:val="clear" w:color="auto" w:fill="FFFFFF"/>
        </w:rPr>
        <w:t>INSCR.</w:t>
      </w:r>
      <w:proofErr w:type="gramEnd"/>
      <w:r>
        <w:rPr>
          <w:rFonts w:ascii="Arial" w:hAnsi="Arial" w:cs="Arial"/>
          <w:b/>
          <w:shd w:val="clear" w:color="auto" w:fill="FFFFFF"/>
        </w:rPr>
        <w:t>ESTADUAL:______________________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conta-corrente</w:t>
      </w:r>
      <w:proofErr w:type="gramStart"/>
      <w:r>
        <w:rPr>
          <w:rFonts w:ascii="Arial" w:hAnsi="Arial" w:cs="Arial"/>
          <w:b/>
          <w:bCs/>
          <w:shd w:val="clear" w:color="auto" w:fill="FFFFFF"/>
        </w:rPr>
        <w:t>)</w:t>
      </w:r>
      <w:proofErr w:type="gramEnd"/>
    </w:p>
    <w:tbl>
      <w:tblPr>
        <w:tblW w:w="5000" w:type="pct"/>
        <w:tblLook w:val="0000"/>
      </w:tblPr>
      <w:tblGrid>
        <w:gridCol w:w="567"/>
        <w:gridCol w:w="747"/>
        <w:gridCol w:w="776"/>
        <w:gridCol w:w="5656"/>
        <w:gridCol w:w="1077"/>
        <w:gridCol w:w="1031"/>
      </w:tblGrid>
      <w:tr w:rsidR="004A1404" w:rsidTr="004A1404">
        <w:trPr>
          <w:trHeight w:val="354"/>
        </w:trPr>
        <w:tc>
          <w:tcPr>
            <w:tcW w:w="248" w:type="pct"/>
            <w:tcBorders>
              <w:top w:val="single" w:sz="4" w:space="0" w:color="000000"/>
              <w:left w:val="single" w:sz="4" w:space="0" w:color="000000"/>
              <w:bottom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Item</w:t>
            </w:r>
          </w:p>
        </w:tc>
        <w:tc>
          <w:tcPr>
            <w:tcW w:w="330"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Horas/ Mês</w:t>
            </w:r>
          </w:p>
        </w:tc>
        <w:tc>
          <w:tcPr>
            <w:tcW w:w="416"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proofErr w:type="spellStart"/>
            <w:r>
              <w:rPr>
                <w:rFonts w:ascii="Arial" w:hAnsi="Arial" w:cs="Arial"/>
                <w:sz w:val="18"/>
                <w:szCs w:val="18"/>
              </w:rPr>
              <w:t>Unid</w:t>
            </w:r>
            <w:proofErr w:type="spellEnd"/>
            <w:r>
              <w:rPr>
                <w:rFonts w:ascii="Arial" w:hAnsi="Arial" w:cs="Arial"/>
                <w:sz w:val="18"/>
                <w:szCs w:val="18"/>
              </w:rPr>
              <w:t>.</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Descrição objeto</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4A1404" w:rsidRDefault="004A1404" w:rsidP="004A1404">
            <w:pPr>
              <w:jc w:val="center"/>
            </w:pPr>
            <w:r>
              <w:rPr>
                <w:rFonts w:ascii="Arial" w:hAnsi="Arial" w:cs="Arial"/>
                <w:sz w:val="18"/>
                <w:szCs w:val="18"/>
              </w:rPr>
              <w:t>VALOR UNITÁRIO</w:t>
            </w: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VALOR MENSAL</w:t>
            </w: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r>
              <w:rPr>
                <w:rFonts w:ascii="Arial" w:hAnsi="Arial" w:cs="Arial"/>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Pr="00F5227D" w:rsidRDefault="004A1404" w:rsidP="004A1404">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Pr="00CF0E07"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Educação Infantil: Branca de Neve (Rua Irmão </w:t>
            </w:r>
            <w:proofErr w:type="spellStart"/>
            <w:r w:rsidRPr="00EE6E04">
              <w:rPr>
                <w:rFonts w:ascii="Arial" w:hAnsi="Arial" w:cs="Arial"/>
                <w:sz w:val="20"/>
                <w:szCs w:val="20"/>
                <w:lang w:eastAsia="pt-BR"/>
              </w:rPr>
              <w:t>Moretto</w:t>
            </w:r>
            <w:proofErr w:type="spellEnd"/>
            <w:r w:rsidRPr="00EE6E04">
              <w:rPr>
                <w:rFonts w:ascii="Arial" w:hAnsi="Arial" w:cs="Arial"/>
                <w:sz w:val="20"/>
                <w:szCs w:val="20"/>
                <w:lang w:eastAsia="pt-BR"/>
              </w:rPr>
              <w:t>); Branca de Neve (Rua dos Beija-Flores); Pequeno Príncipe; Anjo da Guarda; Herta Maria; Mãe de Deus</w:t>
            </w:r>
            <w:r>
              <w:rPr>
                <w:rFonts w:ascii="Arial" w:hAnsi="Arial" w:cs="Arial"/>
                <w:sz w:val="20"/>
                <w:szCs w:val="20"/>
                <w:lang w:eastAsia="pt-BR"/>
              </w:rPr>
              <w:t>; Algodão Doce; Pingo de Gente.</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snapToGrid w:val="0"/>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02</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Default="004A1404" w:rsidP="004A1404">
            <w:pPr>
              <w:pStyle w:val="Contedodatabela"/>
              <w:snapToGrid w:val="0"/>
              <w:jc w:val="both"/>
              <w:rPr>
                <w:rFonts w:ascii="Arial" w:hAnsi="Arial" w:cs="Arial"/>
                <w:color w:val="000000"/>
                <w:sz w:val="20"/>
                <w:szCs w:val="20"/>
              </w:rPr>
            </w:pPr>
            <w:r w:rsidRPr="00EE6E04">
              <w:rPr>
                <w:rFonts w:ascii="Arial" w:hAnsi="Arial" w:cs="Arial"/>
                <w:sz w:val="20"/>
                <w:szCs w:val="20"/>
                <w:lang w:eastAsia="pt-BR"/>
              </w:rPr>
              <w:t xml:space="preserve">- Escolas de Ensino Fundamental: 12 de Maio; São Luís, José de Anchieta; São José; Albino Davi </w:t>
            </w:r>
            <w:proofErr w:type="spellStart"/>
            <w:r w:rsidRPr="00EE6E04">
              <w:rPr>
                <w:rFonts w:ascii="Arial" w:hAnsi="Arial" w:cs="Arial"/>
                <w:sz w:val="20"/>
                <w:szCs w:val="20"/>
                <w:lang w:eastAsia="pt-BR"/>
              </w:rPr>
              <w:t>Hartmann</w:t>
            </w:r>
            <w:proofErr w:type="spellEnd"/>
            <w:r w:rsidRPr="00EE6E04">
              <w:rPr>
                <w:rFonts w:ascii="Arial" w:hAnsi="Arial" w:cs="Arial"/>
                <w:sz w:val="20"/>
                <w:szCs w:val="20"/>
                <w:lang w:eastAsia="pt-BR"/>
              </w:rPr>
              <w:t>; Nossa Senhora da Piedade; São Marcos.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03</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pStyle w:val="Contedodatabela"/>
              <w:snapToGrid w:val="0"/>
              <w:jc w:val="both"/>
              <w:rPr>
                <w:rFonts w:ascii="Arial" w:hAnsi="Arial" w:cs="Arial"/>
                <w:color w:val="000000"/>
                <w:sz w:val="20"/>
                <w:szCs w:val="20"/>
              </w:rPr>
            </w:pPr>
            <w:r>
              <w:rPr>
                <w:rFonts w:ascii="Arial" w:hAnsi="Arial" w:cs="Arial"/>
                <w:color w:val="000000"/>
                <w:sz w:val="20"/>
                <w:szCs w:val="20"/>
              </w:rPr>
              <w:t xml:space="preserve">Prestação de serviço de roçada e limpeza nos logradouros públicos situados nas localidades de Bela Vista, Morro São Pedro, Passo Salseiro, Arroio das Pedras, Canto </w:t>
            </w:r>
            <w:proofErr w:type="spellStart"/>
            <w:r>
              <w:rPr>
                <w:rFonts w:ascii="Arial" w:hAnsi="Arial" w:cs="Arial"/>
                <w:color w:val="000000"/>
                <w:sz w:val="20"/>
                <w:szCs w:val="20"/>
              </w:rPr>
              <w:t>Calsing</w:t>
            </w:r>
            <w:proofErr w:type="spellEnd"/>
            <w:r>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04</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05</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Santa Teresinha Rua Pedro </w:t>
            </w:r>
            <w:proofErr w:type="spellStart"/>
            <w:r>
              <w:rPr>
                <w:rFonts w:ascii="Arial" w:hAnsi="Arial" w:cs="Arial"/>
                <w:color w:val="000000"/>
                <w:sz w:val="20"/>
                <w:szCs w:val="20"/>
              </w:rPr>
              <w:t>Canísio</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xml:space="preserve">, Rua Bom Progresso, Rua Jacob </w:t>
            </w:r>
            <w:proofErr w:type="spellStart"/>
            <w:r>
              <w:rPr>
                <w:rFonts w:ascii="Arial" w:hAnsi="Arial" w:cs="Arial"/>
                <w:color w:val="000000"/>
                <w:sz w:val="20"/>
                <w:szCs w:val="20"/>
              </w:rPr>
              <w:t>Selbach</w:t>
            </w:r>
            <w:proofErr w:type="spellEnd"/>
            <w:r>
              <w:rPr>
                <w:rFonts w:ascii="Arial" w:hAnsi="Arial" w:cs="Arial"/>
                <w:color w:val="000000"/>
                <w:sz w:val="20"/>
                <w:szCs w:val="20"/>
              </w:rPr>
              <w:t xml:space="preserve"> Junior, Rua Alberto Raimundo </w:t>
            </w:r>
            <w:proofErr w:type="spellStart"/>
            <w:r>
              <w:rPr>
                <w:rFonts w:ascii="Arial" w:hAnsi="Arial" w:cs="Arial"/>
                <w:color w:val="000000"/>
                <w:sz w:val="20"/>
                <w:szCs w:val="20"/>
              </w:rPr>
              <w:t>Ledur</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06</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Recanto Verde, </w:t>
            </w:r>
            <w:proofErr w:type="spellStart"/>
            <w:r>
              <w:rPr>
                <w:rFonts w:ascii="Arial" w:hAnsi="Arial" w:cs="Arial"/>
                <w:color w:val="000000"/>
                <w:sz w:val="20"/>
                <w:szCs w:val="20"/>
              </w:rPr>
              <w:t>Paraído</w:t>
            </w:r>
            <w:proofErr w:type="spellEnd"/>
            <w:r>
              <w:rPr>
                <w:rFonts w:ascii="Arial" w:hAnsi="Arial" w:cs="Arial"/>
                <w:color w:val="000000"/>
                <w:sz w:val="20"/>
                <w:szCs w:val="20"/>
              </w:rPr>
              <w:t xml:space="preserve"> do Vale</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07</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Nova Columbia, Rua das </w:t>
            </w:r>
            <w:proofErr w:type="spellStart"/>
            <w:r>
              <w:rPr>
                <w:rFonts w:ascii="Arial" w:hAnsi="Arial" w:cs="Arial"/>
                <w:color w:val="000000"/>
                <w:sz w:val="20"/>
                <w:szCs w:val="20"/>
              </w:rPr>
              <w:t>Bergamoteiras</w:t>
            </w:r>
            <w:proofErr w:type="spellEnd"/>
            <w:r>
              <w:rPr>
                <w:rFonts w:ascii="Arial" w:hAnsi="Arial" w:cs="Arial"/>
                <w:color w:val="000000"/>
                <w:sz w:val="20"/>
                <w:szCs w:val="20"/>
              </w:rPr>
              <w:t xml:space="preserve">, Rua Hugo Afonso </w:t>
            </w:r>
            <w:proofErr w:type="spellStart"/>
            <w:r>
              <w:rPr>
                <w:rFonts w:ascii="Arial" w:hAnsi="Arial" w:cs="Arial"/>
                <w:color w:val="000000"/>
                <w:sz w:val="20"/>
                <w:szCs w:val="20"/>
              </w:rPr>
              <w:t>Engeroff</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08</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t>
            </w:r>
            <w:proofErr w:type="spellStart"/>
            <w:r>
              <w:rPr>
                <w:rFonts w:ascii="Arial" w:hAnsi="Arial" w:cs="Arial"/>
                <w:color w:val="000000"/>
                <w:sz w:val="20"/>
                <w:szCs w:val="20"/>
              </w:rPr>
              <w:t>Weibert</w:t>
            </w:r>
            <w:proofErr w:type="spellEnd"/>
            <w:r>
              <w:rPr>
                <w:rFonts w:ascii="Arial" w:hAnsi="Arial" w:cs="Arial"/>
                <w:color w:val="000000"/>
                <w:sz w:val="20"/>
                <w:szCs w:val="20"/>
              </w:rPr>
              <w:t xml:space="preserve">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09</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Bom Fim Médio, Bom Fim Baixo, Rua José Ari </w:t>
            </w:r>
            <w:proofErr w:type="spellStart"/>
            <w:r>
              <w:rPr>
                <w:rFonts w:ascii="Arial" w:hAnsi="Arial" w:cs="Arial"/>
                <w:color w:val="000000"/>
                <w:sz w:val="20"/>
                <w:szCs w:val="20"/>
              </w:rPr>
              <w:t>Griebler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e todas suas ruas vicinais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10</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160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de </w:t>
            </w:r>
            <w:proofErr w:type="spellStart"/>
            <w:r>
              <w:rPr>
                <w:rFonts w:ascii="Arial" w:hAnsi="Arial" w:cs="Arial"/>
                <w:color w:val="000000"/>
                <w:sz w:val="20"/>
                <w:szCs w:val="20"/>
              </w:rPr>
              <w:t>Mambuí</w:t>
            </w:r>
            <w:proofErr w:type="spellEnd"/>
            <w:r>
              <w:rPr>
                <w:rFonts w:ascii="Arial" w:hAnsi="Arial" w:cs="Arial"/>
                <w:color w:val="000000"/>
                <w:sz w:val="20"/>
                <w:szCs w:val="20"/>
              </w:rPr>
              <w:t xml:space="preserve">, Santa Lúcia, Morro Tico-Tico, Estrada Municipal até 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até a Rua Pedro </w:t>
            </w:r>
            <w:proofErr w:type="spellStart"/>
            <w:r>
              <w:rPr>
                <w:rFonts w:ascii="Arial" w:hAnsi="Arial" w:cs="Arial"/>
                <w:color w:val="000000"/>
                <w:sz w:val="20"/>
                <w:szCs w:val="20"/>
              </w:rPr>
              <w:t>Neis</w:t>
            </w:r>
            <w:proofErr w:type="spellEnd"/>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bl>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8258D8" w:rsidRPr="008258D8" w:rsidRDefault="008258D8" w:rsidP="008258D8">
      <w:pPr>
        <w:shd w:val="clear" w:color="auto" w:fill="FFFFFF"/>
        <w:suppressAutoHyphens w:val="0"/>
        <w:rPr>
          <w:rFonts w:ascii="Calibri" w:hAnsi="Calibri"/>
          <w:color w:val="000000"/>
          <w:kern w:val="0"/>
          <w:sz w:val="22"/>
          <w:szCs w:val="22"/>
          <w:lang w:eastAsia="pt-BR"/>
        </w:rPr>
      </w:pPr>
      <w:r w:rsidRPr="008258D8">
        <w:rPr>
          <w:rFonts w:ascii="Arial" w:hAnsi="Arial" w:cs="Arial"/>
          <w:color w:val="000000"/>
          <w:kern w:val="0"/>
          <w:sz w:val="22"/>
          <w:szCs w:val="22"/>
          <w:shd w:val="clear" w:color="auto" w:fill="FFFFFF"/>
          <w:lang w:eastAsia="pt-BR"/>
        </w:rPr>
        <w:t>Proposta válida por 60 dias.</w:t>
      </w:r>
    </w:p>
    <w:p w:rsidR="008258D8" w:rsidRPr="008258D8" w:rsidRDefault="008258D8" w:rsidP="008258D8">
      <w:pPr>
        <w:shd w:val="clear" w:color="auto" w:fill="FDFDFD"/>
        <w:suppressAutoHyphens w:val="0"/>
        <w:jc w:val="both"/>
        <w:rPr>
          <w:rFonts w:ascii="Calibri" w:hAnsi="Calibri"/>
          <w:color w:val="000000"/>
          <w:kern w:val="0"/>
          <w:sz w:val="22"/>
          <w:szCs w:val="22"/>
          <w:lang w:eastAsia="pt-BR"/>
        </w:rPr>
      </w:pPr>
      <w:r w:rsidRPr="008258D8">
        <w:rPr>
          <w:rFonts w:ascii="Arial" w:hAnsi="Arial" w:cs="Arial"/>
          <w:color w:val="000000"/>
          <w:kern w:val="0"/>
          <w:lang w:eastAsia="pt-BR"/>
        </w:rPr>
        <w:t>A ordem de empenho será recebida pelo seguinte endereço eletrônico: 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480536" w:rsidRDefault="00123DE9" w:rsidP="00123DE9">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4A1404" w:rsidRDefault="004A1404" w:rsidP="00FF204F">
      <w:pPr>
        <w:suppressAutoHyphens w:val="0"/>
        <w:jc w:val="center"/>
        <w:rPr>
          <w:rFonts w:ascii="Arial" w:hAnsi="Arial" w:cs="Arial"/>
          <w:b/>
          <w:shd w:val="clear" w:color="auto" w:fill="FFFFFF"/>
        </w:rPr>
      </w:pPr>
    </w:p>
    <w:p w:rsidR="00123DE9" w:rsidRDefault="00123DE9" w:rsidP="00A634AC">
      <w:pPr>
        <w:suppressAutoHyphens w:val="0"/>
        <w:rPr>
          <w:rFonts w:ascii="Arial" w:hAnsi="Arial" w:cs="Arial"/>
          <w:b/>
          <w:shd w:val="clear" w:color="auto" w:fill="FFFFFF"/>
        </w:rPr>
      </w:pPr>
    </w:p>
    <w:p w:rsidR="00E35812" w:rsidRPr="00DB04DC" w:rsidRDefault="00E35812" w:rsidP="00FF204F">
      <w:pPr>
        <w:suppressAutoHyphens w:val="0"/>
        <w:jc w:val="center"/>
        <w:rPr>
          <w:rFonts w:ascii="Arial" w:hAnsi="Arial" w:cs="Arial"/>
          <w:b/>
          <w:shd w:val="clear" w:color="auto" w:fill="FFFFFF"/>
        </w:rPr>
      </w:pPr>
      <w:r w:rsidRPr="00DB04DC">
        <w:rPr>
          <w:rFonts w:ascii="Arial" w:hAnsi="Arial" w:cs="Arial"/>
          <w:b/>
          <w:shd w:val="clear" w:color="auto" w:fill="FFFFFF"/>
        </w:rPr>
        <w:t>ANEXO IV</w:t>
      </w:r>
    </w:p>
    <w:p w:rsidR="00E35812" w:rsidRPr="00DB04DC" w:rsidRDefault="00E35812" w:rsidP="00FF204F">
      <w:pPr>
        <w:pStyle w:val="Ttulo10"/>
        <w:numPr>
          <w:ilvl w:val="0"/>
          <w:numId w:val="2"/>
        </w:numPr>
        <w:rPr>
          <w:rFonts w:ascii="Arial" w:hAnsi="Arial" w:cs="Arial"/>
          <w:color w:val="000000"/>
          <w:sz w:val="24"/>
          <w:szCs w:val="24"/>
        </w:rPr>
      </w:pPr>
      <w:r w:rsidRPr="00DB04DC">
        <w:rPr>
          <w:rFonts w:ascii="Arial" w:hAnsi="Arial" w:cs="Arial"/>
          <w:color w:val="000000"/>
          <w:sz w:val="24"/>
          <w:szCs w:val="24"/>
        </w:rPr>
        <w:t>MINUTA DE CONTRATO</w:t>
      </w:r>
    </w:p>
    <w:p w:rsidR="00E35812" w:rsidRPr="00DB04DC" w:rsidRDefault="00E35812" w:rsidP="00FF204F">
      <w:pPr>
        <w:pStyle w:val="Ttulo10"/>
        <w:numPr>
          <w:ilvl w:val="0"/>
          <w:numId w:val="2"/>
        </w:numPr>
        <w:rPr>
          <w:rFonts w:ascii="Arial" w:hAnsi="Arial" w:cs="Arial"/>
          <w:bCs/>
          <w:color w:val="000000"/>
          <w:sz w:val="24"/>
          <w:szCs w:val="24"/>
        </w:rPr>
      </w:pPr>
      <w:r w:rsidRPr="00DB04DC">
        <w:rPr>
          <w:rFonts w:ascii="Arial" w:hAnsi="Arial" w:cs="Arial"/>
          <w:color w:val="000000"/>
          <w:sz w:val="24"/>
          <w:szCs w:val="24"/>
        </w:rPr>
        <w:t xml:space="preserve">PREGÃO PRESENCIAL Nº </w:t>
      </w:r>
      <w:r w:rsidR="00DB04DC" w:rsidRPr="00DB04DC">
        <w:rPr>
          <w:rFonts w:ascii="Arial" w:hAnsi="Arial" w:cs="Arial"/>
          <w:bCs/>
          <w:color w:val="000000"/>
          <w:sz w:val="24"/>
          <w:szCs w:val="24"/>
        </w:rPr>
        <w:t>024</w:t>
      </w:r>
      <w:r w:rsidR="00EC759D" w:rsidRPr="00DB04DC">
        <w:rPr>
          <w:rFonts w:ascii="Arial" w:hAnsi="Arial" w:cs="Arial"/>
          <w:bCs/>
          <w:color w:val="000000"/>
          <w:sz w:val="24"/>
          <w:szCs w:val="24"/>
        </w:rPr>
        <w:t>/2022</w:t>
      </w:r>
    </w:p>
    <w:p w:rsidR="004A1404" w:rsidRPr="00DB04DC" w:rsidRDefault="004A1404" w:rsidP="004A1404">
      <w:pPr>
        <w:pStyle w:val="Corpodetexto"/>
      </w:pPr>
    </w:p>
    <w:p w:rsidR="00E35812" w:rsidRPr="00C350AF" w:rsidRDefault="00E35812" w:rsidP="00C350AF">
      <w:pPr>
        <w:jc w:val="both"/>
        <w:rPr>
          <w:rFonts w:ascii="Arial" w:hAnsi="Arial" w:cs="Arial"/>
          <w:color w:val="000000"/>
          <w:shd w:val="clear" w:color="auto" w:fill="FFFF00"/>
        </w:rPr>
      </w:pPr>
      <w:r w:rsidRPr="00DB04DC">
        <w:rPr>
          <w:rFonts w:ascii="Arial" w:hAnsi="Arial" w:cs="Arial"/>
          <w:color w:val="000000"/>
        </w:rPr>
        <w:t>Pelo presente instrumento particular de contrato, as partes de</w:t>
      </w:r>
      <w:r w:rsidRPr="00C350AF">
        <w:rPr>
          <w:rFonts w:ascii="Arial" w:hAnsi="Arial" w:cs="Arial"/>
          <w:color w:val="000000"/>
        </w:rPr>
        <w:t xml:space="preserve"> um lado o MUNICÍPIO DE BOM PRINCÍPIO, pessoa jurídica de direito público interno, inscrita no CNPJ sob nº 90.873.787/0001-99, com sede à Avenida Guilherme </w:t>
      </w:r>
      <w:proofErr w:type="spellStart"/>
      <w:r w:rsidRPr="00C350AF">
        <w:rPr>
          <w:rFonts w:ascii="Arial" w:hAnsi="Arial" w:cs="Arial"/>
          <w:color w:val="000000"/>
        </w:rPr>
        <w:t>Winter</w:t>
      </w:r>
      <w:proofErr w:type="spellEnd"/>
      <w:r w:rsidRPr="00C350AF">
        <w:rPr>
          <w:rFonts w:ascii="Arial" w:hAnsi="Arial" w:cs="Arial"/>
          <w:color w:val="000000"/>
        </w:rPr>
        <w:t xml:space="preserve">, 65, neste ato representado por seu Prefeito Municipal, Sr. Fábio </w:t>
      </w:r>
      <w:proofErr w:type="spellStart"/>
      <w:r w:rsidRPr="00C350AF">
        <w:rPr>
          <w:rFonts w:ascii="Arial" w:hAnsi="Arial" w:cs="Arial"/>
          <w:color w:val="000000"/>
        </w:rPr>
        <w:t>Persch</w:t>
      </w:r>
      <w:proofErr w:type="spellEnd"/>
      <w:r w:rsidRPr="00C350AF">
        <w:rPr>
          <w:rFonts w:ascii="Arial" w:hAnsi="Arial" w:cs="Arial"/>
          <w:color w:val="000000"/>
        </w:rPr>
        <w:t xml:space="preserve">,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4A1404" w:rsidRDefault="00E35812" w:rsidP="00C350AF">
      <w:pPr>
        <w:jc w:val="both"/>
        <w:rPr>
          <w:rFonts w:ascii="Arial" w:hAnsi="Arial" w:cs="Arial"/>
        </w:rPr>
      </w:pPr>
      <w:r w:rsidRPr="00C350AF">
        <w:rPr>
          <w:rFonts w:ascii="Arial" w:hAnsi="Arial" w:cs="Arial"/>
          <w:b/>
          <w:bCs/>
          <w:color w:val="000000"/>
        </w:rPr>
        <w:t>CLÁUSULA PRIMEIRA</w:t>
      </w:r>
      <w:r w:rsidRPr="00C350AF">
        <w:rPr>
          <w:rFonts w:ascii="Arial" w:hAnsi="Arial" w:cs="Arial"/>
          <w:color w:val="000000"/>
        </w:rPr>
        <w:t xml:space="preserve">: </w:t>
      </w:r>
      <w:r w:rsidR="004A1404" w:rsidRPr="00554E1C">
        <w:rPr>
          <w:rFonts w:ascii="Arial" w:hAnsi="Arial" w:cs="Arial"/>
          <w:shd w:val="clear" w:color="auto" w:fill="FFFFFF"/>
        </w:rPr>
        <w:t xml:space="preserve">contratação de empresa para prestação </w:t>
      </w:r>
      <w:r w:rsidR="004A1404" w:rsidRPr="00554E1C">
        <w:rPr>
          <w:rFonts w:ascii="Arial" w:hAnsi="Arial" w:cs="Arial"/>
          <w:lang w:eastAsia="pt-BR"/>
        </w:rPr>
        <w:t>de serviços de jardinagem, compreendendo a roçada e recolhimento de grama, o cultivo e manutenção de plantas, limpeza, adubação, plantio, rega e poda de flores e árvores em locais diversos no Município de Bom Princípio</w:t>
      </w:r>
      <w:r w:rsidR="004A1404">
        <w:rPr>
          <w:rFonts w:ascii="Arial" w:hAnsi="Arial" w:cs="Arial"/>
        </w:rPr>
        <w:t>.</w:t>
      </w:r>
    </w:p>
    <w:p w:rsidR="004A1404" w:rsidRDefault="004A1404" w:rsidP="00C350AF">
      <w:pPr>
        <w:jc w:val="both"/>
        <w:rPr>
          <w:rFonts w:ascii="Arial" w:hAnsi="Arial" w:cs="Arial"/>
        </w:rPr>
      </w:pPr>
    </w:p>
    <w:p w:rsidR="00E35812" w:rsidRDefault="00E35812" w:rsidP="00C350AF">
      <w:pPr>
        <w:jc w:val="both"/>
        <w:rPr>
          <w:rFonts w:ascii="Arial" w:hAnsi="Arial" w:cs="Arial"/>
          <w:color w:val="000000"/>
        </w:rPr>
      </w:pPr>
      <w:r w:rsidRPr="00EF78A4">
        <w:rPr>
          <w:rFonts w:ascii="Arial" w:hAnsi="Arial" w:cs="Arial"/>
          <w:b/>
          <w:bCs/>
          <w:color w:val="000000"/>
        </w:rPr>
        <w:t>CLÁUSULA SEGUNDA</w:t>
      </w:r>
      <w:r w:rsidRPr="00EF78A4">
        <w:rPr>
          <w:rFonts w:ascii="Arial" w:hAnsi="Arial" w:cs="Arial"/>
          <w:color w:val="000000"/>
        </w:rPr>
        <w:t xml:space="preserve">: A CONTRATADA obriga-se </w:t>
      </w:r>
      <w:r w:rsidRPr="00DB04DC">
        <w:rPr>
          <w:rFonts w:ascii="Arial" w:hAnsi="Arial" w:cs="Arial"/>
          <w:color w:val="000000"/>
        </w:rPr>
        <w:t xml:space="preserve">a fornecer, ao CONTRATANTE, conforme condições </w:t>
      </w:r>
      <w:proofErr w:type="gramStart"/>
      <w:r w:rsidRPr="00DB04DC">
        <w:rPr>
          <w:rFonts w:ascii="Arial" w:hAnsi="Arial" w:cs="Arial"/>
          <w:color w:val="000000"/>
        </w:rPr>
        <w:t>estabelecidas no Edital de Licitação Pregão Presencial</w:t>
      </w:r>
      <w:proofErr w:type="gramEnd"/>
      <w:r w:rsidRPr="00DB04DC">
        <w:rPr>
          <w:rFonts w:ascii="Arial" w:hAnsi="Arial" w:cs="Arial"/>
          <w:color w:val="000000"/>
        </w:rPr>
        <w:t xml:space="preserve"> nº </w:t>
      </w:r>
      <w:r w:rsidR="00DB04DC" w:rsidRPr="00DB04DC">
        <w:rPr>
          <w:rFonts w:ascii="Arial" w:hAnsi="Arial" w:cs="Arial"/>
          <w:color w:val="000000"/>
        </w:rPr>
        <w:t>024</w:t>
      </w:r>
      <w:r w:rsidR="00EC759D" w:rsidRPr="00DB04DC">
        <w:rPr>
          <w:rFonts w:ascii="Arial" w:hAnsi="Arial" w:cs="Arial"/>
          <w:color w:val="000000"/>
        </w:rPr>
        <w:t>/2022</w:t>
      </w:r>
      <w:r w:rsidRPr="00DB04DC">
        <w:rPr>
          <w:rFonts w:ascii="Arial" w:hAnsi="Arial" w:cs="Arial"/>
          <w:color w:val="000000"/>
        </w:rPr>
        <w:t>, anexos e de acordo com a proposta vencedora da licitação</w:t>
      </w:r>
      <w:r w:rsidRPr="00EF78A4">
        <w:rPr>
          <w:rFonts w:ascii="Arial" w:hAnsi="Arial" w:cs="Arial"/>
          <w:color w:val="000000"/>
        </w:rPr>
        <w:t xml:space="preserve"> os serviços abaixo</w:t>
      </w:r>
      <w:r w:rsidRPr="00C350AF">
        <w:rPr>
          <w:rFonts w:ascii="Arial" w:hAnsi="Arial" w:cs="Arial"/>
          <w:color w:val="000000"/>
        </w:rPr>
        <w:t xml:space="preserve"> discriminados:</w:t>
      </w:r>
    </w:p>
    <w:tbl>
      <w:tblPr>
        <w:tblW w:w="5000" w:type="pct"/>
        <w:tblLook w:val="0000"/>
      </w:tblPr>
      <w:tblGrid>
        <w:gridCol w:w="567"/>
        <w:gridCol w:w="747"/>
        <w:gridCol w:w="776"/>
        <w:gridCol w:w="5656"/>
        <w:gridCol w:w="1077"/>
        <w:gridCol w:w="1031"/>
      </w:tblGrid>
      <w:tr w:rsidR="004A1404" w:rsidTr="004A1404">
        <w:trPr>
          <w:trHeight w:val="354"/>
        </w:trPr>
        <w:tc>
          <w:tcPr>
            <w:tcW w:w="248" w:type="pct"/>
            <w:tcBorders>
              <w:top w:val="single" w:sz="4" w:space="0" w:color="000000"/>
              <w:left w:val="single" w:sz="4" w:space="0" w:color="000000"/>
              <w:bottom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Item</w:t>
            </w:r>
          </w:p>
        </w:tc>
        <w:tc>
          <w:tcPr>
            <w:tcW w:w="330"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Horas/ Mês</w:t>
            </w:r>
          </w:p>
        </w:tc>
        <w:tc>
          <w:tcPr>
            <w:tcW w:w="416"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proofErr w:type="spellStart"/>
            <w:r>
              <w:rPr>
                <w:rFonts w:ascii="Arial" w:hAnsi="Arial" w:cs="Arial"/>
                <w:sz w:val="18"/>
                <w:szCs w:val="18"/>
              </w:rPr>
              <w:t>Unid</w:t>
            </w:r>
            <w:proofErr w:type="spellEnd"/>
            <w:r>
              <w:rPr>
                <w:rFonts w:ascii="Arial" w:hAnsi="Arial" w:cs="Arial"/>
                <w:sz w:val="18"/>
                <w:szCs w:val="18"/>
              </w:rPr>
              <w:t>.</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center"/>
              <w:rPr>
                <w:rFonts w:ascii="Arial" w:hAnsi="Arial" w:cs="Arial"/>
                <w:sz w:val="18"/>
                <w:szCs w:val="18"/>
              </w:rPr>
            </w:pPr>
            <w:r>
              <w:rPr>
                <w:rFonts w:ascii="Arial" w:hAnsi="Arial" w:cs="Arial"/>
                <w:sz w:val="18"/>
                <w:szCs w:val="18"/>
              </w:rPr>
              <w:t>Descrição objeto</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4A1404" w:rsidRDefault="004A1404" w:rsidP="004A1404">
            <w:pPr>
              <w:jc w:val="center"/>
            </w:pPr>
            <w:r>
              <w:rPr>
                <w:rFonts w:ascii="Arial" w:hAnsi="Arial" w:cs="Arial"/>
                <w:sz w:val="18"/>
                <w:szCs w:val="18"/>
              </w:rPr>
              <w:t>VALOR UNITÁRIO</w:t>
            </w: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jc w:val="center"/>
              <w:rPr>
                <w:rFonts w:ascii="Arial" w:hAnsi="Arial" w:cs="Arial"/>
                <w:sz w:val="18"/>
                <w:szCs w:val="18"/>
              </w:rPr>
            </w:pPr>
            <w:r>
              <w:rPr>
                <w:rFonts w:ascii="Arial" w:hAnsi="Arial" w:cs="Arial"/>
                <w:sz w:val="18"/>
                <w:szCs w:val="18"/>
              </w:rPr>
              <w:t>VALOR MENSAL</w:t>
            </w: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r>
              <w:rPr>
                <w:rFonts w:ascii="Arial" w:hAnsi="Arial" w:cs="Arial"/>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Pr="00F5227D" w:rsidRDefault="004A1404" w:rsidP="004A1404">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Pr="00CF0E07"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Educação Infantil: Branca de Neve (Rua Irmão </w:t>
            </w:r>
            <w:proofErr w:type="spellStart"/>
            <w:r w:rsidRPr="00EE6E04">
              <w:rPr>
                <w:rFonts w:ascii="Arial" w:hAnsi="Arial" w:cs="Arial"/>
                <w:sz w:val="20"/>
                <w:szCs w:val="20"/>
                <w:lang w:eastAsia="pt-BR"/>
              </w:rPr>
              <w:t>Moretto</w:t>
            </w:r>
            <w:proofErr w:type="spellEnd"/>
            <w:r w:rsidRPr="00EE6E04">
              <w:rPr>
                <w:rFonts w:ascii="Arial" w:hAnsi="Arial" w:cs="Arial"/>
                <w:sz w:val="20"/>
                <w:szCs w:val="20"/>
                <w:lang w:eastAsia="pt-BR"/>
              </w:rPr>
              <w:t>); Branca de Neve (Rua dos Beija-Flores); Pequeno Príncipe; Anjo da Guarda; Herta Maria; Mãe de Deus</w:t>
            </w:r>
            <w:r>
              <w:rPr>
                <w:rFonts w:ascii="Arial" w:hAnsi="Arial" w:cs="Arial"/>
                <w:sz w:val="20"/>
                <w:szCs w:val="20"/>
                <w:lang w:eastAsia="pt-BR"/>
              </w:rPr>
              <w:t>; Algodão Doce; Pingo de Gente.</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Pr="00F5227D" w:rsidRDefault="004A1404" w:rsidP="004A1404">
            <w:pPr>
              <w:snapToGrid w:val="0"/>
              <w:jc w:val="center"/>
              <w:rPr>
                <w:rFonts w:ascii="Arial" w:hAnsi="Arial" w:cs="Arial"/>
                <w:sz w:val="20"/>
                <w:szCs w:val="20"/>
              </w:rPr>
            </w:pPr>
          </w:p>
        </w:tc>
        <w:tc>
          <w:tcPr>
            <w:tcW w:w="557" w:type="pct"/>
            <w:tcBorders>
              <w:top w:val="single" w:sz="4" w:space="0" w:color="000000"/>
              <w:left w:val="single" w:sz="4" w:space="0" w:color="000000"/>
              <w:bottom w:val="single" w:sz="4" w:space="0" w:color="000000"/>
              <w:right w:val="single" w:sz="4" w:space="0" w:color="000000"/>
            </w:tcBorders>
          </w:tcPr>
          <w:p w:rsidR="004A1404" w:rsidRDefault="004A1404" w:rsidP="004A1404">
            <w:pPr>
              <w:snapToGrid w:val="0"/>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02</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Pr="00EE6E04" w:rsidRDefault="004A1404" w:rsidP="004A1404">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4A1404" w:rsidRDefault="004A1404" w:rsidP="004A1404">
            <w:pPr>
              <w:pStyle w:val="Contedodatabela"/>
              <w:snapToGrid w:val="0"/>
              <w:jc w:val="both"/>
              <w:rPr>
                <w:rFonts w:ascii="Arial" w:hAnsi="Arial" w:cs="Arial"/>
                <w:color w:val="000000"/>
                <w:sz w:val="20"/>
                <w:szCs w:val="20"/>
              </w:rPr>
            </w:pPr>
            <w:r w:rsidRPr="00EE6E04">
              <w:rPr>
                <w:rFonts w:ascii="Arial" w:hAnsi="Arial" w:cs="Arial"/>
                <w:sz w:val="20"/>
                <w:szCs w:val="20"/>
                <w:lang w:eastAsia="pt-BR"/>
              </w:rPr>
              <w:t xml:space="preserve">- Escolas de Ensino Fundamental: 12 de Maio; São Luís, José de Anchieta; São José; Albino Davi </w:t>
            </w:r>
            <w:proofErr w:type="spellStart"/>
            <w:r w:rsidRPr="00EE6E04">
              <w:rPr>
                <w:rFonts w:ascii="Arial" w:hAnsi="Arial" w:cs="Arial"/>
                <w:sz w:val="20"/>
                <w:szCs w:val="20"/>
                <w:lang w:eastAsia="pt-BR"/>
              </w:rPr>
              <w:t>Hartmann</w:t>
            </w:r>
            <w:proofErr w:type="spellEnd"/>
            <w:r w:rsidRPr="00EE6E04">
              <w:rPr>
                <w:rFonts w:ascii="Arial" w:hAnsi="Arial" w:cs="Arial"/>
                <w:sz w:val="20"/>
                <w:szCs w:val="20"/>
                <w:lang w:eastAsia="pt-BR"/>
              </w:rPr>
              <w:t>; Nossa Senhora da Piedade; São Marcos.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03</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pStyle w:val="Contedodatabela"/>
              <w:snapToGrid w:val="0"/>
              <w:jc w:val="both"/>
              <w:rPr>
                <w:rFonts w:ascii="Arial" w:hAnsi="Arial" w:cs="Arial"/>
                <w:color w:val="000000"/>
                <w:sz w:val="20"/>
                <w:szCs w:val="20"/>
              </w:rPr>
            </w:pPr>
            <w:r>
              <w:rPr>
                <w:rFonts w:ascii="Arial" w:hAnsi="Arial" w:cs="Arial"/>
                <w:color w:val="000000"/>
                <w:sz w:val="20"/>
                <w:szCs w:val="20"/>
              </w:rPr>
              <w:t xml:space="preserve">Prestação de serviço de roçada e limpeza nos logradouros públicos situados nas localidades de Bela Vista, Morro São Pedro, Passo Salseiro, Arroio das Pedras, Canto </w:t>
            </w:r>
            <w:proofErr w:type="spellStart"/>
            <w:r>
              <w:rPr>
                <w:rFonts w:ascii="Arial" w:hAnsi="Arial" w:cs="Arial"/>
                <w:color w:val="000000"/>
                <w:sz w:val="20"/>
                <w:szCs w:val="20"/>
              </w:rPr>
              <w:t>Calsing</w:t>
            </w:r>
            <w:proofErr w:type="spellEnd"/>
            <w:r>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04</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05</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Santa Teresinha Rua Pedro </w:t>
            </w:r>
            <w:proofErr w:type="spellStart"/>
            <w:r>
              <w:rPr>
                <w:rFonts w:ascii="Arial" w:hAnsi="Arial" w:cs="Arial"/>
                <w:color w:val="000000"/>
                <w:sz w:val="20"/>
                <w:szCs w:val="20"/>
              </w:rPr>
              <w:t>Canísio</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xml:space="preserve">, Rua Bom Progresso, Rua Jacob </w:t>
            </w:r>
            <w:proofErr w:type="spellStart"/>
            <w:r>
              <w:rPr>
                <w:rFonts w:ascii="Arial" w:hAnsi="Arial" w:cs="Arial"/>
                <w:color w:val="000000"/>
                <w:sz w:val="20"/>
                <w:szCs w:val="20"/>
              </w:rPr>
              <w:t>Selbach</w:t>
            </w:r>
            <w:proofErr w:type="spellEnd"/>
            <w:r>
              <w:rPr>
                <w:rFonts w:ascii="Arial" w:hAnsi="Arial" w:cs="Arial"/>
                <w:color w:val="000000"/>
                <w:sz w:val="20"/>
                <w:szCs w:val="20"/>
              </w:rPr>
              <w:t xml:space="preserve"> Junior, Rua Alberto Raimundo </w:t>
            </w:r>
            <w:proofErr w:type="spellStart"/>
            <w:r>
              <w:rPr>
                <w:rFonts w:ascii="Arial" w:hAnsi="Arial" w:cs="Arial"/>
                <w:color w:val="000000"/>
                <w:sz w:val="20"/>
                <w:szCs w:val="20"/>
              </w:rPr>
              <w:t>Ledur</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06</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Recanto Verde, </w:t>
            </w:r>
            <w:proofErr w:type="spellStart"/>
            <w:r>
              <w:rPr>
                <w:rFonts w:ascii="Arial" w:hAnsi="Arial" w:cs="Arial"/>
                <w:color w:val="000000"/>
                <w:sz w:val="20"/>
                <w:szCs w:val="20"/>
              </w:rPr>
              <w:t>Paraído</w:t>
            </w:r>
            <w:proofErr w:type="spellEnd"/>
            <w:r>
              <w:rPr>
                <w:rFonts w:ascii="Arial" w:hAnsi="Arial" w:cs="Arial"/>
                <w:color w:val="000000"/>
                <w:sz w:val="20"/>
                <w:szCs w:val="20"/>
              </w:rPr>
              <w:t xml:space="preserve"> do Vale</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07</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Nova Columbia, Rua das </w:t>
            </w:r>
            <w:proofErr w:type="spellStart"/>
            <w:r>
              <w:rPr>
                <w:rFonts w:ascii="Arial" w:hAnsi="Arial" w:cs="Arial"/>
                <w:color w:val="000000"/>
                <w:sz w:val="20"/>
                <w:szCs w:val="20"/>
              </w:rPr>
              <w:t>Bergamoteiras</w:t>
            </w:r>
            <w:proofErr w:type="spellEnd"/>
            <w:r>
              <w:rPr>
                <w:rFonts w:ascii="Arial" w:hAnsi="Arial" w:cs="Arial"/>
                <w:color w:val="000000"/>
                <w:sz w:val="20"/>
                <w:szCs w:val="20"/>
              </w:rPr>
              <w:t xml:space="preserve">, Rua Hugo Afonso </w:t>
            </w:r>
            <w:proofErr w:type="spellStart"/>
            <w:r>
              <w:rPr>
                <w:rFonts w:ascii="Arial" w:hAnsi="Arial" w:cs="Arial"/>
                <w:color w:val="000000"/>
                <w:sz w:val="20"/>
                <w:szCs w:val="20"/>
              </w:rPr>
              <w:t>Engeroff</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08</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t>
            </w:r>
            <w:proofErr w:type="spellStart"/>
            <w:r>
              <w:rPr>
                <w:rFonts w:ascii="Arial" w:hAnsi="Arial" w:cs="Arial"/>
                <w:color w:val="000000"/>
                <w:sz w:val="20"/>
                <w:szCs w:val="20"/>
              </w:rPr>
              <w:t>Weibert</w:t>
            </w:r>
            <w:proofErr w:type="spellEnd"/>
            <w:r>
              <w:rPr>
                <w:rFonts w:ascii="Arial" w:hAnsi="Arial" w:cs="Arial"/>
                <w:color w:val="000000"/>
                <w:sz w:val="20"/>
                <w:szCs w:val="20"/>
              </w:rPr>
              <w:t xml:space="preserve">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09</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Bom Fim Médio, Bom Fim Baixo, Rua José Ari </w:t>
            </w:r>
            <w:proofErr w:type="spellStart"/>
            <w:r>
              <w:rPr>
                <w:rFonts w:ascii="Arial" w:hAnsi="Arial" w:cs="Arial"/>
                <w:color w:val="000000"/>
                <w:sz w:val="20"/>
                <w:szCs w:val="20"/>
              </w:rPr>
              <w:t>Griebler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e todas suas ruas vicinais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10</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160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r w:rsidR="004A1404" w:rsidRPr="00F5227D" w:rsidTr="004A1404">
        <w:trPr>
          <w:trHeight w:val="354"/>
        </w:trPr>
        <w:tc>
          <w:tcPr>
            <w:tcW w:w="248" w:type="pct"/>
            <w:tcBorders>
              <w:top w:val="single" w:sz="4" w:space="0" w:color="000000"/>
              <w:left w:val="single" w:sz="4" w:space="0" w:color="000000"/>
              <w:bottom w:val="single" w:sz="4" w:space="0" w:color="000000"/>
            </w:tcBorders>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11</w:t>
            </w:r>
          </w:p>
        </w:tc>
        <w:tc>
          <w:tcPr>
            <w:tcW w:w="330" w:type="pct"/>
            <w:tcBorders>
              <w:top w:val="single" w:sz="4" w:space="0" w:color="000000"/>
              <w:left w:val="single" w:sz="4" w:space="0" w:color="000000"/>
              <w:bottom w:val="single" w:sz="4" w:space="0" w:color="000000"/>
            </w:tcBorders>
            <w:shd w:val="clear" w:color="auto" w:fill="auto"/>
            <w:vAlign w:val="center"/>
          </w:tcPr>
          <w:p w:rsidR="004A1404" w:rsidRDefault="004A1404" w:rsidP="004A1404">
            <w:pPr>
              <w:snapToGrid w:val="0"/>
              <w:jc w:val="center"/>
              <w:rPr>
                <w:rFonts w:ascii="Arial" w:hAnsi="Arial" w:cs="Arial"/>
                <w:sz w:val="20"/>
                <w:szCs w:val="20"/>
              </w:rPr>
            </w:pPr>
            <w:r>
              <w:rPr>
                <w:rFonts w:ascii="Arial" w:hAnsi="Arial" w:cs="Arial"/>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4A1404" w:rsidRDefault="004A1404" w:rsidP="004A1404">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4A1404" w:rsidRDefault="004A1404" w:rsidP="004A1404">
            <w:pPr>
              <w:jc w:val="both"/>
            </w:pPr>
            <w:r w:rsidRPr="00AE0C71">
              <w:rPr>
                <w:rFonts w:ascii="Arial" w:hAnsi="Arial" w:cs="Arial"/>
                <w:color w:val="000000"/>
                <w:sz w:val="20"/>
                <w:szCs w:val="20"/>
              </w:rPr>
              <w:t xml:space="preserve">Prestação de serviço de roçada e limpeza nos logradouros públicos situados nas localidades de </w:t>
            </w:r>
            <w:proofErr w:type="spellStart"/>
            <w:r>
              <w:rPr>
                <w:rFonts w:ascii="Arial" w:hAnsi="Arial" w:cs="Arial"/>
                <w:color w:val="000000"/>
                <w:sz w:val="20"/>
                <w:szCs w:val="20"/>
              </w:rPr>
              <w:t>Mambuí</w:t>
            </w:r>
            <w:proofErr w:type="spellEnd"/>
            <w:r>
              <w:rPr>
                <w:rFonts w:ascii="Arial" w:hAnsi="Arial" w:cs="Arial"/>
                <w:color w:val="000000"/>
                <w:sz w:val="20"/>
                <w:szCs w:val="20"/>
              </w:rPr>
              <w:t xml:space="preserve">, Santa Lúcia, Morro Tico-Tico, Estrada Municipal até 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até a Rua Pedro </w:t>
            </w:r>
            <w:proofErr w:type="spellStart"/>
            <w:r>
              <w:rPr>
                <w:rFonts w:ascii="Arial" w:hAnsi="Arial" w:cs="Arial"/>
                <w:color w:val="000000"/>
                <w:sz w:val="20"/>
                <w:szCs w:val="20"/>
              </w:rPr>
              <w:t>Neis</w:t>
            </w:r>
            <w:proofErr w:type="spellEnd"/>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1404" w:rsidRDefault="004A1404" w:rsidP="004A1404">
            <w:pPr>
              <w:jc w:val="center"/>
            </w:pPr>
          </w:p>
        </w:tc>
        <w:tc>
          <w:tcPr>
            <w:tcW w:w="557" w:type="pct"/>
            <w:tcBorders>
              <w:top w:val="single" w:sz="4" w:space="0" w:color="000000"/>
              <w:left w:val="single" w:sz="4" w:space="0" w:color="000000"/>
              <w:bottom w:val="single" w:sz="4" w:space="0" w:color="000000"/>
              <w:right w:val="single" w:sz="4" w:space="0" w:color="000000"/>
            </w:tcBorders>
          </w:tcPr>
          <w:p w:rsidR="004A1404" w:rsidRPr="00597F86" w:rsidRDefault="004A1404" w:rsidP="004A1404">
            <w:pPr>
              <w:jc w:val="center"/>
              <w:rPr>
                <w:rFonts w:ascii="Arial" w:hAnsi="Arial" w:cs="Arial"/>
                <w:sz w:val="20"/>
                <w:szCs w:val="20"/>
              </w:rPr>
            </w:pPr>
          </w:p>
        </w:tc>
      </w:tr>
    </w:tbl>
    <w:p w:rsidR="00653999" w:rsidRDefault="00C06927" w:rsidP="00C350AF">
      <w:pPr>
        <w:jc w:val="both"/>
        <w:rPr>
          <w:rFonts w:ascii="Arial" w:hAnsi="Arial" w:cs="Arial"/>
          <w:color w:val="000000"/>
        </w:rPr>
      </w:pPr>
      <w:r w:rsidRPr="009E710E">
        <w:rPr>
          <w:rFonts w:ascii="Arial" w:hAnsi="Arial" w:cs="Arial"/>
          <w:color w:val="000000"/>
        </w:rPr>
        <w:tab/>
      </w: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w:t>
      </w:r>
      <w:proofErr w:type="gramStart"/>
      <w:r w:rsidR="00653999" w:rsidRPr="00C06927">
        <w:rPr>
          <w:rFonts w:ascii="Arial" w:hAnsi="Arial" w:cs="Arial"/>
          <w:color w:val="000000"/>
          <w:szCs w:val="24"/>
          <w:shd w:val="clear" w:color="auto" w:fill="FFFFFF"/>
        </w:rPr>
        <w:t>empenho emitidos</w:t>
      </w:r>
      <w:proofErr w:type="gramEnd"/>
      <w:r w:rsidR="00653999" w:rsidRPr="00C06927">
        <w:rPr>
          <w:rFonts w:ascii="Arial" w:hAnsi="Arial" w:cs="Arial"/>
          <w:color w:val="000000"/>
          <w:szCs w:val="24"/>
          <w:shd w:val="clear" w:color="auto" w:fill="FFFFFF"/>
        </w:rPr>
        <w:t>,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w:t>
      </w:r>
      <w:proofErr w:type="gramStart"/>
      <w:r w:rsidR="00653999" w:rsidRPr="00C06927">
        <w:rPr>
          <w:rFonts w:ascii="Arial" w:hAnsi="Arial" w:cs="Arial"/>
          <w:color w:val="000000"/>
          <w:shd w:val="clear" w:color="auto" w:fill="FFFFFF"/>
        </w:rPr>
        <w:t>a</w:t>
      </w:r>
      <w:proofErr w:type="gramEnd"/>
      <w:r w:rsidR="00653999" w:rsidRPr="00C06927">
        <w:rPr>
          <w:rFonts w:ascii="Arial" w:hAnsi="Arial" w:cs="Arial"/>
          <w:color w:val="000000"/>
          <w:shd w:val="clear" w:color="auto" w:fill="FFFFFF"/>
        </w:rPr>
        <w:t xml:space="preserve"> 60 meses.</w:t>
      </w:r>
      <w:r w:rsidR="00653999">
        <w:rPr>
          <w:rFonts w:ascii="Arial" w:hAnsi="Arial" w:cs="Arial"/>
          <w:color w:val="000000"/>
          <w:shd w:val="clear" w:color="auto" w:fill="FFFFFF"/>
        </w:rPr>
        <w:t xml:space="preserve"> </w:t>
      </w:r>
      <w:r w:rsidR="00653999" w:rsidRPr="00653999">
        <w:rPr>
          <w:rFonts w:ascii="Arial" w:hAnsi="Arial" w:cs="Arial"/>
          <w:bCs/>
        </w:rPr>
        <w:t>Os preços cotados são fixos, podendo ser reajustados apenas após o período de um ano de contrato, com variação pelo IPCA.</w:t>
      </w:r>
    </w:p>
    <w:p w:rsidR="00653999" w:rsidRPr="00C350AF" w:rsidRDefault="00653999"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5 - SEC. MUN</w:t>
      </w:r>
      <w:r>
        <w:rPr>
          <w:rFonts w:ascii="Arial" w:hAnsi="Arial" w:cs="Arial"/>
          <w:kern w:val="0"/>
          <w:sz w:val="20"/>
          <w:szCs w:val="20"/>
          <w:lang w:eastAsia="pt-BR"/>
        </w:rPr>
        <w:t xml:space="preserve">. DE EDUCAÇÃO, CULT. E </w:t>
      </w:r>
      <w:proofErr w:type="gramStart"/>
      <w:r>
        <w:rPr>
          <w:rFonts w:ascii="Arial" w:hAnsi="Arial" w:cs="Arial"/>
          <w:kern w:val="0"/>
          <w:sz w:val="20"/>
          <w:szCs w:val="20"/>
          <w:lang w:eastAsia="pt-BR"/>
        </w:rPr>
        <w:t>DESPORTO</w:t>
      </w:r>
      <w:proofErr w:type="gramEnd"/>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proofErr w:type="gramStart"/>
      <w:r w:rsidRPr="007C425A">
        <w:rPr>
          <w:rFonts w:ascii="Arial" w:hAnsi="Arial" w:cs="Arial"/>
          <w:kern w:val="0"/>
          <w:sz w:val="20"/>
          <w:szCs w:val="20"/>
          <w:lang w:eastAsia="pt-BR"/>
        </w:rPr>
        <w:t>2 - EDUCAÇÃO</w:t>
      </w:r>
      <w:proofErr w:type="gramEnd"/>
      <w:r w:rsidRPr="007C425A">
        <w:rPr>
          <w:rFonts w:ascii="Arial" w:hAnsi="Arial" w:cs="Arial"/>
          <w:kern w:val="0"/>
          <w:sz w:val="20"/>
          <w:szCs w:val="20"/>
          <w:lang w:eastAsia="pt-BR"/>
        </w:rPr>
        <w:t xml:space="preserve"> BÁSICA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12.361.0202.2014 MANUTENCAO DO ENSINO FUNDAMENTAL</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3.3.3.90.39.00.00.00.00 </w:t>
      </w:r>
      <w:proofErr w:type="gramStart"/>
      <w:r w:rsidRPr="007C425A">
        <w:rPr>
          <w:rFonts w:ascii="Arial" w:hAnsi="Arial" w:cs="Arial"/>
          <w:kern w:val="0"/>
          <w:sz w:val="20"/>
          <w:szCs w:val="20"/>
          <w:lang w:eastAsia="pt-BR"/>
        </w:rPr>
        <w:t>OUTROS SERVIÇOS DE TERCEIROS - PESSOA JURÍDICA</w:t>
      </w:r>
      <w:proofErr w:type="gramEnd"/>
      <w:r w:rsidRPr="007C425A">
        <w:rPr>
          <w:rFonts w:ascii="Arial" w:hAnsi="Arial" w:cs="Arial"/>
          <w:kern w:val="0"/>
          <w:sz w:val="20"/>
          <w:szCs w:val="20"/>
          <w:lang w:eastAsia="pt-BR"/>
        </w:rPr>
        <w:t xml:space="preserve"> (555)</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20 MDE</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12.365.0201.2013 MANUTENÇÃO DO ENSINO INFANTIL</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3.3.3.90.39.00.00.00.00 </w:t>
      </w:r>
      <w:proofErr w:type="gramStart"/>
      <w:r w:rsidRPr="007C425A">
        <w:rPr>
          <w:rFonts w:ascii="Arial" w:hAnsi="Arial" w:cs="Arial"/>
          <w:kern w:val="0"/>
          <w:sz w:val="20"/>
          <w:szCs w:val="20"/>
          <w:lang w:eastAsia="pt-BR"/>
        </w:rPr>
        <w:t>OUTROS SERVIÇOS DE TERCEIROS - PESSOA JURÍDICA</w:t>
      </w:r>
      <w:proofErr w:type="gramEnd"/>
      <w:r w:rsidRPr="007C425A">
        <w:rPr>
          <w:rFonts w:ascii="Arial" w:hAnsi="Arial" w:cs="Arial"/>
          <w:kern w:val="0"/>
          <w:sz w:val="20"/>
          <w:szCs w:val="20"/>
          <w:lang w:eastAsia="pt-BR"/>
        </w:rPr>
        <w:t xml:space="preserve"> (533)</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RECURSO: 20 MDE</w:t>
      </w:r>
    </w:p>
    <w:p w:rsidR="007C425A" w:rsidRDefault="007C425A" w:rsidP="007C425A">
      <w:pPr>
        <w:pStyle w:val="PargrafodaLista"/>
        <w:numPr>
          <w:ilvl w:val="0"/>
          <w:numId w:val="2"/>
        </w:numPr>
        <w:suppressAutoHyphens w:val="0"/>
        <w:rPr>
          <w:rFonts w:ascii="Arial" w:hAnsi="Arial" w:cs="Arial"/>
          <w:kern w:val="0"/>
          <w:sz w:val="20"/>
          <w:szCs w:val="20"/>
          <w:lang w:eastAsia="pt-BR"/>
        </w:rPr>
      </w:pPr>
      <w:proofErr w:type="gramStart"/>
      <w:r w:rsidRPr="007C425A">
        <w:rPr>
          <w:rFonts w:ascii="Arial" w:hAnsi="Arial" w:cs="Arial"/>
          <w:kern w:val="0"/>
          <w:sz w:val="20"/>
          <w:szCs w:val="20"/>
          <w:lang w:eastAsia="pt-BR"/>
        </w:rPr>
        <w:t>8 - SECRETA</w:t>
      </w:r>
      <w:r>
        <w:rPr>
          <w:rFonts w:ascii="Arial" w:hAnsi="Arial" w:cs="Arial"/>
          <w:kern w:val="0"/>
          <w:sz w:val="20"/>
          <w:szCs w:val="20"/>
          <w:lang w:eastAsia="pt-BR"/>
        </w:rPr>
        <w:t>RIA</w:t>
      </w:r>
      <w:proofErr w:type="gramEnd"/>
      <w:r>
        <w:rPr>
          <w:rFonts w:ascii="Arial" w:hAnsi="Arial" w:cs="Arial"/>
          <w:kern w:val="0"/>
          <w:sz w:val="20"/>
          <w:szCs w:val="20"/>
          <w:lang w:eastAsia="pt-BR"/>
        </w:rPr>
        <w:t xml:space="preserve"> MUNICIPAL DE INFRAESTRUTURA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2 - INFRAESTRUTURA</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15.451.0208.2011 </w:t>
      </w:r>
      <w:proofErr w:type="gramStart"/>
      <w:r w:rsidRPr="007C425A">
        <w:rPr>
          <w:rFonts w:ascii="Arial" w:hAnsi="Arial" w:cs="Arial"/>
          <w:kern w:val="0"/>
          <w:sz w:val="20"/>
          <w:szCs w:val="20"/>
          <w:lang w:eastAsia="pt-BR"/>
        </w:rPr>
        <w:t>MANUT.</w:t>
      </w:r>
      <w:proofErr w:type="gramEnd"/>
      <w:r w:rsidRPr="007C425A">
        <w:rPr>
          <w:rFonts w:ascii="Arial" w:hAnsi="Arial" w:cs="Arial"/>
          <w:kern w:val="0"/>
          <w:sz w:val="20"/>
          <w:szCs w:val="20"/>
          <w:lang w:eastAsia="pt-BR"/>
        </w:rPr>
        <w:t>DOS SERV.DE PRACAS,PARQUES,JARDINS</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3.3.3.90.39.00.00.00.00 </w:t>
      </w:r>
      <w:proofErr w:type="gramStart"/>
      <w:r w:rsidRPr="007C425A">
        <w:rPr>
          <w:rFonts w:ascii="Arial" w:hAnsi="Arial" w:cs="Arial"/>
          <w:kern w:val="0"/>
          <w:sz w:val="20"/>
          <w:szCs w:val="20"/>
          <w:lang w:eastAsia="pt-BR"/>
        </w:rPr>
        <w:t>OUTROS SERVIÇOS DE TERCEIROS - PESSOA JURÍDICA</w:t>
      </w:r>
      <w:proofErr w:type="gramEnd"/>
      <w:r w:rsidRPr="007C425A">
        <w:rPr>
          <w:rFonts w:ascii="Arial" w:hAnsi="Arial" w:cs="Arial"/>
          <w:kern w:val="0"/>
          <w:sz w:val="20"/>
          <w:szCs w:val="20"/>
          <w:lang w:eastAsia="pt-BR"/>
        </w:rPr>
        <w:t xml:space="preserve"> (962)</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RECURSO: </w:t>
      </w:r>
      <w:proofErr w:type="gramStart"/>
      <w:r w:rsidRPr="007C425A">
        <w:rPr>
          <w:rFonts w:ascii="Arial" w:hAnsi="Arial" w:cs="Arial"/>
          <w:kern w:val="0"/>
          <w:sz w:val="20"/>
          <w:szCs w:val="20"/>
          <w:lang w:eastAsia="pt-BR"/>
        </w:rPr>
        <w:t>1</w:t>
      </w:r>
      <w:proofErr w:type="gramEnd"/>
      <w:r w:rsidRPr="007C425A">
        <w:rPr>
          <w:rFonts w:ascii="Arial" w:hAnsi="Arial" w:cs="Arial"/>
          <w:kern w:val="0"/>
          <w:sz w:val="20"/>
          <w:szCs w:val="20"/>
          <w:lang w:eastAsia="pt-BR"/>
        </w:rPr>
        <w:t xml:space="preserve"> LIVRE</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15.451.0208.2534 Construção de Infraestrutura para o Presente e Futuro do </w:t>
      </w:r>
      <w:proofErr w:type="spellStart"/>
      <w:r w:rsidRPr="007C425A">
        <w:rPr>
          <w:rFonts w:ascii="Arial" w:hAnsi="Arial" w:cs="Arial"/>
          <w:kern w:val="0"/>
          <w:sz w:val="20"/>
          <w:szCs w:val="20"/>
          <w:lang w:eastAsia="pt-BR"/>
        </w:rPr>
        <w:t>Municpio</w:t>
      </w:r>
      <w:proofErr w:type="spellEnd"/>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3.3.3.90.39.00.00.00.00 </w:t>
      </w:r>
      <w:proofErr w:type="gramStart"/>
      <w:r w:rsidRPr="007C425A">
        <w:rPr>
          <w:rFonts w:ascii="Arial" w:hAnsi="Arial" w:cs="Arial"/>
          <w:kern w:val="0"/>
          <w:sz w:val="20"/>
          <w:szCs w:val="20"/>
          <w:lang w:eastAsia="pt-BR"/>
        </w:rPr>
        <w:t>OUTROS SERVIÇOS DE TERCEIROS - PESSOA JURÍDICA</w:t>
      </w:r>
      <w:proofErr w:type="gramEnd"/>
      <w:r w:rsidRPr="007C425A">
        <w:rPr>
          <w:rFonts w:ascii="Arial" w:hAnsi="Arial" w:cs="Arial"/>
          <w:kern w:val="0"/>
          <w:sz w:val="20"/>
          <w:szCs w:val="20"/>
          <w:lang w:eastAsia="pt-BR"/>
        </w:rPr>
        <w:t xml:space="preserve"> (845)</w:t>
      </w:r>
    </w:p>
    <w:p w:rsidR="007C425A" w:rsidRPr="007C425A" w:rsidRDefault="007C425A" w:rsidP="007C425A">
      <w:pPr>
        <w:pStyle w:val="PargrafodaLista"/>
        <w:numPr>
          <w:ilvl w:val="0"/>
          <w:numId w:val="2"/>
        </w:numPr>
        <w:suppressAutoHyphens w:val="0"/>
        <w:rPr>
          <w:rFonts w:ascii="Arial" w:hAnsi="Arial" w:cs="Arial"/>
          <w:kern w:val="0"/>
          <w:sz w:val="20"/>
          <w:szCs w:val="20"/>
          <w:lang w:eastAsia="pt-BR"/>
        </w:rPr>
      </w:pPr>
      <w:r w:rsidRPr="007C425A">
        <w:rPr>
          <w:rFonts w:ascii="Arial" w:hAnsi="Arial" w:cs="Arial"/>
          <w:kern w:val="0"/>
          <w:sz w:val="20"/>
          <w:szCs w:val="20"/>
          <w:lang w:eastAsia="pt-BR"/>
        </w:rPr>
        <w:t xml:space="preserve">RECURSO: </w:t>
      </w:r>
      <w:proofErr w:type="gramStart"/>
      <w:r w:rsidRPr="007C425A">
        <w:rPr>
          <w:rFonts w:ascii="Arial" w:hAnsi="Arial" w:cs="Arial"/>
          <w:kern w:val="0"/>
          <w:sz w:val="20"/>
          <w:szCs w:val="20"/>
          <w:lang w:eastAsia="pt-BR"/>
        </w:rPr>
        <w:t>1</w:t>
      </w:r>
      <w:proofErr w:type="gramEnd"/>
      <w:r w:rsidRPr="007C425A">
        <w:rPr>
          <w:rFonts w:ascii="Arial" w:hAnsi="Arial" w:cs="Arial"/>
          <w:kern w:val="0"/>
          <w:sz w:val="20"/>
          <w:szCs w:val="20"/>
          <w:lang w:eastAsia="pt-BR"/>
        </w:rPr>
        <w:t xml:space="preserve"> LIVRE</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w:t>
      </w:r>
      <w:r w:rsidRPr="00DB04DC">
        <w:rPr>
          <w:rFonts w:ascii="Arial" w:hAnsi="Arial" w:cs="Arial"/>
          <w:color w:val="000000"/>
          <w:szCs w:val="24"/>
        </w:rPr>
        <w:t xml:space="preserve">Presencial </w:t>
      </w:r>
      <w:r w:rsidR="00DB04DC" w:rsidRPr="00DB04DC">
        <w:rPr>
          <w:rFonts w:ascii="Arial" w:hAnsi="Arial" w:cs="Arial"/>
          <w:color w:val="000000"/>
          <w:szCs w:val="24"/>
        </w:rPr>
        <w:t>024</w:t>
      </w:r>
      <w:r w:rsidR="00EC759D" w:rsidRPr="00DB04DC">
        <w:rPr>
          <w:rFonts w:ascii="Arial" w:hAnsi="Arial" w:cs="Arial"/>
          <w:color w:val="000000"/>
          <w:szCs w:val="24"/>
        </w:rPr>
        <w:t>/2022</w:t>
      </w:r>
      <w:r w:rsidRPr="00DB04DC">
        <w:rPr>
          <w:rFonts w:ascii="Arial" w:hAnsi="Arial" w:cs="Arial"/>
          <w:color w:val="000000"/>
          <w:szCs w:val="24"/>
        </w:rPr>
        <w:t xml:space="preserve">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w:t>
      </w:r>
      <w:r w:rsidR="00653999">
        <w:rPr>
          <w:rFonts w:ascii="Arial" w:hAnsi="Arial" w:cs="Arial"/>
          <w:color w:val="000000"/>
          <w:szCs w:val="24"/>
        </w:rPr>
        <w:t>prestar</w:t>
      </w:r>
      <w:r w:rsidRPr="00C350AF">
        <w:rPr>
          <w:rFonts w:ascii="Arial" w:hAnsi="Arial" w:cs="Arial"/>
          <w:color w:val="000000"/>
          <w:szCs w:val="24"/>
        </w:rPr>
        <w:t xml:space="preserve">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repor/refazer, sem qualquer ônus, os serviços </w:t>
      </w:r>
      <w:r w:rsidR="007C425A">
        <w:rPr>
          <w:rFonts w:ascii="Arial" w:hAnsi="Arial" w:cs="Arial"/>
          <w:color w:val="000000"/>
          <w:szCs w:val="24"/>
        </w:rPr>
        <w:t>prestados</w:t>
      </w:r>
      <w:r w:rsidRPr="00C350AF">
        <w:rPr>
          <w:rFonts w:ascii="Arial" w:hAnsi="Arial" w:cs="Arial"/>
          <w:color w:val="000000"/>
          <w:szCs w:val="24"/>
        </w:rPr>
        <w:t xml:space="preserve">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7C425A" w:rsidRDefault="00E35812" w:rsidP="007C425A">
      <w:pPr>
        <w:pStyle w:val="Corpodetexto"/>
        <w:rPr>
          <w:rFonts w:ascii="Arial" w:hAnsi="Arial" w:cs="Arial"/>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r w:rsidR="007C425A">
        <w:rPr>
          <w:rFonts w:ascii="Arial" w:hAnsi="Arial" w:cs="Arial"/>
          <w:color w:val="000000"/>
          <w:szCs w:val="24"/>
        </w:rPr>
        <w:t>;</w:t>
      </w:r>
    </w:p>
    <w:p w:rsidR="004A1404" w:rsidRPr="007C425A" w:rsidRDefault="007C425A" w:rsidP="007C425A">
      <w:pPr>
        <w:pStyle w:val="Corpodetexto"/>
        <w:rPr>
          <w:rFonts w:ascii="Arial" w:hAnsi="Arial" w:cs="Arial"/>
          <w:b/>
          <w:bCs/>
          <w:color w:val="000000"/>
          <w:szCs w:val="24"/>
        </w:rPr>
      </w:pPr>
      <w:r>
        <w:rPr>
          <w:rFonts w:ascii="Arial" w:hAnsi="Arial" w:cs="Arial"/>
          <w:color w:val="000000"/>
          <w:szCs w:val="24"/>
        </w:rPr>
        <w:t xml:space="preserve">- </w:t>
      </w:r>
      <w:r w:rsidR="004A1404" w:rsidRPr="007C425A">
        <w:rPr>
          <w:rFonts w:ascii="Arial" w:hAnsi="Arial" w:cs="Arial"/>
        </w:rPr>
        <w:t xml:space="preserve">Responsabilizar-se por </w:t>
      </w:r>
      <w:r>
        <w:rPr>
          <w:rFonts w:ascii="Arial" w:hAnsi="Arial" w:cs="Arial"/>
        </w:rPr>
        <w:t xml:space="preserve">quaisquer </w:t>
      </w:r>
      <w:r w:rsidR="004A1404" w:rsidRPr="007C425A">
        <w:rPr>
          <w:rFonts w:ascii="Arial" w:hAnsi="Arial" w:cs="Arial"/>
        </w:rPr>
        <w:t>danos causados a terceiros, decorrentes da prestação dos serviços.</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 xml:space="preserve">14.1 - A recusa pelo fornecedor em </w:t>
      </w:r>
      <w:r w:rsidR="00653999">
        <w:rPr>
          <w:rFonts w:ascii="Arial" w:hAnsi="Arial" w:cs="Arial"/>
        </w:rPr>
        <w:t>prestar</w:t>
      </w:r>
      <w:r w:rsidRPr="00C350AF">
        <w:rPr>
          <w:rFonts w:ascii="Arial" w:hAnsi="Arial" w:cs="Arial"/>
        </w:rPr>
        <w:t xml:space="preserve">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w:t>
      </w:r>
      <w:r w:rsidR="00653999">
        <w:rPr>
          <w:rFonts w:ascii="Arial" w:hAnsi="Arial" w:cs="Arial"/>
        </w:rPr>
        <w:t>prestação dos serviços</w:t>
      </w:r>
      <w:r w:rsidRPr="00C350AF">
        <w:rPr>
          <w:rFonts w:ascii="Arial" w:hAnsi="Arial" w:cs="Arial"/>
        </w:rPr>
        <w:t xml:space="preserve">, acarretará a multa de </w:t>
      </w:r>
      <w:r w:rsidR="00C350AF" w:rsidRPr="00C350AF">
        <w:rPr>
          <w:rFonts w:ascii="Arial" w:hAnsi="Arial" w:cs="Arial"/>
        </w:rPr>
        <w:t>1,00</w:t>
      </w:r>
      <w:r w:rsidRPr="00C350AF">
        <w:rPr>
          <w:rFonts w:ascii="Arial" w:hAnsi="Arial" w:cs="Arial"/>
        </w:rPr>
        <w:t xml:space="preserve"> (</w:t>
      </w:r>
      <w:proofErr w:type="gramStart"/>
      <w:r w:rsidR="00C350AF" w:rsidRPr="00C350AF">
        <w:rPr>
          <w:rFonts w:ascii="Arial" w:hAnsi="Arial" w:cs="Arial"/>
        </w:rPr>
        <w:t>hum</w:t>
      </w:r>
      <w:proofErr w:type="gramEnd"/>
      <w:r w:rsidR="00C350AF" w:rsidRPr="00C350AF">
        <w:rPr>
          <w:rFonts w:ascii="Arial" w:hAnsi="Arial" w:cs="Arial"/>
        </w:rPr>
        <w:t xml:space="preserve">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 xml:space="preserve">14.3 - O </w:t>
      </w:r>
      <w:proofErr w:type="spellStart"/>
      <w:proofErr w:type="gramStart"/>
      <w:r w:rsidRPr="00C350AF">
        <w:rPr>
          <w:rFonts w:ascii="Arial" w:hAnsi="Arial" w:cs="Arial"/>
        </w:rPr>
        <w:t>não-cumprimento</w:t>
      </w:r>
      <w:proofErr w:type="spellEnd"/>
      <w:proofErr w:type="gramEnd"/>
      <w:r w:rsidRPr="00C350AF">
        <w:rPr>
          <w:rFonts w:ascii="Arial" w:hAnsi="Arial" w:cs="Arial"/>
        </w:rPr>
        <w:t xml:space="preserve">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 xml:space="preserve">14.8 As penalidades cabíveis em caso de descumprimento ou inexecução do contrato, ou obtenção de vantagem indevida pela contratada, são as dos </w:t>
      </w:r>
      <w:proofErr w:type="spellStart"/>
      <w:r w:rsidRPr="00C350AF">
        <w:rPr>
          <w:rFonts w:ascii="Arial" w:hAnsi="Arial" w:cs="Arial"/>
        </w:rPr>
        <w:t>arts</w:t>
      </w:r>
      <w:proofErr w:type="spellEnd"/>
      <w:r w:rsidRPr="00C350AF">
        <w:rPr>
          <w:rFonts w:ascii="Arial" w:hAnsi="Arial" w:cs="Arial"/>
        </w:rPr>
        <w:t>.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 xml:space="preserve">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w:t>
      </w:r>
      <w:proofErr w:type="spellStart"/>
      <w:r w:rsidR="00D16479">
        <w:rPr>
          <w:rFonts w:ascii="Arial" w:hAnsi="Arial" w:cs="Arial"/>
          <w:color w:val="000000"/>
        </w:rPr>
        <w:t>Kirch</w:t>
      </w:r>
      <w:proofErr w:type="spellEnd"/>
      <w:r w:rsidR="00D16479">
        <w:rPr>
          <w:rFonts w:ascii="Arial" w:hAnsi="Arial" w:cs="Arial"/>
          <w:color w:val="000000"/>
        </w:rPr>
        <w:t>.</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tblGrid>
      <w:tr w:rsidR="007C425A" w:rsidRPr="00C350AF" w:rsidTr="007E6510">
        <w:tc>
          <w:tcPr>
            <w:tcW w:w="4889" w:type="dxa"/>
            <w:shd w:val="clear" w:color="auto" w:fill="auto"/>
          </w:tcPr>
          <w:p w:rsidR="007C425A" w:rsidRPr="00C350AF" w:rsidRDefault="007C425A" w:rsidP="00C350AF">
            <w:pPr>
              <w:jc w:val="center"/>
              <w:rPr>
                <w:rFonts w:ascii="Arial" w:hAnsi="Arial" w:cs="Arial"/>
                <w:color w:val="000000"/>
              </w:rPr>
            </w:pPr>
            <w:r w:rsidRPr="00C350AF">
              <w:rPr>
                <w:rFonts w:ascii="Arial" w:hAnsi="Arial" w:cs="Arial"/>
                <w:color w:val="000000"/>
              </w:rPr>
              <w:t>FÁBIO PERSCH</w:t>
            </w:r>
          </w:p>
          <w:p w:rsidR="007C425A" w:rsidRPr="00C350AF" w:rsidRDefault="007C425A" w:rsidP="00C350AF">
            <w:pPr>
              <w:jc w:val="center"/>
              <w:rPr>
                <w:rFonts w:ascii="Arial" w:hAnsi="Arial" w:cs="Arial"/>
                <w:color w:val="000000"/>
              </w:rPr>
            </w:pPr>
            <w:r w:rsidRPr="00C350AF">
              <w:rPr>
                <w:rFonts w:ascii="Arial" w:hAnsi="Arial" w:cs="Arial"/>
                <w:color w:val="000000"/>
              </w:rPr>
              <w:t>Prefeito Municipal</w:t>
            </w: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7C425A" w:rsidRPr="007C425A" w:rsidRDefault="007C425A" w:rsidP="00123DE9">
      <w:pPr>
        <w:pStyle w:val="PargrafodaLista"/>
        <w:numPr>
          <w:ilvl w:val="0"/>
          <w:numId w:val="2"/>
        </w:numPr>
        <w:spacing w:line="360" w:lineRule="auto"/>
        <w:jc w:val="center"/>
        <w:rPr>
          <w:rFonts w:ascii="Arial" w:hAnsi="Arial" w:cs="Arial"/>
          <w:b/>
          <w:bCs/>
        </w:rPr>
      </w:pPr>
    </w:p>
    <w:p w:rsidR="00123DE9" w:rsidRPr="00DB04DC" w:rsidRDefault="00123DE9" w:rsidP="00123DE9">
      <w:pPr>
        <w:pStyle w:val="PargrafodaLista"/>
        <w:numPr>
          <w:ilvl w:val="0"/>
          <w:numId w:val="2"/>
        </w:numPr>
        <w:spacing w:line="360" w:lineRule="auto"/>
        <w:jc w:val="center"/>
        <w:rPr>
          <w:rFonts w:ascii="Arial" w:hAnsi="Arial" w:cs="Arial"/>
          <w:b/>
          <w:bCs/>
        </w:rPr>
      </w:pPr>
      <w:r w:rsidRPr="00DB04DC">
        <w:rPr>
          <w:rFonts w:ascii="Arial" w:hAnsi="Arial" w:cs="Arial"/>
          <w:b/>
          <w:bCs/>
          <w:u w:val="single"/>
        </w:rPr>
        <w:t>ANEXO V</w:t>
      </w:r>
    </w:p>
    <w:p w:rsidR="00123DE9" w:rsidRPr="00DB04DC" w:rsidRDefault="00DB04DC" w:rsidP="00123DE9">
      <w:pPr>
        <w:pStyle w:val="PargrafodaLista"/>
        <w:numPr>
          <w:ilvl w:val="0"/>
          <w:numId w:val="2"/>
        </w:numPr>
        <w:spacing w:line="360" w:lineRule="auto"/>
        <w:jc w:val="center"/>
        <w:rPr>
          <w:rFonts w:ascii="Arial" w:hAnsi="Arial" w:cs="Arial"/>
          <w:b/>
          <w:bCs/>
        </w:rPr>
      </w:pPr>
      <w:r w:rsidRPr="00DB04DC">
        <w:rPr>
          <w:rFonts w:ascii="Arial" w:hAnsi="Arial" w:cs="Arial"/>
          <w:b/>
          <w:bCs/>
        </w:rPr>
        <w:t>PREGÃO PRESENCIAL Nº 024</w:t>
      </w:r>
      <w:r w:rsidR="00123DE9" w:rsidRPr="00DB04DC">
        <w:rPr>
          <w:rFonts w:ascii="Arial" w:hAnsi="Arial" w:cs="Arial"/>
          <w:b/>
          <w:bCs/>
        </w:rPr>
        <w:t>/2022</w:t>
      </w:r>
    </w:p>
    <w:p w:rsidR="00123DE9" w:rsidRPr="00DB04DC" w:rsidRDefault="00123DE9" w:rsidP="00123DE9">
      <w:pPr>
        <w:pStyle w:val="PargrafodaLista"/>
        <w:numPr>
          <w:ilvl w:val="0"/>
          <w:numId w:val="2"/>
        </w:numPr>
        <w:spacing w:line="360" w:lineRule="auto"/>
        <w:jc w:val="center"/>
        <w:rPr>
          <w:rFonts w:ascii="Arial" w:hAnsi="Arial" w:cs="Arial"/>
          <w:b/>
          <w:bCs/>
        </w:rPr>
      </w:pPr>
    </w:p>
    <w:p w:rsidR="00123DE9" w:rsidRPr="00DB04DC" w:rsidRDefault="00123DE9" w:rsidP="00123DE9">
      <w:pPr>
        <w:pStyle w:val="PargrafodaLista"/>
        <w:numPr>
          <w:ilvl w:val="0"/>
          <w:numId w:val="2"/>
        </w:numPr>
        <w:spacing w:line="360" w:lineRule="auto"/>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r w:rsidRPr="00DB04DC">
        <w:rPr>
          <w:rFonts w:ascii="Arial" w:hAnsi="Arial" w:cs="Arial"/>
        </w:rPr>
        <w:t>MODELO DE DECLARAÇÃO DE PREENCHIMENTO DOS REQUISITOS DE HABILITAÇÃO</w:t>
      </w: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jc w:val="center"/>
        <w:rPr>
          <w:rFonts w:ascii="Arial" w:hAnsi="Arial" w:cs="Arial"/>
        </w:rPr>
      </w:pPr>
    </w:p>
    <w:p w:rsidR="00123DE9" w:rsidRPr="00DB04DC" w:rsidRDefault="00123DE9" w:rsidP="00123DE9">
      <w:pPr>
        <w:pStyle w:val="PargrafodaLista"/>
        <w:numPr>
          <w:ilvl w:val="0"/>
          <w:numId w:val="2"/>
        </w:numPr>
        <w:spacing w:line="360" w:lineRule="auto"/>
        <w:ind w:left="0" w:firstLine="0"/>
        <w:jc w:val="both"/>
        <w:rPr>
          <w:rFonts w:ascii="Arial" w:hAnsi="Arial" w:cs="Arial"/>
        </w:rPr>
      </w:pPr>
      <w:r w:rsidRPr="00DB04DC">
        <w:rPr>
          <w:rFonts w:ascii="Arial" w:hAnsi="Arial" w:cs="Arial"/>
        </w:rPr>
        <w:t>A empresa ______________________________________________, com sede na Rua/</w:t>
      </w:r>
      <w:proofErr w:type="gramStart"/>
      <w:r w:rsidRPr="00DB04DC">
        <w:rPr>
          <w:rFonts w:ascii="Arial" w:hAnsi="Arial" w:cs="Arial"/>
        </w:rPr>
        <w:t>Av.</w:t>
      </w:r>
      <w:proofErr w:type="gramEnd"/>
      <w:r w:rsidRPr="00DB04DC">
        <w:rPr>
          <w:rFonts w:ascii="Arial" w:hAnsi="Arial" w:cs="Arial"/>
        </w:rPr>
        <w:t xml:space="preserve"> ______________________________, inscrita no CNPJ sob o nº ___________________________, declara, sob as penas da Lei, que preenche plenamente os requisitos estabelecidos no presente edital de </w:t>
      </w:r>
      <w:r w:rsidR="00DB04DC" w:rsidRPr="00DB04DC">
        <w:rPr>
          <w:rFonts w:ascii="Arial" w:hAnsi="Arial" w:cs="Arial"/>
          <w:b/>
        </w:rPr>
        <w:t>PREGÃO PRESENCIAL Nº 024</w:t>
      </w:r>
      <w:r w:rsidRPr="00DB04DC">
        <w:rPr>
          <w:rFonts w:ascii="Arial" w:hAnsi="Arial" w:cs="Arial"/>
          <w:b/>
        </w:rPr>
        <w:t xml:space="preserve">/2022, </w:t>
      </w:r>
      <w:r w:rsidRPr="00DB04DC">
        <w:rPr>
          <w:rFonts w:ascii="Arial" w:hAnsi="Arial" w:cs="Arial"/>
        </w:rPr>
        <w:t>nos termos do art. 4º, VII da Lei nº 10.520/2002.</w:t>
      </w:r>
    </w:p>
    <w:p w:rsidR="00123DE9" w:rsidRPr="00DB04DC" w:rsidRDefault="00123DE9" w:rsidP="00123DE9">
      <w:pPr>
        <w:pStyle w:val="PargrafodaLista"/>
        <w:numPr>
          <w:ilvl w:val="0"/>
          <w:numId w:val="2"/>
        </w:numPr>
        <w:spacing w:line="360" w:lineRule="auto"/>
        <w:ind w:left="0" w:firstLine="0"/>
        <w:rPr>
          <w:rFonts w:ascii="Arial" w:hAnsi="Arial" w:cs="Arial"/>
        </w:rPr>
      </w:pPr>
    </w:p>
    <w:p w:rsidR="00123DE9" w:rsidRPr="00DB04DC"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eastAsia="Arial" w:hAnsi="Arial" w:cs="Arial"/>
        </w:rPr>
      </w:pPr>
      <w:r w:rsidRPr="00123DE9">
        <w:rPr>
          <w:rFonts w:ascii="Arial" w:hAnsi="Arial" w:cs="Arial"/>
        </w:rPr>
        <w:t>___________________________, _____ de _____________________ de 2022.</w:t>
      </w:r>
    </w:p>
    <w:p w:rsidR="00123DE9" w:rsidRPr="00123DE9" w:rsidRDefault="00123DE9" w:rsidP="00123DE9">
      <w:pPr>
        <w:pStyle w:val="PargrafodaLista"/>
        <w:numPr>
          <w:ilvl w:val="0"/>
          <w:numId w:val="2"/>
        </w:numPr>
        <w:jc w:val="center"/>
        <w:rPr>
          <w:rFonts w:ascii="Arial" w:hAnsi="Arial" w:cs="Arial"/>
          <w:b/>
          <w:bCs/>
          <w:u w:val="single"/>
        </w:rPr>
      </w:pPr>
      <w:r w:rsidRPr="00123DE9">
        <w:rPr>
          <w:rFonts w:ascii="Arial" w:eastAsia="Arial" w:hAnsi="Arial" w:cs="Arial"/>
        </w:rPr>
        <w:t xml:space="preserve">                                            </w:t>
      </w:r>
      <w:r w:rsidRPr="00123DE9">
        <w:rPr>
          <w:rFonts w:ascii="Arial" w:hAnsi="Arial" w:cs="Arial"/>
        </w:rPr>
        <w:t>(local e data)</w:t>
      </w: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7C425A" w:rsidRDefault="007C425A"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E35812" w:rsidRPr="00DB04DC" w:rsidRDefault="00E35812" w:rsidP="00C350AF">
      <w:pPr>
        <w:jc w:val="center"/>
        <w:rPr>
          <w:rFonts w:ascii="Arial" w:hAnsi="Arial" w:cs="Arial"/>
          <w:b/>
          <w:bCs/>
        </w:rPr>
      </w:pPr>
      <w:proofErr w:type="gramStart"/>
      <w:r w:rsidRPr="00DB04DC">
        <w:rPr>
          <w:rFonts w:ascii="Arial" w:hAnsi="Arial" w:cs="Arial"/>
          <w:b/>
          <w:bCs/>
          <w:u w:val="single"/>
        </w:rPr>
        <w:t>ANEXO VI</w:t>
      </w:r>
      <w:proofErr w:type="gramEnd"/>
    </w:p>
    <w:p w:rsidR="00E35812" w:rsidRPr="00DB04DC" w:rsidRDefault="00E35812" w:rsidP="00C350AF">
      <w:pPr>
        <w:jc w:val="center"/>
        <w:rPr>
          <w:rFonts w:ascii="Arial" w:hAnsi="Arial" w:cs="Arial"/>
          <w:b/>
          <w:bCs/>
        </w:rPr>
      </w:pPr>
      <w:r w:rsidRPr="00DB04DC">
        <w:rPr>
          <w:rFonts w:ascii="Arial" w:hAnsi="Arial" w:cs="Arial"/>
          <w:b/>
          <w:bCs/>
        </w:rPr>
        <w:t xml:space="preserve">PREGÃO PRESENCIAL </w:t>
      </w:r>
      <w:r w:rsidR="00EF78A4" w:rsidRPr="00DB04DC">
        <w:rPr>
          <w:rFonts w:ascii="Arial" w:hAnsi="Arial" w:cs="Arial"/>
          <w:b/>
          <w:bCs/>
        </w:rPr>
        <w:t xml:space="preserve">Nº </w:t>
      </w:r>
      <w:r w:rsidR="00DB04DC" w:rsidRPr="00DB04DC">
        <w:rPr>
          <w:rFonts w:ascii="Arial" w:hAnsi="Arial" w:cs="Arial"/>
          <w:b/>
          <w:bCs/>
        </w:rPr>
        <w:t>024</w:t>
      </w:r>
      <w:r w:rsidR="00EC759D" w:rsidRPr="00DB04DC">
        <w:rPr>
          <w:rFonts w:ascii="Arial" w:hAnsi="Arial" w:cs="Arial"/>
          <w:b/>
          <w:bCs/>
        </w:rPr>
        <w:t>/2022</w:t>
      </w:r>
    </w:p>
    <w:p w:rsidR="00E35812" w:rsidRPr="00DB04DC" w:rsidRDefault="007C425A" w:rsidP="00C350AF">
      <w:pPr>
        <w:jc w:val="center"/>
        <w:rPr>
          <w:rFonts w:ascii="Arial" w:hAnsi="Arial" w:cs="Arial"/>
          <w:b/>
        </w:rPr>
      </w:pPr>
      <w:r w:rsidRPr="00DB04DC">
        <w:rPr>
          <w:rFonts w:ascii="Arial" w:hAnsi="Arial" w:cs="Arial"/>
          <w:b/>
        </w:rPr>
        <w:t>MAPA DOS LOCAIS ONDE SERÃO PRESTADOS OS SERVIÇOS</w:t>
      </w:r>
    </w:p>
    <w:p w:rsidR="00C06927" w:rsidRPr="00C350AF" w:rsidRDefault="00C06927" w:rsidP="00C350AF">
      <w:pPr>
        <w:jc w:val="center"/>
        <w:rPr>
          <w:rFonts w:ascii="Arial" w:hAnsi="Arial" w:cs="Arial"/>
          <w:b/>
        </w:rPr>
      </w:pPr>
      <w:r w:rsidRPr="00DB04DC">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7C425A" w:rsidRDefault="007C425A"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4C5DFF" w:rsidRDefault="004C5DFF"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7C425A" w:rsidRDefault="007C425A" w:rsidP="00944DEA">
      <w:pPr>
        <w:rPr>
          <w:rFonts w:ascii="Arial" w:hAnsi="Arial" w:cs="Arial"/>
          <w:color w:val="000000" w:themeColor="text1"/>
        </w:rPr>
      </w:pPr>
    </w:p>
    <w:p w:rsidR="00C45FF7" w:rsidRDefault="00C45FF7" w:rsidP="00944DEA">
      <w:pPr>
        <w:rPr>
          <w:rFonts w:ascii="Arial" w:hAnsi="Arial" w:cs="Arial"/>
          <w:color w:val="000000" w:themeColor="text1"/>
        </w:rPr>
      </w:pPr>
    </w:p>
    <w:p w:rsidR="00C45FF7" w:rsidRDefault="00C45FF7" w:rsidP="00944DEA">
      <w:pPr>
        <w:rPr>
          <w:rFonts w:ascii="Arial" w:hAnsi="Arial" w:cs="Arial"/>
          <w:color w:val="000000" w:themeColor="text1"/>
        </w:rPr>
      </w:pPr>
    </w:p>
    <w:p w:rsidR="00C45FF7" w:rsidRDefault="00C45FF7" w:rsidP="00944DEA">
      <w:pPr>
        <w:rPr>
          <w:rFonts w:ascii="Arial" w:hAnsi="Arial" w:cs="Arial"/>
          <w:color w:val="000000" w:themeColor="text1"/>
        </w:rPr>
      </w:pPr>
    </w:p>
    <w:p w:rsidR="007C425A" w:rsidRPr="00DB04DC" w:rsidRDefault="007C425A" w:rsidP="007C425A">
      <w:pPr>
        <w:jc w:val="center"/>
        <w:rPr>
          <w:rFonts w:ascii="Arial" w:hAnsi="Arial" w:cs="Arial"/>
          <w:b/>
          <w:bCs/>
        </w:rPr>
      </w:pPr>
      <w:r w:rsidRPr="00DB04DC">
        <w:rPr>
          <w:rFonts w:ascii="Arial" w:hAnsi="Arial" w:cs="Arial"/>
          <w:b/>
          <w:bCs/>
          <w:u w:val="single"/>
        </w:rPr>
        <w:t>ANEXO VII</w:t>
      </w:r>
    </w:p>
    <w:p w:rsidR="007C425A" w:rsidRPr="00DB04DC" w:rsidRDefault="00DB04DC" w:rsidP="007C425A">
      <w:pPr>
        <w:jc w:val="center"/>
        <w:rPr>
          <w:rFonts w:ascii="Arial" w:hAnsi="Arial" w:cs="Arial"/>
          <w:b/>
          <w:bCs/>
        </w:rPr>
      </w:pPr>
      <w:r w:rsidRPr="00DB04DC">
        <w:rPr>
          <w:rFonts w:ascii="Arial" w:hAnsi="Arial" w:cs="Arial"/>
          <w:b/>
          <w:bCs/>
        </w:rPr>
        <w:t>PREGÃO PRESENCIAL Nº 024</w:t>
      </w:r>
      <w:r w:rsidR="007C425A" w:rsidRPr="00DB04DC">
        <w:rPr>
          <w:rFonts w:ascii="Arial" w:hAnsi="Arial" w:cs="Arial"/>
          <w:b/>
          <w:bCs/>
        </w:rPr>
        <w:t>/2022</w:t>
      </w:r>
    </w:p>
    <w:p w:rsidR="007C425A" w:rsidRDefault="007C425A" w:rsidP="007C425A">
      <w:pPr>
        <w:jc w:val="center"/>
        <w:rPr>
          <w:rFonts w:ascii="Arial" w:hAnsi="Arial" w:cs="Arial"/>
          <w:b/>
        </w:rPr>
      </w:pPr>
      <w:r w:rsidRPr="00DB04DC">
        <w:rPr>
          <w:rFonts w:ascii="Arial" w:hAnsi="Arial" w:cs="Arial"/>
          <w:b/>
        </w:rPr>
        <w:t>PLANILHA DE COMPOSIÇÃO DO CUSTO</w:t>
      </w:r>
    </w:p>
    <w:p w:rsidR="004C5DFF" w:rsidRDefault="004C5DFF" w:rsidP="007C425A">
      <w:pPr>
        <w:jc w:val="center"/>
        <w:rPr>
          <w:rFonts w:ascii="Arial" w:hAnsi="Arial" w:cs="Arial"/>
          <w:b/>
        </w:rPr>
      </w:pPr>
    </w:p>
    <w:p w:rsidR="004C5DFF" w:rsidRDefault="004C5DFF" w:rsidP="007C425A">
      <w:pPr>
        <w:jc w:val="center"/>
        <w:rPr>
          <w:rFonts w:ascii="Arial" w:hAnsi="Arial" w:cs="Arial"/>
          <w:b/>
        </w:rPr>
      </w:pPr>
    </w:p>
    <w:p w:rsidR="004C5DFF" w:rsidRPr="00EF78A4" w:rsidRDefault="004C5DFF" w:rsidP="007C425A">
      <w:pPr>
        <w:jc w:val="center"/>
        <w:rPr>
          <w:rFonts w:ascii="Arial" w:hAnsi="Arial" w:cs="Arial"/>
          <w:b/>
        </w:rPr>
      </w:pPr>
    </w:p>
    <w:p w:rsidR="004C5DFF" w:rsidRPr="00E7385C" w:rsidRDefault="004C5DFF" w:rsidP="004C5DFF">
      <w:pPr>
        <w:jc w:val="center"/>
        <w:rPr>
          <w:rFonts w:ascii="Arial" w:hAnsi="Arial" w:cs="Arial"/>
        </w:rPr>
      </w:pPr>
      <w:r w:rsidRPr="00E7385C">
        <w:rPr>
          <w:rFonts w:ascii="Arial" w:hAnsi="Arial" w:cs="Arial"/>
        </w:rPr>
        <w:t>PLANILHA DE CUSTOS PARA P</w:t>
      </w:r>
      <w:r>
        <w:rPr>
          <w:rFonts w:ascii="Arial" w:hAnsi="Arial" w:cs="Arial"/>
        </w:rPr>
        <w:t>RESTAÇÃO DE SERVIÇOS DE ROÇADAS</w:t>
      </w:r>
    </w:p>
    <w:p w:rsidR="004C5DFF" w:rsidRDefault="004C5DFF" w:rsidP="004C5DFF">
      <w:pPr>
        <w:rPr>
          <w:rFonts w:ascii="Arial" w:hAnsi="Arial" w:cs="Arial"/>
          <w:color w:val="000000" w:themeColor="text1"/>
        </w:rPr>
      </w:pPr>
    </w:p>
    <w:tbl>
      <w:tblPr>
        <w:tblStyle w:val="Tabelacomgrade"/>
        <w:tblW w:w="9777" w:type="dxa"/>
        <w:tblLook w:val="04A0"/>
      </w:tblPr>
      <w:tblGrid>
        <w:gridCol w:w="1629"/>
        <w:gridCol w:w="1629"/>
        <w:gridCol w:w="1629"/>
        <w:gridCol w:w="1630"/>
        <w:gridCol w:w="1630"/>
        <w:gridCol w:w="1630"/>
      </w:tblGrid>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Discriminação</w:t>
            </w:r>
          </w:p>
        </w:tc>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Unidade</w:t>
            </w:r>
          </w:p>
        </w:tc>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Quantidade</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Preço (R$)</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Subtotal (R$)</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Total por hora (R$</w:t>
            </w:r>
            <w:proofErr w:type="gramStart"/>
            <w:r w:rsidRPr="004C5DFF">
              <w:rPr>
                <w:rFonts w:ascii="Arial" w:hAnsi="Arial" w:cs="Arial"/>
                <w:color w:val="000000"/>
                <w:sz w:val="20"/>
                <w:szCs w:val="20"/>
                <w:lang w:eastAsia="pt-BR"/>
              </w:rPr>
              <w:t>)</w:t>
            </w:r>
            <w:proofErr w:type="gramEnd"/>
            <w:r w:rsidRPr="004C5DFF">
              <w:rPr>
                <w:rFonts w:ascii="Arial" w:hAnsi="Arial" w:cs="Arial"/>
                <w:color w:val="000000"/>
                <w:sz w:val="20"/>
                <w:szCs w:val="20"/>
                <w:lang w:eastAsia="pt-BR"/>
              </w:rPr>
              <w:t>*</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 xml:space="preserve">Custo </w:t>
            </w:r>
            <w:proofErr w:type="spellStart"/>
            <w:r w:rsidRPr="004C5DFF">
              <w:rPr>
                <w:rFonts w:ascii="Arial" w:hAnsi="Arial" w:cs="Arial"/>
                <w:color w:val="000000"/>
                <w:sz w:val="20"/>
                <w:szCs w:val="20"/>
                <w:lang w:eastAsia="pt-BR"/>
              </w:rPr>
              <w:t>roçadeira</w:t>
            </w:r>
            <w:proofErr w:type="spellEnd"/>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Unidade</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R$ 2.836,00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R$ 2.836,00</w:t>
            </w:r>
          </w:p>
        </w:tc>
        <w:tc>
          <w:tcPr>
            <w:tcW w:w="1630" w:type="dxa"/>
            <w:vAlign w:val="bottom"/>
          </w:tcPr>
          <w:p w:rsidR="004C5DFF" w:rsidRPr="004C5DFF" w:rsidRDefault="004C5DFF" w:rsidP="00E97290">
            <w:pPr>
              <w:rPr>
                <w:rFonts w:ascii="Arial" w:hAnsi="Arial" w:cs="Arial"/>
                <w:color w:val="000000"/>
                <w:sz w:val="20"/>
                <w:szCs w:val="20"/>
                <w:lang w:eastAsia="pt-BR"/>
              </w:rPr>
            </w:pP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depreciação (12 meses)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50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R$ 1.418,00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R$ 1.418,00</w:t>
            </w:r>
          </w:p>
        </w:tc>
        <w:tc>
          <w:tcPr>
            <w:tcW w:w="1630" w:type="dxa"/>
            <w:vAlign w:val="bottom"/>
          </w:tcPr>
          <w:p w:rsidR="004C5DFF" w:rsidRPr="004C5DFF" w:rsidRDefault="004C5DFF" w:rsidP="00E97290">
            <w:pPr>
              <w:rPr>
                <w:rFonts w:ascii="Arial" w:hAnsi="Arial" w:cs="Arial"/>
                <w:color w:val="000000"/>
                <w:sz w:val="20"/>
                <w:szCs w:val="20"/>
                <w:lang w:eastAsia="pt-BR"/>
              </w:rPr>
            </w:pP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mensal de depreciação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Mês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R$ 118,17</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w:t>
            </w:r>
            <w:proofErr w:type="gramStart"/>
            <w:r w:rsidRPr="004C5DFF">
              <w:rPr>
                <w:rFonts w:ascii="Arial" w:hAnsi="Arial" w:cs="Arial"/>
                <w:color w:val="000000"/>
                <w:sz w:val="20"/>
                <w:szCs w:val="20"/>
                <w:lang w:eastAsia="pt-BR"/>
              </w:rPr>
              <w:t xml:space="preserve">  </w:t>
            </w:r>
            <w:proofErr w:type="gramEnd"/>
            <w:r w:rsidRPr="004C5DFF">
              <w:rPr>
                <w:rFonts w:ascii="Arial" w:hAnsi="Arial" w:cs="Arial"/>
                <w:color w:val="000000"/>
                <w:sz w:val="20"/>
                <w:szCs w:val="20"/>
                <w:lang w:eastAsia="pt-BR"/>
              </w:rPr>
              <w:t>118,17</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0,79</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Consumo de gasolina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Litro/hora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6,70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 xml:space="preserve">Consumo de óleo </w:t>
            </w:r>
            <w:proofErr w:type="gramStart"/>
            <w:r w:rsidRPr="004C5DFF">
              <w:rPr>
                <w:rFonts w:ascii="Arial" w:hAnsi="Arial" w:cs="Arial"/>
                <w:color w:val="000000"/>
                <w:sz w:val="20"/>
                <w:szCs w:val="20"/>
                <w:lang w:eastAsia="pt-BR"/>
              </w:rPr>
              <w:t>2t</w:t>
            </w:r>
            <w:proofErr w:type="gramEnd"/>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Litro/hora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4,80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Consumo de fio de nylon</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Metro/hora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1,30</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 mensal com manutenção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Mês</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R$ 70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R$ 70,00</w:t>
            </w: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0,47</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Custo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14,05</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Lucro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13,95</w:t>
            </w:r>
          </w:p>
        </w:tc>
      </w:tr>
      <w:tr w:rsidR="004C5DFF" w:rsidRPr="004C5DFF" w:rsidTr="00E97290">
        <w:tc>
          <w:tcPr>
            <w:tcW w:w="1629"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Valor estimado</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Hora</w:t>
            </w:r>
          </w:p>
        </w:tc>
        <w:tc>
          <w:tcPr>
            <w:tcW w:w="1629" w:type="dxa"/>
            <w:vAlign w:val="bottom"/>
          </w:tcPr>
          <w:p w:rsidR="004C5DFF" w:rsidRPr="004C5DFF" w:rsidRDefault="004C5DFF" w:rsidP="00E97290">
            <w:pPr>
              <w:jc w:val="center"/>
              <w:rPr>
                <w:rFonts w:ascii="Arial" w:hAnsi="Arial" w:cs="Arial"/>
                <w:color w:val="000000"/>
                <w:sz w:val="20"/>
                <w:szCs w:val="20"/>
                <w:lang w:eastAsia="pt-BR"/>
              </w:rPr>
            </w:pPr>
            <w:r w:rsidRPr="004C5DFF">
              <w:rPr>
                <w:rFonts w:ascii="Arial" w:hAnsi="Arial" w:cs="Arial"/>
                <w:color w:val="000000"/>
                <w:sz w:val="20"/>
                <w:szCs w:val="20"/>
                <w:lang w:eastAsia="pt-BR"/>
              </w:rPr>
              <w:t>01</w:t>
            </w: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p>
        </w:tc>
        <w:tc>
          <w:tcPr>
            <w:tcW w:w="1630" w:type="dxa"/>
            <w:vAlign w:val="bottom"/>
          </w:tcPr>
          <w:p w:rsidR="004C5DFF" w:rsidRPr="004C5DFF" w:rsidRDefault="004C5DFF" w:rsidP="00E97290">
            <w:pPr>
              <w:rPr>
                <w:rFonts w:ascii="Arial" w:hAnsi="Arial" w:cs="Arial"/>
                <w:color w:val="000000"/>
                <w:sz w:val="20"/>
                <w:szCs w:val="20"/>
                <w:lang w:eastAsia="pt-BR"/>
              </w:rPr>
            </w:pPr>
            <w:r w:rsidRPr="004C5DFF">
              <w:rPr>
                <w:rFonts w:ascii="Arial" w:hAnsi="Arial" w:cs="Arial"/>
                <w:color w:val="000000"/>
                <w:sz w:val="20"/>
                <w:szCs w:val="20"/>
                <w:lang w:eastAsia="pt-BR"/>
              </w:rPr>
              <w:t>R$        28,00</w:t>
            </w:r>
          </w:p>
        </w:tc>
      </w:tr>
    </w:tbl>
    <w:p w:rsidR="004C5DFF" w:rsidRPr="004C5DFF" w:rsidRDefault="004C5DFF" w:rsidP="004C5DFF">
      <w:pPr>
        <w:rPr>
          <w:rFonts w:ascii="Arial" w:hAnsi="Arial" w:cs="Arial"/>
          <w:sz w:val="20"/>
          <w:szCs w:val="20"/>
        </w:rPr>
      </w:pPr>
      <w:r w:rsidRPr="004C5DFF">
        <w:rPr>
          <w:rFonts w:ascii="Arial" w:hAnsi="Arial" w:cs="Arial"/>
          <w:sz w:val="20"/>
          <w:szCs w:val="20"/>
        </w:rPr>
        <w:t>* referencia de 150 horas por mês</w:t>
      </w:r>
    </w:p>
    <w:p w:rsidR="004C5DFF" w:rsidRDefault="004C5DFF" w:rsidP="004C5DFF">
      <w:pPr>
        <w:rPr>
          <w:rFonts w:ascii="Arial" w:hAnsi="Arial" w:cs="Arial"/>
          <w:color w:val="000000" w:themeColor="text1"/>
        </w:rPr>
      </w:pPr>
    </w:p>
    <w:p w:rsidR="004C5DFF" w:rsidRDefault="004C5DFF" w:rsidP="004C5DFF">
      <w:pPr>
        <w:rPr>
          <w:rFonts w:ascii="Arial" w:hAnsi="Arial" w:cs="Arial"/>
          <w:color w:val="000000" w:themeColor="text1"/>
        </w:rPr>
      </w:pPr>
    </w:p>
    <w:p w:rsidR="004C5DFF" w:rsidRDefault="004C5DFF" w:rsidP="004C5DFF">
      <w:pPr>
        <w:rPr>
          <w:rFonts w:ascii="Arial" w:hAnsi="Arial" w:cs="Arial"/>
          <w:color w:val="000000" w:themeColor="text1"/>
        </w:rPr>
      </w:pPr>
    </w:p>
    <w:p w:rsidR="007C425A" w:rsidRDefault="007C425A"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Default="003002E4" w:rsidP="00944DEA">
      <w:pPr>
        <w:rPr>
          <w:rFonts w:ascii="Arial" w:hAnsi="Arial" w:cs="Arial"/>
          <w:color w:val="000000" w:themeColor="text1"/>
        </w:rPr>
      </w:pPr>
    </w:p>
    <w:p w:rsidR="003002E4" w:rsidRPr="003002E4" w:rsidRDefault="003002E4" w:rsidP="003002E4">
      <w:pPr>
        <w:pStyle w:val="Ttulo3"/>
        <w:numPr>
          <w:ilvl w:val="2"/>
          <w:numId w:val="1"/>
        </w:numPr>
        <w:rPr>
          <w:bCs/>
          <w:sz w:val="24"/>
          <w:szCs w:val="24"/>
        </w:rPr>
      </w:pPr>
      <w:r>
        <w:rPr>
          <w:bCs/>
          <w:sz w:val="24"/>
          <w:szCs w:val="24"/>
        </w:rPr>
        <w:t>RETIFICAÇÃO</w:t>
      </w:r>
    </w:p>
    <w:p w:rsidR="003002E4" w:rsidRPr="00296D1D" w:rsidRDefault="003002E4" w:rsidP="003002E4">
      <w:pPr>
        <w:pStyle w:val="Ttulo3"/>
        <w:numPr>
          <w:ilvl w:val="2"/>
          <w:numId w:val="1"/>
        </w:numPr>
        <w:rPr>
          <w:bCs/>
          <w:sz w:val="24"/>
          <w:szCs w:val="24"/>
        </w:rPr>
      </w:pPr>
      <w:r w:rsidRPr="00296D1D">
        <w:rPr>
          <w:sz w:val="24"/>
          <w:szCs w:val="24"/>
        </w:rPr>
        <w:t>EDITAL</w:t>
      </w:r>
      <w:r w:rsidRPr="00296D1D">
        <w:rPr>
          <w:bCs/>
          <w:sz w:val="24"/>
          <w:szCs w:val="24"/>
        </w:rPr>
        <w:t xml:space="preserve"> Nº 051/2022</w:t>
      </w:r>
    </w:p>
    <w:p w:rsidR="003002E4" w:rsidRPr="00296D1D" w:rsidRDefault="003002E4" w:rsidP="003002E4">
      <w:pPr>
        <w:pStyle w:val="Ttulo3"/>
        <w:numPr>
          <w:ilvl w:val="2"/>
          <w:numId w:val="1"/>
        </w:numPr>
        <w:rPr>
          <w:bCs/>
          <w:sz w:val="24"/>
          <w:szCs w:val="24"/>
        </w:rPr>
      </w:pPr>
      <w:r w:rsidRPr="00296D1D">
        <w:rPr>
          <w:sz w:val="24"/>
          <w:szCs w:val="24"/>
        </w:rPr>
        <w:t>PREGÃO P</w:t>
      </w:r>
      <w:r w:rsidRPr="00296D1D">
        <w:rPr>
          <w:bCs/>
          <w:sz w:val="24"/>
          <w:szCs w:val="24"/>
        </w:rPr>
        <w:t>RESENCIAL Nº 024/2022</w:t>
      </w:r>
    </w:p>
    <w:p w:rsidR="003002E4" w:rsidRPr="00296D1D" w:rsidRDefault="003002E4" w:rsidP="003002E4">
      <w:pPr>
        <w:pStyle w:val="Ttulo3"/>
        <w:numPr>
          <w:ilvl w:val="2"/>
          <w:numId w:val="22"/>
        </w:numPr>
        <w:rPr>
          <w:sz w:val="24"/>
          <w:szCs w:val="24"/>
        </w:rPr>
      </w:pPr>
      <w:r w:rsidRPr="00296D1D">
        <w:rPr>
          <w:bCs/>
          <w:sz w:val="24"/>
          <w:szCs w:val="24"/>
        </w:rPr>
        <w:t>EXCLUSIVA ME/EPP</w:t>
      </w:r>
    </w:p>
    <w:p w:rsidR="003002E4" w:rsidRPr="00E97290" w:rsidRDefault="003002E4" w:rsidP="003002E4">
      <w:pPr>
        <w:pStyle w:val="NormalWeb"/>
        <w:numPr>
          <w:ilvl w:val="0"/>
          <w:numId w:val="1"/>
        </w:numPr>
        <w:spacing w:before="0" w:after="0"/>
        <w:jc w:val="center"/>
        <w:rPr>
          <w:rStyle w:val="Forte"/>
          <w:iCs/>
          <w:sz w:val="21"/>
          <w:szCs w:val="21"/>
        </w:rPr>
      </w:pPr>
    </w:p>
    <w:p w:rsidR="003002E4" w:rsidRPr="00E97290" w:rsidRDefault="003002E4" w:rsidP="003002E4">
      <w:pPr>
        <w:pStyle w:val="NormalWeb"/>
        <w:numPr>
          <w:ilvl w:val="0"/>
          <w:numId w:val="1"/>
        </w:numPr>
        <w:spacing w:before="0" w:after="0"/>
        <w:ind w:left="4247" w:firstLine="0"/>
        <w:jc w:val="both"/>
        <w:rPr>
          <w:rFonts w:ascii="Arial" w:hAnsi="Arial" w:cs="Arial"/>
          <w:b/>
          <w:bCs/>
          <w:iCs/>
        </w:rPr>
      </w:pPr>
      <w:r w:rsidRPr="00E97290">
        <w:rPr>
          <w:rFonts w:ascii="Arial" w:hAnsi="Arial" w:cs="Arial"/>
          <w:b/>
          <w:bCs/>
          <w:iCs/>
        </w:rPr>
        <w:t xml:space="preserve">Contratação, exclusiva para empresas beneficiárias da Lei Complementar 123/2006, para a </w:t>
      </w:r>
      <w:r w:rsidRPr="00E97290">
        <w:rPr>
          <w:rFonts w:ascii="Arial" w:hAnsi="Arial" w:cs="Arial"/>
          <w:b/>
          <w:shd w:val="clear" w:color="auto" w:fill="FFFFFF"/>
        </w:rPr>
        <w:t xml:space="preserve">prestação </w:t>
      </w:r>
      <w:r w:rsidRPr="00E97290">
        <w:rPr>
          <w:rFonts w:ascii="Arial" w:hAnsi="Arial" w:cs="Arial"/>
          <w:b/>
          <w:lang w:eastAsia="pt-BR"/>
        </w:rPr>
        <w:t>de serviços de jardinagem, compreendendo a roçada e recolhimento de grama, o cultivo e manutenção de plantas, limpeza, adubação, plantio, rega e poda de flores e árvores em locais diversos no Município de Bom Princípio</w:t>
      </w:r>
      <w:r w:rsidRPr="00E97290">
        <w:rPr>
          <w:rFonts w:ascii="Arial" w:hAnsi="Arial" w:cs="Arial"/>
          <w:b/>
          <w:bCs/>
          <w:iCs/>
        </w:rPr>
        <w:t xml:space="preserve">. </w:t>
      </w:r>
    </w:p>
    <w:p w:rsidR="003002E4" w:rsidRPr="00296D1D" w:rsidRDefault="003002E4" w:rsidP="003002E4">
      <w:pPr>
        <w:jc w:val="center"/>
        <w:rPr>
          <w:rFonts w:ascii="Arial" w:hAnsi="Arial" w:cs="Arial"/>
          <w:b/>
          <w:color w:val="000000"/>
        </w:rPr>
      </w:pPr>
    </w:p>
    <w:p w:rsidR="003002E4" w:rsidRPr="003002E4" w:rsidRDefault="003002E4" w:rsidP="003002E4">
      <w:pPr>
        <w:shd w:val="clear" w:color="auto" w:fill="FDFDFD"/>
        <w:jc w:val="both"/>
        <w:rPr>
          <w:rFonts w:ascii="Arial" w:hAnsi="Arial" w:cs="Arial"/>
          <w:b/>
          <w:lang w:eastAsia="pt-BR"/>
        </w:rPr>
      </w:pPr>
      <w:r w:rsidRPr="003002E4">
        <w:rPr>
          <w:rFonts w:ascii="Arial" w:hAnsi="Arial" w:cs="Arial"/>
          <w:b/>
          <w:lang w:eastAsia="pt-BR"/>
        </w:rPr>
        <w:t>NO ANEXO III E NA CLÁUSULA SEGUNDA DA MINUTA DO CONTRATO, ONDE SE LÊ:</w:t>
      </w:r>
    </w:p>
    <w:tbl>
      <w:tblPr>
        <w:tblW w:w="5000" w:type="pct"/>
        <w:tblLook w:val="0000"/>
      </w:tblPr>
      <w:tblGrid>
        <w:gridCol w:w="567"/>
        <w:gridCol w:w="747"/>
        <w:gridCol w:w="776"/>
        <w:gridCol w:w="5656"/>
        <w:gridCol w:w="1077"/>
        <w:gridCol w:w="1031"/>
      </w:tblGrid>
      <w:tr w:rsidR="003002E4" w:rsidTr="00682363">
        <w:trPr>
          <w:trHeight w:val="354"/>
        </w:trPr>
        <w:tc>
          <w:tcPr>
            <w:tcW w:w="248" w:type="pct"/>
            <w:tcBorders>
              <w:top w:val="single" w:sz="4" w:space="0" w:color="000000"/>
              <w:left w:val="single" w:sz="4" w:space="0" w:color="000000"/>
              <w:bottom w:val="single" w:sz="4" w:space="0" w:color="000000"/>
            </w:tcBorders>
          </w:tcPr>
          <w:p w:rsidR="003002E4" w:rsidRDefault="003002E4" w:rsidP="00682363">
            <w:pPr>
              <w:jc w:val="center"/>
              <w:rPr>
                <w:rFonts w:ascii="Arial" w:hAnsi="Arial" w:cs="Arial"/>
                <w:sz w:val="18"/>
                <w:szCs w:val="18"/>
              </w:rPr>
            </w:pPr>
            <w:r>
              <w:rPr>
                <w:rFonts w:ascii="Arial" w:hAnsi="Arial" w:cs="Arial"/>
                <w:sz w:val="18"/>
                <w:szCs w:val="18"/>
              </w:rPr>
              <w:t>Item</w:t>
            </w:r>
          </w:p>
        </w:tc>
        <w:tc>
          <w:tcPr>
            <w:tcW w:w="330" w:type="pct"/>
            <w:tcBorders>
              <w:top w:val="single" w:sz="4" w:space="0" w:color="000000"/>
              <w:left w:val="single" w:sz="4" w:space="0" w:color="000000"/>
              <w:bottom w:val="single" w:sz="4" w:space="0" w:color="000000"/>
            </w:tcBorders>
            <w:shd w:val="clear" w:color="auto" w:fill="auto"/>
          </w:tcPr>
          <w:p w:rsidR="003002E4" w:rsidRDefault="003002E4" w:rsidP="00682363">
            <w:pPr>
              <w:jc w:val="center"/>
              <w:rPr>
                <w:rFonts w:ascii="Arial" w:hAnsi="Arial" w:cs="Arial"/>
                <w:sz w:val="18"/>
                <w:szCs w:val="18"/>
              </w:rPr>
            </w:pPr>
            <w:r>
              <w:rPr>
                <w:rFonts w:ascii="Arial" w:hAnsi="Arial" w:cs="Arial"/>
                <w:sz w:val="18"/>
                <w:szCs w:val="18"/>
              </w:rPr>
              <w:t>Horas/ Mês</w:t>
            </w:r>
          </w:p>
        </w:tc>
        <w:tc>
          <w:tcPr>
            <w:tcW w:w="416" w:type="pct"/>
            <w:tcBorders>
              <w:top w:val="single" w:sz="4" w:space="0" w:color="000000"/>
              <w:left w:val="single" w:sz="4" w:space="0" w:color="000000"/>
              <w:bottom w:val="single" w:sz="4" w:space="0" w:color="000000"/>
              <w:right w:val="single" w:sz="4" w:space="0" w:color="000000"/>
            </w:tcBorders>
          </w:tcPr>
          <w:p w:rsidR="003002E4" w:rsidRDefault="003002E4" w:rsidP="00682363">
            <w:pPr>
              <w:jc w:val="center"/>
              <w:rPr>
                <w:rFonts w:ascii="Arial" w:hAnsi="Arial" w:cs="Arial"/>
                <w:sz w:val="18"/>
                <w:szCs w:val="18"/>
              </w:rPr>
            </w:pPr>
            <w:proofErr w:type="spellStart"/>
            <w:r>
              <w:rPr>
                <w:rFonts w:ascii="Arial" w:hAnsi="Arial" w:cs="Arial"/>
                <w:sz w:val="18"/>
                <w:szCs w:val="18"/>
              </w:rPr>
              <w:t>Unid</w:t>
            </w:r>
            <w:proofErr w:type="spellEnd"/>
            <w:r>
              <w:rPr>
                <w:rFonts w:ascii="Arial" w:hAnsi="Arial" w:cs="Arial"/>
                <w:sz w:val="18"/>
                <w:szCs w:val="18"/>
              </w:rPr>
              <w:t>.</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center"/>
              <w:rPr>
                <w:rFonts w:ascii="Arial" w:hAnsi="Arial" w:cs="Arial"/>
                <w:sz w:val="18"/>
                <w:szCs w:val="18"/>
              </w:rPr>
            </w:pPr>
            <w:r>
              <w:rPr>
                <w:rFonts w:ascii="Arial" w:hAnsi="Arial" w:cs="Arial"/>
                <w:sz w:val="18"/>
                <w:szCs w:val="18"/>
              </w:rPr>
              <w:t>Descrição objeto</w:t>
            </w:r>
          </w:p>
        </w:tc>
        <w:tc>
          <w:tcPr>
            <w:tcW w:w="557" w:type="pct"/>
            <w:tcBorders>
              <w:top w:val="single" w:sz="4" w:space="0" w:color="000000"/>
              <w:left w:val="single" w:sz="4" w:space="0" w:color="000000"/>
              <w:bottom w:val="single" w:sz="4" w:space="0" w:color="000000"/>
              <w:right w:val="single" w:sz="4" w:space="0" w:color="000000"/>
            </w:tcBorders>
            <w:shd w:val="clear" w:color="auto" w:fill="auto"/>
          </w:tcPr>
          <w:p w:rsidR="003002E4" w:rsidRDefault="003002E4" w:rsidP="00682363">
            <w:pPr>
              <w:jc w:val="center"/>
            </w:pPr>
            <w:r>
              <w:rPr>
                <w:rFonts w:ascii="Arial" w:hAnsi="Arial" w:cs="Arial"/>
                <w:sz w:val="18"/>
                <w:szCs w:val="18"/>
              </w:rPr>
              <w:t>VALOR UNITÁRIO</w:t>
            </w:r>
          </w:p>
        </w:tc>
        <w:tc>
          <w:tcPr>
            <w:tcW w:w="557" w:type="pct"/>
            <w:tcBorders>
              <w:top w:val="single" w:sz="4" w:space="0" w:color="000000"/>
              <w:left w:val="single" w:sz="4" w:space="0" w:color="000000"/>
              <w:bottom w:val="single" w:sz="4" w:space="0" w:color="000000"/>
              <w:right w:val="single" w:sz="4" w:space="0" w:color="000000"/>
            </w:tcBorders>
          </w:tcPr>
          <w:p w:rsidR="003002E4" w:rsidRDefault="003002E4" w:rsidP="00682363">
            <w:pPr>
              <w:jc w:val="center"/>
              <w:rPr>
                <w:rFonts w:ascii="Arial" w:hAnsi="Arial" w:cs="Arial"/>
                <w:sz w:val="18"/>
                <w:szCs w:val="18"/>
              </w:rPr>
            </w:pPr>
            <w:r>
              <w:rPr>
                <w:rFonts w:ascii="Arial" w:hAnsi="Arial" w:cs="Arial"/>
                <w:sz w:val="18"/>
                <w:szCs w:val="18"/>
              </w:rPr>
              <w:t>VALOR MENSAL</w:t>
            </w: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01</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Pr="00F5227D" w:rsidRDefault="003002E4" w:rsidP="00682363">
            <w:pPr>
              <w:snapToGrid w:val="0"/>
              <w:jc w:val="center"/>
              <w:rPr>
                <w:rFonts w:ascii="Arial" w:hAnsi="Arial" w:cs="Arial"/>
                <w:sz w:val="20"/>
                <w:szCs w:val="20"/>
              </w:rPr>
            </w:pPr>
            <w:r>
              <w:rPr>
                <w:rFonts w:ascii="Arial" w:hAnsi="Arial" w:cs="Arial"/>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Pr="00F5227D" w:rsidRDefault="003002E4" w:rsidP="00682363">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2891" w:type="pct"/>
            <w:tcBorders>
              <w:top w:val="single" w:sz="4" w:space="0" w:color="000000"/>
              <w:left w:val="single" w:sz="4" w:space="0" w:color="000000"/>
              <w:bottom w:val="single" w:sz="4" w:space="0" w:color="000000"/>
            </w:tcBorders>
            <w:shd w:val="clear" w:color="auto" w:fill="auto"/>
          </w:tcPr>
          <w:p w:rsidR="003002E4" w:rsidRPr="00EE6E04"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3002E4" w:rsidRPr="00CF0E07"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Educação Infantil: Branca de Neve (Rua Irmão </w:t>
            </w:r>
            <w:proofErr w:type="spellStart"/>
            <w:r w:rsidRPr="00EE6E04">
              <w:rPr>
                <w:rFonts w:ascii="Arial" w:hAnsi="Arial" w:cs="Arial"/>
                <w:sz w:val="20"/>
                <w:szCs w:val="20"/>
                <w:lang w:eastAsia="pt-BR"/>
              </w:rPr>
              <w:t>Moretto</w:t>
            </w:r>
            <w:proofErr w:type="spellEnd"/>
            <w:r w:rsidRPr="00EE6E04">
              <w:rPr>
                <w:rFonts w:ascii="Arial" w:hAnsi="Arial" w:cs="Arial"/>
                <w:sz w:val="20"/>
                <w:szCs w:val="20"/>
                <w:lang w:eastAsia="pt-BR"/>
              </w:rPr>
              <w:t>); Branca de Neve (Rua dos Beija-Flores); Pequeno Príncipe; Anjo da Guarda; Herta Maria; Mãe de Deus</w:t>
            </w:r>
            <w:r>
              <w:rPr>
                <w:rFonts w:ascii="Arial" w:hAnsi="Arial" w:cs="Arial"/>
                <w:sz w:val="20"/>
                <w:szCs w:val="20"/>
                <w:lang w:eastAsia="pt-BR"/>
              </w:rPr>
              <w:t>; Algodão Doce; Pingo de Gente.</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Pr="00F5227D" w:rsidRDefault="003002E4" w:rsidP="00682363">
            <w:pPr>
              <w:snapToGrid w:val="0"/>
              <w:jc w:val="center"/>
              <w:rPr>
                <w:rFonts w:ascii="Arial" w:hAnsi="Arial" w:cs="Arial"/>
                <w:sz w:val="20"/>
                <w:szCs w:val="20"/>
              </w:rPr>
            </w:pPr>
          </w:p>
        </w:tc>
        <w:tc>
          <w:tcPr>
            <w:tcW w:w="557" w:type="pct"/>
            <w:tcBorders>
              <w:top w:val="single" w:sz="4" w:space="0" w:color="000000"/>
              <w:left w:val="single" w:sz="4" w:space="0" w:color="000000"/>
              <w:bottom w:val="single" w:sz="4" w:space="0" w:color="000000"/>
              <w:right w:val="single" w:sz="4" w:space="0" w:color="000000"/>
            </w:tcBorders>
          </w:tcPr>
          <w:p w:rsidR="003002E4" w:rsidRDefault="003002E4" w:rsidP="00682363">
            <w:pPr>
              <w:snapToGrid w:val="0"/>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02</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100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Pr="00EE6E04"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3002E4" w:rsidRDefault="003002E4" w:rsidP="00682363">
            <w:pPr>
              <w:pStyle w:val="Contedodatabela"/>
              <w:snapToGrid w:val="0"/>
              <w:jc w:val="both"/>
              <w:rPr>
                <w:rFonts w:ascii="Arial" w:hAnsi="Arial" w:cs="Arial"/>
                <w:color w:val="000000"/>
                <w:sz w:val="20"/>
                <w:szCs w:val="20"/>
              </w:rPr>
            </w:pPr>
            <w:r w:rsidRPr="00EE6E04">
              <w:rPr>
                <w:rFonts w:ascii="Arial" w:hAnsi="Arial" w:cs="Arial"/>
                <w:sz w:val="20"/>
                <w:szCs w:val="20"/>
                <w:lang w:eastAsia="pt-BR"/>
              </w:rPr>
              <w:t xml:space="preserve">- Escolas de Ensino Fundamental: 12 de Maio; São Luís, José de Anchieta; São José; Albino Davi </w:t>
            </w:r>
            <w:proofErr w:type="spellStart"/>
            <w:r w:rsidRPr="00EE6E04">
              <w:rPr>
                <w:rFonts w:ascii="Arial" w:hAnsi="Arial" w:cs="Arial"/>
                <w:sz w:val="20"/>
                <w:szCs w:val="20"/>
                <w:lang w:eastAsia="pt-BR"/>
              </w:rPr>
              <w:t>Hartmann</w:t>
            </w:r>
            <w:proofErr w:type="spellEnd"/>
            <w:r w:rsidRPr="00EE6E04">
              <w:rPr>
                <w:rFonts w:ascii="Arial" w:hAnsi="Arial" w:cs="Arial"/>
                <w:sz w:val="20"/>
                <w:szCs w:val="20"/>
                <w:lang w:eastAsia="pt-BR"/>
              </w:rPr>
              <w:t>; Nossa Senhora da Piedade; São Marcos.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03</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pStyle w:val="Contedodatabela"/>
              <w:snapToGrid w:val="0"/>
              <w:jc w:val="both"/>
              <w:rPr>
                <w:rFonts w:ascii="Arial" w:hAnsi="Arial" w:cs="Arial"/>
                <w:color w:val="000000"/>
                <w:sz w:val="20"/>
                <w:szCs w:val="20"/>
              </w:rPr>
            </w:pPr>
            <w:r>
              <w:rPr>
                <w:rFonts w:ascii="Arial" w:hAnsi="Arial" w:cs="Arial"/>
                <w:color w:val="000000"/>
                <w:sz w:val="20"/>
                <w:szCs w:val="20"/>
              </w:rPr>
              <w:t xml:space="preserve">Prestação de serviço de roçada e limpeza nos logradouros públicos situados nas localidades de Bela Vista, Morro São Pedro, Passo Salseiro, Arroio das Pedras, Canto </w:t>
            </w:r>
            <w:proofErr w:type="spellStart"/>
            <w:r>
              <w:rPr>
                <w:rFonts w:ascii="Arial" w:hAnsi="Arial" w:cs="Arial"/>
                <w:color w:val="000000"/>
                <w:sz w:val="20"/>
                <w:szCs w:val="20"/>
              </w:rPr>
              <w:t>Calsing</w:t>
            </w:r>
            <w:proofErr w:type="spellEnd"/>
            <w:r>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04</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05</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Santa Teresinha Rua Pedro </w:t>
            </w:r>
            <w:proofErr w:type="spellStart"/>
            <w:r>
              <w:rPr>
                <w:rFonts w:ascii="Arial" w:hAnsi="Arial" w:cs="Arial"/>
                <w:color w:val="000000"/>
                <w:sz w:val="20"/>
                <w:szCs w:val="20"/>
              </w:rPr>
              <w:t>Canísio</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xml:space="preserve">, Rua Bom Progresso, Rua Jacob </w:t>
            </w:r>
            <w:proofErr w:type="spellStart"/>
            <w:r>
              <w:rPr>
                <w:rFonts w:ascii="Arial" w:hAnsi="Arial" w:cs="Arial"/>
                <w:color w:val="000000"/>
                <w:sz w:val="20"/>
                <w:szCs w:val="20"/>
              </w:rPr>
              <w:t>Selbach</w:t>
            </w:r>
            <w:proofErr w:type="spellEnd"/>
            <w:r>
              <w:rPr>
                <w:rFonts w:ascii="Arial" w:hAnsi="Arial" w:cs="Arial"/>
                <w:color w:val="000000"/>
                <w:sz w:val="20"/>
                <w:szCs w:val="20"/>
              </w:rPr>
              <w:t xml:space="preserve"> Junior, Rua Alberto Raimundo </w:t>
            </w:r>
            <w:proofErr w:type="spellStart"/>
            <w:r>
              <w:rPr>
                <w:rFonts w:ascii="Arial" w:hAnsi="Arial" w:cs="Arial"/>
                <w:color w:val="000000"/>
                <w:sz w:val="20"/>
                <w:szCs w:val="20"/>
              </w:rPr>
              <w:t>Ledur</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06</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Recanto Verde, </w:t>
            </w:r>
            <w:proofErr w:type="spellStart"/>
            <w:r>
              <w:rPr>
                <w:rFonts w:ascii="Arial" w:hAnsi="Arial" w:cs="Arial"/>
                <w:color w:val="000000"/>
                <w:sz w:val="20"/>
                <w:szCs w:val="20"/>
              </w:rPr>
              <w:t>Paraído</w:t>
            </w:r>
            <w:proofErr w:type="spellEnd"/>
            <w:r>
              <w:rPr>
                <w:rFonts w:ascii="Arial" w:hAnsi="Arial" w:cs="Arial"/>
                <w:color w:val="000000"/>
                <w:sz w:val="20"/>
                <w:szCs w:val="20"/>
              </w:rPr>
              <w:t xml:space="preserve"> do Vale</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07</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Nova Columbia, Rua das </w:t>
            </w:r>
            <w:proofErr w:type="spellStart"/>
            <w:r>
              <w:rPr>
                <w:rFonts w:ascii="Arial" w:hAnsi="Arial" w:cs="Arial"/>
                <w:color w:val="000000"/>
                <w:sz w:val="20"/>
                <w:szCs w:val="20"/>
              </w:rPr>
              <w:t>Bergamoteiras</w:t>
            </w:r>
            <w:proofErr w:type="spellEnd"/>
            <w:r>
              <w:rPr>
                <w:rFonts w:ascii="Arial" w:hAnsi="Arial" w:cs="Arial"/>
                <w:color w:val="000000"/>
                <w:sz w:val="20"/>
                <w:szCs w:val="20"/>
              </w:rPr>
              <w:t xml:space="preserve">, Rua Hugo Afonso </w:t>
            </w:r>
            <w:proofErr w:type="spellStart"/>
            <w:r>
              <w:rPr>
                <w:rFonts w:ascii="Arial" w:hAnsi="Arial" w:cs="Arial"/>
                <w:color w:val="000000"/>
                <w:sz w:val="20"/>
                <w:szCs w:val="20"/>
              </w:rPr>
              <w:t>Engeroff</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08</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t>
            </w:r>
            <w:proofErr w:type="spellStart"/>
            <w:r>
              <w:rPr>
                <w:rFonts w:ascii="Arial" w:hAnsi="Arial" w:cs="Arial"/>
                <w:color w:val="000000"/>
                <w:sz w:val="20"/>
                <w:szCs w:val="20"/>
              </w:rPr>
              <w:t>Weibert</w:t>
            </w:r>
            <w:proofErr w:type="spellEnd"/>
            <w:r>
              <w:rPr>
                <w:rFonts w:ascii="Arial" w:hAnsi="Arial" w:cs="Arial"/>
                <w:color w:val="000000"/>
                <w:sz w:val="20"/>
                <w:szCs w:val="20"/>
              </w:rPr>
              <w:t xml:space="preserve">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09</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110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Bom Fim Médio, Bom Fim Baixo, Rua José Ari </w:t>
            </w:r>
            <w:proofErr w:type="spellStart"/>
            <w:r>
              <w:rPr>
                <w:rFonts w:ascii="Arial" w:hAnsi="Arial" w:cs="Arial"/>
                <w:color w:val="000000"/>
                <w:sz w:val="20"/>
                <w:szCs w:val="20"/>
              </w:rPr>
              <w:t>Griebler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e todas suas ruas vicinais</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10</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160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r w:rsidR="003002E4" w:rsidRPr="00F5227D" w:rsidTr="00682363">
        <w:trPr>
          <w:trHeight w:val="354"/>
        </w:trPr>
        <w:tc>
          <w:tcPr>
            <w:tcW w:w="248" w:type="pct"/>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11</w:t>
            </w:r>
          </w:p>
        </w:tc>
        <w:tc>
          <w:tcPr>
            <w:tcW w:w="330" w:type="pct"/>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180</w:t>
            </w:r>
          </w:p>
        </w:tc>
        <w:tc>
          <w:tcPr>
            <w:tcW w:w="416" w:type="pct"/>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2891" w:type="pct"/>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 xml:space="preserve">Prestação de serviço de roçada e limpeza nos logradouros públicos situados nas localidades de </w:t>
            </w:r>
            <w:proofErr w:type="spellStart"/>
            <w:r>
              <w:rPr>
                <w:rFonts w:ascii="Arial" w:hAnsi="Arial" w:cs="Arial"/>
                <w:color w:val="000000"/>
                <w:sz w:val="20"/>
                <w:szCs w:val="20"/>
              </w:rPr>
              <w:t>Mambuí</w:t>
            </w:r>
            <w:proofErr w:type="spellEnd"/>
            <w:r>
              <w:rPr>
                <w:rFonts w:ascii="Arial" w:hAnsi="Arial" w:cs="Arial"/>
                <w:color w:val="000000"/>
                <w:sz w:val="20"/>
                <w:szCs w:val="20"/>
              </w:rPr>
              <w:t xml:space="preserve">, Santa Lúcia, Morro Tico-Tico, Estrada Municipal até 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até a Rua Pedro </w:t>
            </w:r>
            <w:proofErr w:type="spellStart"/>
            <w:r>
              <w:rPr>
                <w:rFonts w:ascii="Arial" w:hAnsi="Arial" w:cs="Arial"/>
                <w:color w:val="000000"/>
                <w:sz w:val="20"/>
                <w:szCs w:val="20"/>
              </w:rPr>
              <w:t>Neis</w:t>
            </w:r>
            <w:proofErr w:type="spellEnd"/>
            <w:r w:rsidRPr="00AE0C71">
              <w:rPr>
                <w:rFonts w:ascii="Arial" w:hAnsi="Arial" w:cs="Arial"/>
                <w:color w:val="000000"/>
                <w:sz w:val="20"/>
                <w:szCs w:val="20"/>
              </w:rPr>
              <w:t>, postos de saúde, praças, poços artesianos e passeios públicos (calçadas), situados nestas localidades.</w:t>
            </w:r>
          </w:p>
        </w:tc>
        <w:tc>
          <w:tcPr>
            <w:tcW w:w="5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c>
          <w:tcPr>
            <w:tcW w:w="557" w:type="pct"/>
            <w:tcBorders>
              <w:top w:val="single" w:sz="4" w:space="0" w:color="000000"/>
              <w:left w:val="single" w:sz="4" w:space="0" w:color="000000"/>
              <w:bottom w:val="single" w:sz="4" w:space="0" w:color="000000"/>
              <w:right w:val="single" w:sz="4" w:space="0" w:color="000000"/>
            </w:tcBorders>
          </w:tcPr>
          <w:p w:rsidR="003002E4" w:rsidRPr="00597F86" w:rsidRDefault="003002E4" w:rsidP="00682363">
            <w:pPr>
              <w:jc w:val="center"/>
              <w:rPr>
                <w:rFonts w:ascii="Arial" w:hAnsi="Arial" w:cs="Arial"/>
                <w:sz w:val="20"/>
                <w:szCs w:val="20"/>
              </w:rPr>
            </w:pPr>
          </w:p>
        </w:tc>
      </w:tr>
    </w:tbl>
    <w:p w:rsidR="003002E4" w:rsidRDefault="003002E4" w:rsidP="003002E4">
      <w:pPr>
        <w:shd w:val="clear" w:color="auto" w:fill="FDFDFD"/>
        <w:jc w:val="both"/>
        <w:rPr>
          <w:rFonts w:ascii="Arial" w:hAnsi="Arial" w:cs="Arial"/>
          <w:lang w:eastAsia="pt-BR"/>
        </w:rPr>
      </w:pPr>
    </w:p>
    <w:p w:rsidR="003002E4" w:rsidRDefault="003002E4" w:rsidP="003002E4">
      <w:pPr>
        <w:shd w:val="clear" w:color="auto" w:fill="FDFDFD"/>
        <w:jc w:val="both"/>
        <w:rPr>
          <w:rFonts w:ascii="Arial" w:hAnsi="Arial" w:cs="Arial"/>
          <w:lang w:eastAsia="pt-BR"/>
        </w:rPr>
      </w:pPr>
    </w:p>
    <w:p w:rsidR="003002E4" w:rsidRPr="003002E4" w:rsidRDefault="003002E4" w:rsidP="003002E4">
      <w:pPr>
        <w:shd w:val="clear" w:color="auto" w:fill="FDFDFD"/>
        <w:jc w:val="both"/>
        <w:rPr>
          <w:rFonts w:ascii="Arial" w:hAnsi="Arial" w:cs="Arial"/>
          <w:b/>
          <w:lang w:eastAsia="pt-BR"/>
        </w:rPr>
      </w:pPr>
      <w:r w:rsidRPr="003002E4">
        <w:rPr>
          <w:rFonts w:ascii="Arial" w:hAnsi="Arial" w:cs="Arial"/>
          <w:b/>
          <w:lang w:eastAsia="pt-BR"/>
        </w:rPr>
        <w:t>LÊ-SE:</w:t>
      </w:r>
    </w:p>
    <w:tbl>
      <w:tblPr>
        <w:tblW w:w="10160" w:type="dxa"/>
        <w:tblInd w:w="-35" w:type="dxa"/>
        <w:tblLook w:val="0000"/>
      </w:tblPr>
      <w:tblGrid>
        <w:gridCol w:w="567"/>
        <w:gridCol w:w="755"/>
        <w:gridCol w:w="952"/>
        <w:gridCol w:w="6612"/>
        <w:gridCol w:w="1274"/>
      </w:tblGrid>
      <w:tr w:rsidR="003002E4" w:rsidTr="00682363">
        <w:trPr>
          <w:trHeight w:val="354"/>
        </w:trPr>
        <w:tc>
          <w:tcPr>
            <w:tcW w:w="0" w:type="auto"/>
            <w:tcBorders>
              <w:top w:val="single" w:sz="4" w:space="0" w:color="000000"/>
              <w:left w:val="single" w:sz="4" w:space="0" w:color="000000"/>
              <w:bottom w:val="single" w:sz="4" w:space="0" w:color="000000"/>
            </w:tcBorders>
          </w:tcPr>
          <w:p w:rsidR="003002E4" w:rsidRDefault="003002E4" w:rsidP="00682363">
            <w:pPr>
              <w:jc w:val="center"/>
              <w:rPr>
                <w:rFonts w:ascii="Arial" w:hAnsi="Arial" w:cs="Arial"/>
                <w:sz w:val="18"/>
                <w:szCs w:val="18"/>
              </w:rPr>
            </w:pPr>
            <w:r>
              <w:rPr>
                <w:rFonts w:ascii="Arial" w:hAnsi="Arial" w:cs="Arial"/>
                <w:sz w:val="18"/>
                <w:szCs w:val="18"/>
              </w:rPr>
              <w:t>Item</w:t>
            </w:r>
          </w:p>
        </w:tc>
        <w:tc>
          <w:tcPr>
            <w:tcW w:w="0" w:type="auto"/>
            <w:tcBorders>
              <w:top w:val="single" w:sz="4" w:space="0" w:color="000000"/>
              <w:left w:val="single" w:sz="4" w:space="0" w:color="000000"/>
              <w:bottom w:val="single" w:sz="4" w:space="0" w:color="000000"/>
            </w:tcBorders>
            <w:shd w:val="clear" w:color="auto" w:fill="auto"/>
          </w:tcPr>
          <w:p w:rsidR="003002E4" w:rsidRDefault="003002E4" w:rsidP="00682363">
            <w:pPr>
              <w:jc w:val="center"/>
              <w:rPr>
                <w:rFonts w:ascii="Arial" w:hAnsi="Arial" w:cs="Arial"/>
                <w:sz w:val="18"/>
                <w:szCs w:val="18"/>
              </w:rPr>
            </w:pPr>
            <w:r>
              <w:rPr>
                <w:rFonts w:ascii="Arial" w:hAnsi="Arial" w:cs="Arial"/>
                <w:sz w:val="18"/>
                <w:szCs w:val="18"/>
              </w:rPr>
              <w:t>Horas/ Mês</w:t>
            </w:r>
          </w:p>
        </w:tc>
        <w:tc>
          <w:tcPr>
            <w:tcW w:w="952" w:type="dxa"/>
            <w:tcBorders>
              <w:top w:val="single" w:sz="4" w:space="0" w:color="000000"/>
              <w:left w:val="single" w:sz="4" w:space="0" w:color="000000"/>
              <w:bottom w:val="single" w:sz="4" w:space="0" w:color="000000"/>
              <w:right w:val="single" w:sz="4" w:space="0" w:color="000000"/>
            </w:tcBorders>
          </w:tcPr>
          <w:p w:rsidR="003002E4" w:rsidRDefault="003002E4" w:rsidP="00682363">
            <w:pPr>
              <w:jc w:val="center"/>
              <w:rPr>
                <w:rFonts w:ascii="Arial" w:hAnsi="Arial" w:cs="Arial"/>
                <w:sz w:val="18"/>
                <w:szCs w:val="18"/>
              </w:rPr>
            </w:pPr>
            <w:proofErr w:type="spellStart"/>
            <w:r>
              <w:rPr>
                <w:rFonts w:ascii="Arial" w:hAnsi="Arial" w:cs="Arial"/>
                <w:sz w:val="18"/>
                <w:szCs w:val="18"/>
              </w:rPr>
              <w:t>Unid</w:t>
            </w:r>
            <w:proofErr w:type="spellEnd"/>
            <w:r>
              <w:rPr>
                <w:rFonts w:ascii="Arial" w:hAnsi="Arial" w:cs="Arial"/>
                <w:sz w:val="18"/>
                <w:szCs w:val="18"/>
              </w:rPr>
              <w:t>.</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center"/>
              <w:rPr>
                <w:rFonts w:ascii="Arial" w:hAnsi="Arial" w:cs="Arial"/>
                <w:sz w:val="18"/>
                <w:szCs w:val="18"/>
              </w:rPr>
            </w:pPr>
            <w:r>
              <w:rPr>
                <w:rFonts w:ascii="Arial" w:hAnsi="Arial" w:cs="Arial"/>
                <w:sz w:val="18"/>
                <w:szCs w:val="18"/>
              </w:rPr>
              <w:t>Descrição objeto</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3002E4" w:rsidRDefault="003002E4" w:rsidP="00654C27">
            <w:pPr>
              <w:jc w:val="center"/>
            </w:pPr>
            <w:proofErr w:type="spellStart"/>
            <w:r>
              <w:rPr>
                <w:rFonts w:ascii="Arial" w:hAnsi="Arial" w:cs="Arial"/>
                <w:sz w:val="18"/>
                <w:szCs w:val="18"/>
              </w:rPr>
              <w:t>Vl</w:t>
            </w:r>
            <w:proofErr w:type="spellEnd"/>
            <w:r>
              <w:rPr>
                <w:rFonts w:ascii="Arial" w:hAnsi="Arial" w:cs="Arial"/>
                <w:sz w:val="18"/>
                <w:szCs w:val="18"/>
              </w:rPr>
              <w:t xml:space="preserve">. </w:t>
            </w:r>
            <w:proofErr w:type="spellStart"/>
            <w:proofErr w:type="gramStart"/>
            <w:r>
              <w:rPr>
                <w:rFonts w:ascii="Arial" w:hAnsi="Arial" w:cs="Arial"/>
                <w:sz w:val="18"/>
                <w:szCs w:val="18"/>
              </w:rPr>
              <w:t>unit</w:t>
            </w:r>
            <w:proofErr w:type="spellEnd"/>
            <w:proofErr w:type="gramEnd"/>
            <w:r>
              <w:rPr>
                <w:rFonts w:ascii="Arial" w:hAnsi="Arial" w:cs="Arial"/>
                <w:sz w:val="18"/>
                <w:szCs w:val="18"/>
              </w:rPr>
              <w:t>.</w:t>
            </w: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01</w:t>
            </w:r>
          </w:p>
        </w:tc>
        <w:tc>
          <w:tcPr>
            <w:tcW w:w="0" w:type="auto"/>
            <w:tcBorders>
              <w:top w:val="single" w:sz="4" w:space="0" w:color="000000"/>
              <w:left w:val="single" w:sz="4" w:space="0" w:color="000000"/>
              <w:bottom w:val="single" w:sz="4" w:space="0" w:color="000000"/>
            </w:tcBorders>
            <w:shd w:val="clear" w:color="auto" w:fill="auto"/>
            <w:vAlign w:val="center"/>
          </w:tcPr>
          <w:p w:rsidR="003002E4" w:rsidRPr="00F5227D" w:rsidRDefault="003002E4" w:rsidP="00682363">
            <w:pPr>
              <w:snapToGrid w:val="0"/>
              <w:jc w:val="center"/>
              <w:rPr>
                <w:rFonts w:ascii="Arial" w:hAnsi="Arial" w:cs="Arial"/>
                <w:sz w:val="20"/>
                <w:szCs w:val="20"/>
              </w:rPr>
            </w:pPr>
            <w:r>
              <w:rPr>
                <w:rFonts w:ascii="Arial" w:hAnsi="Arial" w:cs="Arial"/>
                <w:sz w:val="20"/>
                <w:szCs w:val="20"/>
              </w:rPr>
              <w:t>200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Pr="00F5227D" w:rsidRDefault="003002E4" w:rsidP="00682363">
            <w:pPr>
              <w:suppressAutoHyphens w:val="0"/>
              <w:autoSpaceDE w:val="0"/>
              <w:autoSpaceDN w:val="0"/>
              <w:adjustRightInd w:val="0"/>
              <w:jc w:val="center"/>
              <w:rPr>
                <w:rFonts w:ascii="Arial" w:hAnsi="Arial" w:cs="Arial"/>
                <w:sz w:val="20"/>
                <w:szCs w:val="20"/>
                <w:lang w:eastAsia="pt-BR"/>
              </w:rPr>
            </w:pPr>
            <w:r>
              <w:rPr>
                <w:rFonts w:ascii="Arial" w:hAnsi="Arial" w:cs="Arial"/>
                <w:sz w:val="20"/>
                <w:szCs w:val="20"/>
                <w:lang w:eastAsia="pt-BR"/>
              </w:rPr>
              <w:t>Hora</w:t>
            </w:r>
          </w:p>
        </w:tc>
        <w:tc>
          <w:tcPr>
            <w:tcW w:w="6612" w:type="dxa"/>
            <w:tcBorders>
              <w:top w:val="single" w:sz="4" w:space="0" w:color="000000"/>
              <w:left w:val="single" w:sz="4" w:space="0" w:color="000000"/>
              <w:bottom w:val="single" w:sz="4" w:space="0" w:color="000000"/>
            </w:tcBorders>
            <w:shd w:val="clear" w:color="auto" w:fill="auto"/>
          </w:tcPr>
          <w:p w:rsidR="003002E4" w:rsidRPr="00EE6E04"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Prestação de serviços de jardinagem, compreendendo a roçada e recolhimento de grama, o cultivo e manutenção de plantas, limpeza, adubação, plantio, rega e poda de flores e árvores nos seguintes locais:</w:t>
            </w:r>
          </w:p>
          <w:p w:rsidR="003002E4"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Educação Infantil: Branca de Neve (Rua Irmão </w:t>
            </w:r>
            <w:proofErr w:type="spellStart"/>
            <w:r w:rsidRPr="00EE6E04">
              <w:rPr>
                <w:rFonts w:ascii="Arial" w:hAnsi="Arial" w:cs="Arial"/>
                <w:sz w:val="20"/>
                <w:szCs w:val="20"/>
                <w:lang w:eastAsia="pt-BR"/>
              </w:rPr>
              <w:t>Moretto</w:t>
            </w:r>
            <w:proofErr w:type="spellEnd"/>
            <w:r w:rsidRPr="00EE6E04">
              <w:rPr>
                <w:rFonts w:ascii="Arial" w:hAnsi="Arial" w:cs="Arial"/>
                <w:sz w:val="20"/>
                <w:szCs w:val="20"/>
                <w:lang w:eastAsia="pt-BR"/>
              </w:rPr>
              <w:t>); Branca de Neve (Rua dos Beija-Flores); Pequeno Príncipe; Anjo da Guarda; Herta Maria; Mãe de Deus</w:t>
            </w:r>
            <w:r>
              <w:rPr>
                <w:rFonts w:ascii="Arial" w:hAnsi="Arial" w:cs="Arial"/>
                <w:sz w:val="20"/>
                <w:szCs w:val="20"/>
                <w:lang w:eastAsia="pt-BR"/>
              </w:rPr>
              <w:t>; Algodão Doce; Pingo de Gente.</w:t>
            </w:r>
          </w:p>
          <w:p w:rsidR="003002E4" w:rsidRPr="00CF0E07" w:rsidRDefault="003002E4" w:rsidP="00682363">
            <w:pPr>
              <w:suppressAutoHyphens w:val="0"/>
              <w:autoSpaceDE w:val="0"/>
              <w:autoSpaceDN w:val="0"/>
              <w:adjustRightInd w:val="0"/>
              <w:jc w:val="both"/>
              <w:rPr>
                <w:rFonts w:ascii="Arial" w:hAnsi="Arial" w:cs="Arial"/>
                <w:sz w:val="20"/>
                <w:szCs w:val="20"/>
                <w:lang w:eastAsia="pt-BR"/>
              </w:rPr>
            </w:pPr>
            <w:r w:rsidRPr="00EE6E04">
              <w:rPr>
                <w:rFonts w:ascii="Arial" w:hAnsi="Arial" w:cs="Arial"/>
                <w:sz w:val="20"/>
                <w:szCs w:val="20"/>
                <w:lang w:eastAsia="pt-BR"/>
              </w:rPr>
              <w:t xml:space="preserve">- Escolas de Ensino Fundamental: 12 de Maio; São Luís, José de Anchieta; São José; Albino Davi </w:t>
            </w:r>
            <w:proofErr w:type="spellStart"/>
            <w:r w:rsidRPr="00EE6E04">
              <w:rPr>
                <w:rFonts w:ascii="Arial" w:hAnsi="Arial" w:cs="Arial"/>
                <w:sz w:val="20"/>
                <w:szCs w:val="20"/>
                <w:lang w:eastAsia="pt-BR"/>
              </w:rPr>
              <w:t>Hartmann</w:t>
            </w:r>
            <w:proofErr w:type="spellEnd"/>
            <w:r w:rsidRPr="00EE6E04">
              <w:rPr>
                <w:rFonts w:ascii="Arial" w:hAnsi="Arial" w:cs="Arial"/>
                <w:sz w:val="20"/>
                <w:szCs w:val="20"/>
                <w:lang w:eastAsia="pt-BR"/>
              </w:rPr>
              <w:t>; Nossa Senhora da Piedade; São Marcos.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Pr="00F5227D" w:rsidRDefault="003002E4" w:rsidP="00682363">
            <w:pPr>
              <w:snapToGrid w:val="0"/>
              <w:jc w:val="center"/>
              <w:rPr>
                <w:rFonts w:ascii="Arial" w:hAnsi="Arial" w:cs="Arial"/>
                <w:sz w:val="20"/>
                <w:szCs w:val="20"/>
              </w:rP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02</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124</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pStyle w:val="Contedodatabela"/>
              <w:snapToGrid w:val="0"/>
              <w:jc w:val="both"/>
              <w:rPr>
                <w:rFonts w:ascii="Arial" w:hAnsi="Arial" w:cs="Arial"/>
                <w:color w:val="000000"/>
                <w:sz w:val="20"/>
                <w:szCs w:val="20"/>
              </w:rPr>
            </w:pPr>
            <w:r>
              <w:rPr>
                <w:rFonts w:ascii="Arial" w:hAnsi="Arial" w:cs="Arial"/>
                <w:color w:val="000000"/>
                <w:sz w:val="20"/>
                <w:szCs w:val="20"/>
              </w:rPr>
              <w:t xml:space="preserve">Prestação de serviço de roçada e limpeza nos logradouros públicos situados nas localidades de Bela Vista, Morro São Pedro, Passo Salseiro, Arroio das Pedras, Canto </w:t>
            </w:r>
            <w:proofErr w:type="spellStart"/>
            <w:r>
              <w:rPr>
                <w:rFonts w:ascii="Arial" w:hAnsi="Arial" w:cs="Arial"/>
                <w:color w:val="000000"/>
                <w:sz w:val="20"/>
                <w:szCs w:val="20"/>
              </w:rPr>
              <w:t>Calsing</w:t>
            </w:r>
            <w:proofErr w:type="spellEnd"/>
            <w:r>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03</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Bom Fim Alto, Piedade, Floriano Peixoto,</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04</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198</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Santa Teresinha Rua Pedro </w:t>
            </w:r>
            <w:proofErr w:type="spellStart"/>
            <w:r>
              <w:rPr>
                <w:rFonts w:ascii="Arial" w:hAnsi="Arial" w:cs="Arial"/>
                <w:color w:val="000000"/>
                <w:sz w:val="20"/>
                <w:szCs w:val="20"/>
              </w:rPr>
              <w:t>Canísio</w:t>
            </w:r>
            <w:proofErr w:type="spellEnd"/>
            <w:r>
              <w:rPr>
                <w:rFonts w:ascii="Arial" w:hAnsi="Arial" w:cs="Arial"/>
                <w:color w:val="000000"/>
                <w:sz w:val="20"/>
                <w:szCs w:val="20"/>
              </w:rPr>
              <w:t xml:space="preserve"> </w:t>
            </w:r>
            <w:proofErr w:type="spellStart"/>
            <w:r>
              <w:rPr>
                <w:rFonts w:ascii="Arial" w:hAnsi="Arial" w:cs="Arial"/>
                <w:color w:val="000000"/>
                <w:sz w:val="20"/>
                <w:szCs w:val="20"/>
              </w:rPr>
              <w:t>Rech</w:t>
            </w:r>
            <w:proofErr w:type="spellEnd"/>
            <w:r>
              <w:rPr>
                <w:rFonts w:ascii="Arial" w:hAnsi="Arial" w:cs="Arial"/>
                <w:color w:val="000000"/>
                <w:sz w:val="20"/>
                <w:szCs w:val="20"/>
              </w:rPr>
              <w:t xml:space="preserve">, Rua Bom Progresso, Rua Jacob </w:t>
            </w:r>
            <w:proofErr w:type="spellStart"/>
            <w:r>
              <w:rPr>
                <w:rFonts w:ascii="Arial" w:hAnsi="Arial" w:cs="Arial"/>
                <w:color w:val="000000"/>
                <w:sz w:val="20"/>
                <w:szCs w:val="20"/>
              </w:rPr>
              <w:t>Selbach</w:t>
            </w:r>
            <w:proofErr w:type="spellEnd"/>
            <w:r>
              <w:rPr>
                <w:rFonts w:ascii="Arial" w:hAnsi="Arial" w:cs="Arial"/>
                <w:color w:val="000000"/>
                <w:sz w:val="20"/>
                <w:szCs w:val="20"/>
              </w:rPr>
              <w:t xml:space="preserve"> Junior, Rua Alberto Raimundo </w:t>
            </w:r>
            <w:proofErr w:type="spellStart"/>
            <w:r>
              <w:rPr>
                <w:rFonts w:ascii="Arial" w:hAnsi="Arial" w:cs="Arial"/>
                <w:color w:val="000000"/>
                <w:sz w:val="20"/>
                <w:szCs w:val="20"/>
              </w:rPr>
              <w:t>Ledur</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05</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140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Recanto Verde, </w:t>
            </w:r>
            <w:proofErr w:type="spellStart"/>
            <w:r>
              <w:rPr>
                <w:rFonts w:ascii="Arial" w:hAnsi="Arial" w:cs="Arial"/>
                <w:color w:val="000000"/>
                <w:sz w:val="20"/>
                <w:szCs w:val="20"/>
              </w:rPr>
              <w:t>Paraído</w:t>
            </w:r>
            <w:proofErr w:type="spellEnd"/>
            <w:r>
              <w:rPr>
                <w:rFonts w:ascii="Arial" w:hAnsi="Arial" w:cs="Arial"/>
                <w:color w:val="000000"/>
                <w:sz w:val="20"/>
                <w:szCs w:val="20"/>
              </w:rPr>
              <w:t xml:space="preserve"> do Vale</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06</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150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 xml:space="preserve">Prestação de serviço de roçada e limpeza nos logradouros públicos situados nas localidades de </w:t>
            </w:r>
            <w:r>
              <w:rPr>
                <w:rFonts w:ascii="Arial" w:hAnsi="Arial" w:cs="Arial"/>
                <w:color w:val="000000"/>
                <w:sz w:val="20"/>
                <w:szCs w:val="20"/>
              </w:rPr>
              <w:t xml:space="preserve">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Nova Columbia, Rua das </w:t>
            </w:r>
            <w:proofErr w:type="spellStart"/>
            <w:r>
              <w:rPr>
                <w:rFonts w:ascii="Arial" w:hAnsi="Arial" w:cs="Arial"/>
                <w:color w:val="000000"/>
                <w:sz w:val="20"/>
                <w:szCs w:val="20"/>
              </w:rPr>
              <w:t>Bergamoteiras</w:t>
            </w:r>
            <w:proofErr w:type="spellEnd"/>
            <w:r>
              <w:rPr>
                <w:rFonts w:ascii="Arial" w:hAnsi="Arial" w:cs="Arial"/>
                <w:color w:val="000000"/>
                <w:sz w:val="20"/>
                <w:szCs w:val="20"/>
              </w:rPr>
              <w:t xml:space="preserve">, Rua Hugo Afonso </w:t>
            </w:r>
            <w:proofErr w:type="spellStart"/>
            <w:r>
              <w:rPr>
                <w:rFonts w:ascii="Arial" w:hAnsi="Arial" w:cs="Arial"/>
                <w:color w:val="000000"/>
                <w:sz w:val="20"/>
                <w:szCs w:val="20"/>
              </w:rPr>
              <w:t>Engeroff</w:t>
            </w:r>
            <w:proofErr w:type="spellEnd"/>
            <w:r>
              <w:rPr>
                <w:rFonts w:ascii="Arial" w:hAnsi="Arial" w:cs="Arial"/>
                <w:color w:val="000000"/>
                <w:sz w:val="20"/>
                <w:szCs w:val="20"/>
              </w:rPr>
              <w:t xml:space="preserve"> e todas as ruas vicinais</w:t>
            </w:r>
            <w:r w:rsidRPr="00887F62">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07</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210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pStyle w:val="Contedodatabela"/>
              <w:snapToGrid w:val="0"/>
              <w:jc w:val="center"/>
              <w:rPr>
                <w:rFonts w:ascii="Arial" w:hAnsi="Arial" w:cs="Arial"/>
                <w:color w:val="000000"/>
                <w:sz w:val="20"/>
                <w:szCs w:val="20"/>
              </w:rPr>
            </w:pPr>
            <w:r>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887F62">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 localidade do Centro</w:t>
            </w:r>
            <w:r w:rsidRPr="00887F62">
              <w:rPr>
                <w:rFonts w:ascii="Arial" w:hAnsi="Arial" w:cs="Arial"/>
                <w:color w:val="000000"/>
                <w:sz w:val="20"/>
                <w:szCs w:val="20"/>
              </w:rPr>
              <w:t>,</w:t>
            </w:r>
            <w:r>
              <w:rPr>
                <w:rFonts w:ascii="Arial" w:hAnsi="Arial" w:cs="Arial"/>
                <w:color w:val="000000"/>
                <w:sz w:val="20"/>
                <w:szCs w:val="20"/>
              </w:rPr>
              <w:t xml:space="preserve"> Antigo traçado da RS 122 parte sul à parte norte, toda a Rua irmão </w:t>
            </w:r>
            <w:proofErr w:type="spellStart"/>
            <w:r>
              <w:rPr>
                <w:rFonts w:ascii="Arial" w:hAnsi="Arial" w:cs="Arial"/>
                <w:color w:val="000000"/>
                <w:sz w:val="20"/>
                <w:szCs w:val="20"/>
              </w:rPr>
              <w:t>Weibert</w:t>
            </w:r>
            <w:proofErr w:type="spellEnd"/>
            <w:r>
              <w:rPr>
                <w:rFonts w:ascii="Arial" w:hAnsi="Arial" w:cs="Arial"/>
                <w:color w:val="000000"/>
                <w:sz w:val="20"/>
                <w:szCs w:val="20"/>
              </w:rPr>
              <w:t xml:space="preserve"> e suas ruas vicinais,</w:t>
            </w:r>
            <w:r w:rsidRPr="00887F62">
              <w:rPr>
                <w:rFonts w:ascii="Arial" w:hAnsi="Arial" w:cs="Arial"/>
                <w:color w:val="000000"/>
                <w:sz w:val="20"/>
                <w:szCs w:val="20"/>
              </w:rPr>
              <w:t xml:space="preserve">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08</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110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 xml:space="preserve">Prestação de serviço de roçada e limpeza nos logradouros públicos situados nas localidades </w:t>
            </w:r>
            <w:r>
              <w:rPr>
                <w:rFonts w:ascii="Arial" w:hAnsi="Arial" w:cs="Arial"/>
                <w:color w:val="000000"/>
                <w:sz w:val="20"/>
                <w:szCs w:val="20"/>
              </w:rPr>
              <w:t xml:space="preserve">de Bom Fim Médio, Bom Fim Baixo, Rua José Ari </w:t>
            </w:r>
            <w:proofErr w:type="spellStart"/>
            <w:r>
              <w:rPr>
                <w:rFonts w:ascii="Arial" w:hAnsi="Arial" w:cs="Arial"/>
                <w:color w:val="000000"/>
                <w:sz w:val="20"/>
                <w:szCs w:val="20"/>
              </w:rPr>
              <w:t>Griebler</w:t>
            </w:r>
            <w:proofErr w:type="spellEnd"/>
            <w:proofErr w:type="gramStart"/>
            <w:r>
              <w:rPr>
                <w:rFonts w:ascii="Arial" w:hAnsi="Arial" w:cs="Arial"/>
                <w:color w:val="000000"/>
                <w:sz w:val="20"/>
                <w:szCs w:val="20"/>
              </w:rPr>
              <w:t xml:space="preserve">  </w:t>
            </w:r>
            <w:proofErr w:type="gramEnd"/>
            <w:r>
              <w:rPr>
                <w:rFonts w:ascii="Arial" w:hAnsi="Arial" w:cs="Arial"/>
                <w:color w:val="000000"/>
                <w:sz w:val="20"/>
                <w:szCs w:val="20"/>
              </w:rPr>
              <w:t>e todas suas ruas vicinais</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09</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160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Prestação de serviço de roçada e limpeza nos logradouros públicos</w:t>
            </w:r>
            <w:r>
              <w:rPr>
                <w:rFonts w:ascii="Arial" w:hAnsi="Arial" w:cs="Arial"/>
                <w:color w:val="000000"/>
                <w:sz w:val="20"/>
                <w:szCs w:val="20"/>
              </w:rPr>
              <w:t xml:space="preserve"> situados na</w:t>
            </w:r>
            <w:r w:rsidRPr="00AE0C71">
              <w:rPr>
                <w:rFonts w:ascii="Arial" w:hAnsi="Arial" w:cs="Arial"/>
                <w:color w:val="000000"/>
                <w:sz w:val="20"/>
                <w:szCs w:val="20"/>
              </w:rPr>
              <w:t xml:space="preserve"> localidade de </w:t>
            </w:r>
            <w:r>
              <w:rPr>
                <w:rFonts w:ascii="Arial" w:hAnsi="Arial" w:cs="Arial"/>
                <w:color w:val="000000"/>
                <w:sz w:val="20"/>
                <w:szCs w:val="20"/>
              </w:rPr>
              <w:t>Jardim do Vale</w:t>
            </w:r>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r w:rsidR="003002E4" w:rsidRPr="00F5227D" w:rsidTr="00682363">
        <w:trPr>
          <w:trHeight w:val="354"/>
        </w:trPr>
        <w:tc>
          <w:tcPr>
            <w:tcW w:w="0" w:type="auto"/>
            <w:tcBorders>
              <w:top w:val="single" w:sz="4" w:space="0" w:color="000000"/>
              <w:left w:val="single" w:sz="4" w:space="0" w:color="000000"/>
              <w:bottom w:val="single" w:sz="4" w:space="0" w:color="000000"/>
            </w:tcBorders>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10</w:t>
            </w:r>
          </w:p>
        </w:tc>
        <w:tc>
          <w:tcPr>
            <w:tcW w:w="0" w:type="auto"/>
            <w:tcBorders>
              <w:top w:val="single" w:sz="4" w:space="0" w:color="000000"/>
              <w:left w:val="single" w:sz="4" w:space="0" w:color="000000"/>
              <w:bottom w:val="single" w:sz="4" w:space="0" w:color="000000"/>
            </w:tcBorders>
            <w:shd w:val="clear" w:color="auto" w:fill="auto"/>
            <w:vAlign w:val="center"/>
          </w:tcPr>
          <w:p w:rsidR="003002E4" w:rsidRDefault="003002E4" w:rsidP="00682363">
            <w:pPr>
              <w:snapToGrid w:val="0"/>
              <w:jc w:val="center"/>
              <w:rPr>
                <w:rFonts w:ascii="Arial" w:hAnsi="Arial" w:cs="Arial"/>
                <w:sz w:val="20"/>
                <w:szCs w:val="20"/>
              </w:rPr>
            </w:pPr>
            <w:r>
              <w:rPr>
                <w:rFonts w:ascii="Arial" w:hAnsi="Arial" w:cs="Arial"/>
                <w:sz w:val="20"/>
                <w:szCs w:val="20"/>
              </w:rPr>
              <w:t>180</w:t>
            </w:r>
          </w:p>
        </w:tc>
        <w:tc>
          <w:tcPr>
            <w:tcW w:w="952" w:type="dxa"/>
            <w:tcBorders>
              <w:top w:val="single" w:sz="4" w:space="0" w:color="000000"/>
              <w:left w:val="single" w:sz="4" w:space="0" w:color="000000"/>
              <w:bottom w:val="single" w:sz="4" w:space="0" w:color="000000"/>
              <w:right w:val="single" w:sz="4" w:space="0" w:color="000000"/>
            </w:tcBorders>
            <w:vAlign w:val="center"/>
          </w:tcPr>
          <w:p w:rsidR="003002E4" w:rsidRDefault="003002E4" w:rsidP="00682363">
            <w:pPr>
              <w:jc w:val="center"/>
            </w:pPr>
            <w:r w:rsidRPr="00174E6A">
              <w:rPr>
                <w:rFonts w:ascii="Arial" w:hAnsi="Arial" w:cs="Arial"/>
                <w:color w:val="000000"/>
                <w:sz w:val="20"/>
                <w:szCs w:val="20"/>
              </w:rPr>
              <w:t>Hora</w:t>
            </w:r>
          </w:p>
        </w:tc>
        <w:tc>
          <w:tcPr>
            <w:tcW w:w="6612" w:type="dxa"/>
            <w:tcBorders>
              <w:top w:val="single" w:sz="4" w:space="0" w:color="000000"/>
              <w:left w:val="single" w:sz="4" w:space="0" w:color="000000"/>
              <w:bottom w:val="single" w:sz="4" w:space="0" w:color="000000"/>
            </w:tcBorders>
            <w:shd w:val="clear" w:color="auto" w:fill="auto"/>
          </w:tcPr>
          <w:p w:rsidR="003002E4" w:rsidRDefault="003002E4" w:rsidP="00682363">
            <w:pPr>
              <w:jc w:val="both"/>
            </w:pPr>
            <w:r w:rsidRPr="00AE0C71">
              <w:rPr>
                <w:rFonts w:ascii="Arial" w:hAnsi="Arial" w:cs="Arial"/>
                <w:color w:val="000000"/>
                <w:sz w:val="20"/>
                <w:szCs w:val="20"/>
              </w:rPr>
              <w:t xml:space="preserve">Prestação de serviço de roçada e limpeza nos logradouros públicos situados nas localidades de </w:t>
            </w:r>
            <w:proofErr w:type="spellStart"/>
            <w:r>
              <w:rPr>
                <w:rFonts w:ascii="Arial" w:hAnsi="Arial" w:cs="Arial"/>
                <w:color w:val="000000"/>
                <w:sz w:val="20"/>
                <w:szCs w:val="20"/>
              </w:rPr>
              <w:t>Mambuí</w:t>
            </w:r>
            <w:proofErr w:type="spellEnd"/>
            <w:r>
              <w:rPr>
                <w:rFonts w:ascii="Arial" w:hAnsi="Arial" w:cs="Arial"/>
                <w:color w:val="000000"/>
                <w:sz w:val="20"/>
                <w:szCs w:val="20"/>
              </w:rPr>
              <w:t xml:space="preserve">, Santa Lúcia, Morro Tico-Tico, Estrada Municipal até Loteamento </w:t>
            </w:r>
            <w:proofErr w:type="spellStart"/>
            <w:r>
              <w:rPr>
                <w:rFonts w:ascii="Arial" w:hAnsi="Arial" w:cs="Arial"/>
                <w:color w:val="000000"/>
                <w:sz w:val="20"/>
                <w:szCs w:val="20"/>
              </w:rPr>
              <w:t>Gauger</w:t>
            </w:r>
            <w:proofErr w:type="spellEnd"/>
            <w:r>
              <w:rPr>
                <w:rFonts w:ascii="Arial" w:hAnsi="Arial" w:cs="Arial"/>
                <w:color w:val="000000"/>
                <w:sz w:val="20"/>
                <w:szCs w:val="20"/>
              </w:rPr>
              <w:t xml:space="preserve">, até a Rua Pedro </w:t>
            </w:r>
            <w:proofErr w:type="spellStart"/>
            <w:r>
              <w:rPr>
                <w:rFonts w:ascii="Arial" w:hAnsi="Arial" w:cs="Arial"/>
                <w:color w:val="000000"/>
                <w:sz w:val="20"/>
                <w:szCs w:val="20"/>
              </w:rPr>
              <w:t>Neis</w:t>
            </w:r>
            <w:proofErr w:type="spellEnd"/>
            <w:r w:rsidRPr="00AE0C71">
              <w:rPr>
                <w:rFonts w:ascii="Arial" w:hAnsi="Arial" w:cs="Arial"/>
                <w:color w:val="000000"/>
                <w:sz w:val="20"/>
                <w:szCs w:val="20"/>
              </w:rPr>
              <w:t>, postos de saúde, praças, poços artesianos e passeios públicos (calçadas), situados nestas localidades.</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02E4" w:rsidRDefault="003002E4" w:rsidP="00682363">
            <w:pPr>
              <w:jc w:val="center"/>
            </w:pPr>
          </w:p>
        </w:tc>
      </w:tr>
    </w:tbl>
    <w:p w:rsidR="003002E4" w:rsidRDefault="003002E4" w:rsidP="003002E4">
      <w:pPr>
        <w:rPr>
          <w:rFonts w:ascii="Arial" w:hAnsi="Arial" w:cs="Arial"/>
          <w:sz w:val="20"/>
          <w:szCs w:val="20"/>
        </w:rPr>
      </w:pPr>
    </w:p>
    <w:p w:rsidR="003002E4" w:rsidRDefault="003002E4" w:rsidP="003002E4">
      <w:pPr>
        <w:jc w:val="center"/>
        <w:rPr>
          <w:rFonts w:ascii="Arial" w:hAnsi="Arial" w:cs="Arial"/>
          <w:color w:val="000000"/>
        </w:rPr>
      </w:pPr>
    </w:p>
    <w:p w:rsidR="003002E4" w:rsidRDefault="003002E4" w:rsidP="003002E4">
      <w:pPr>
        <w:jc w:val="both"/>
        <w:rPr>
          <w:rFonts w:ascii="Arial" w:hAnsi="Arial" w:cs="Arial"/>
        </w:rPr>
      </w:pPr>
      <w:r>
        <w:rPr>
          <w:rFonts w:ascii="Arial" w:hAnsi="Arial" w:cs="Arial"/>
        </w:rPr>
        <w:t>Os demais itens e subitens permanecem inalterados.</w:t>
      </w:r>
    </w:p>
    <w:p w:rsidR="003002E4" w:rsidRDefault="003002E4" w:rsidP="003002E4">
      <w:pPr>
        <w:jc w:val="center"/>
        <w:rPr>
          <w:rFonts w:ascii="Arial" w:hAnsi="Arial" w:cs="Arial"/>
          <w:color w:val="000000"/>
        </w:rPr>
      </w:pPr>
    </w:p>
    <w:p w:rsidR="003002E4" w:rsidRPr="00C350AF" w:rsidRDefault="003002E4" w:rsidP="003002E4">
      <w:pPr>
        <w:jc w:val="center"/>
        <w:rPr>
          <w:rFonts w:ascii="Arial" w:hAnsi="Arial" w:cs="Arial"/>
        </w:rPr>
      </w:pPr>
      <w:r w:rsidRPr="00DB04DC">
        <w:rPr>
          <w:rFonts w:ascii="Arial" w:hAnsi="Arial" w:cs="Arial"/>
          <w:color w:val="000000"/>
        </w:rPr>
        <w:t xml:space="preserve">Bom Princípio, </w:t>
      </w:r>
      <w:r>
        <w:rPr>
          <w:rFonts w:ascii="Arial" w:hAnsi="Arial" w:cs="Arial"/>
          <w:color w:val="000000"/>
        </w:rPr>
        <w:t>17</w:t>
      </w:r>
      <w:r w:rsidRPr="00DB04DC">
        <w:rPr>
          <w:rFonts w:ascii="Arial" w:hAnsi="Arial" w:cs="Arial"/>
          <w:color w:val="000000"/>
        </w:rPr>
        <w:t xml:space="preserve"> de maio de 2022.</w:t>
      </w:r>
    </w:p>
    <w:p w:rsidR="003002E4" w:rsidRPr="00C350AF" w:rsidRDefault="003002E4" w:rsidP="003002E4">
      <w:pPr>
        <w:jc w:val="both"/>
        <w:rPr>
          <w:rFonts w:ascii="Arial" w:hAnsi="Arial" w:cs="Arial"/>
        </w:rPr>
      </w:pPr>
    </w:p>
    <w:p w:rsidR="003002E4" w:rsidRPr="00C350AF" w:rsidRDefault="003002E4" w:rsidP="003002E4">
      <w:pPr>
        <w:jc w:val="both"/>
        <w:rPr>
          <w:rFonts w:ascii="Arial" w:hAnsi="Arial" w:cs="Arial"/>
        </w:rPr>
      </w:pPr>
    </w:p>
    <w:p w:rsidR="003002E4" w:rsidRPr="00C350AF" w:rsidRDefault="003002E4" w:rsidP="003002E4">
      <w:pPr>
        <w:jc w:val="center"/>
        <w:rPr>
          <w:rFonts w:ascii="Arial" w:hAnsi="Arial" w:cs="Arial"/>
        </w:rPr>
      </w:pPr>
    </w:p>
    <w:p w:rsidR="003002E4" w:rsidRPr="00C350AF" w:rsidRDefault="003002E4" w:rsidP="003002E4">
      <w:pPr>
        <w:jc w:val="center"/>
        <w:rPr>
          <w:rFonts w:ascii="Arial" w:hAnsi="Arial" w:cs="Arial"/>
        </w:rPr>
      </w:pPr>
    </w:p>
    <w:p w:rsidR="003002E4" w:rsidRPr="00C350AF" w:rsidRDefault="003002E4" w:rsidP="003002E4">
      <w:pPr>
        <w:jc w:val="center"/>
        <w:rPr>
          <w:rFonts w:ascii="Arial" w:hAnsi="Arial" w:cs="Arial"/>
        </w:rPr>
      </w:pPr>
      <w:r w:rsidRPr="00C350AF">
        <w:rPr>
          <w:rFonts w:ascii="Arial" w:hAnsi="Arial" w:cs="Arial"/>
          <w:b/>
        </w:rPr>
        <w:t>FÁBIO PERSCH</w:t>
      </w:r>
    </w:p>
    <w:p w:rsidR="003002E4" w:rsidRPr="00C350AF" w:rsidRDefault="003002E4" w:rsidP="003002E4">
      <w:pPr>
        <w:jc w:val="center"/>
        <w:rPr>
          <w:rFonts w:ascii="Arial" w:hAnsi="Arial" w:cs="Arial"/>
        </w:rPr>
      </w:pPr>
      <w:r w:rsidRPr="00C350AF">
        <w:rPr>
          <w:rFonts w:ascii="Arial" w:hAnsi="Arial" w:cs="Arial"/>
        </w:rPr>
        <w:t>Prefeito Municipal</w:t>
      </w:r>
    </w:p>
    <w:p w:rsidR="003002E4" w:rsidRPr="00C06927" w:rsidRDefault="003002E4" w:rsidP="00944DEA">
      <w:pPr>
        <w:rPr>
          <w:rFonts w:ascii="Arial" w:hAnsi="Arial" w:cs="Arial"/>
          <w:color w:val="000000" w:themeColor="text1"/>
        </w:rPr>
      </w:pPr>
    </w:p>
    <w:sectPr w:rsidR="003002E4" w:rsidRPr="00C06927"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D1D" w:rsidRDefault="00296D1D" w:rsidP="00D74B55">
      <w:r>
        <w:separator/>
      </w:r>
    </w:p>
  </w:endnote>
  <w:endnote w:type="continuationSeparator" w:id="0">
    <w:p w:rsidR="00296D1D" w:rsidRDefault="00296D1D"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1D" w:rsidRDefault="00685A34">
    <w:pPr>
      <w:pStyle w:val="Rodap"/>
      <w:jc w:val="right"/>
    </w:pPr>
    <w:fldSimple w:instr=" PAGE ">
      <w:r w:rsidR="00654C27">
        <w:rPr>
          <w:noProof/>
        </w:rPr>
        <w:t>29</w:t>
      </w:r>
    </w:fldSimple>
  </w:p>
  <w:p w:rsidR="00296D1D" w:rsidRDefault="00296D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D1D" w:rsidRDefault="00296D1D" w:rsidP="00D74B55">
      <w:r>
        <w:separator/>
      </w:r>
    </w:p>
  </w:footnote>
  <w:footnote w:type="continuationSeparator" w:id="0">
    <w:p w:rsidR="00296D1D" w:rsidRDefault="00296D1D"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D1D" w:rsidRDefault="00296D1D">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296D1D" w:rsidRDefault="00296D1D">
    <w:pPr>
      <w:pStyle w:val="Cabealho"/>
      <w:jc w:val="center"/>
      <w:rPr>
        <w:rFonts w:ascii="Arial" w:hAnsi="Arial" w:cs="Arial"/>
        <w:sz w:val="28"/>
      </w:rPr>
    </w:pPr>
    <w:r>
      <w:rPr>
        <w:rFonts w:ascii="Arial" w:hAnsi="Arial" w:cs="Arial"/>
        <w:sz w:val="32"/>
      </w:rPr>
      <w:t>MUNICÍPIO DE BOM PRINCÍPIO</w:t>
    </w:r>
  </w:p>
  <w:p w:rsidR="00296D1D" w:rsidRDefault="00296D1D">
    <w:pPr>
      <w:pStyle w:val="Cabealho"/>
      <w:jc w:val="center"/>
    </w:pPr>
    <w:r>
      <w:rPr>
        <w:rFonts w:ascii="Arial" w:hAnsi="Arial" w:cs="Arial"/>
        <w:sz w:val="28"/>
      </w:rPr>
      <w:t>Estado do Rio Grande do Sul</w:t>
    </w:r>
  </w:p>
  <w:p w:rsidR="00296D1D" w:rsidRDefault="00296D1D">
    <w:pPr>
      <w:pStyle w:val="Cabealho"/>
    </w:pPr>
  </w:p>
  <w:p w:rsidR="00296D1D" w:rsidRDefault="00296D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762603F"/>
    <w:multiLevelType w:val="multilevel"/>
    <w:tmpl w:val="54A01698"/>
    <w:lvl w:ilvl="0">
      <w:start w:val="1"/>
      <w:numFmt w:val="decimal"/>
      <w:lvlText w:val="%1"/>
      <w:lvlJc w:val="left"/>
      <w:pPr>
        <w:ind w:left="420" w:hanging="420"/>
      </w:pPr>
      <w:rPr>
        <w:rFonts w:hint="default"/>
        <w:color w:val="000000"/>
        <w:sz w:val="24"/>
      </w:rPr>
    </w:lvl>
    <w:lvl w:ilvl="1">
      <w:start w:val="1"/>
      <w:numFmt w:val="decimal"/>
      <w:lvlText w:val="%1.%2"/>
      <w:lvlJc w:val="left"/>
      <w:pPr>
        <w:ind w:left="420" w:hanging="42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1080" w:hanging="108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440" w:hanging="144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800" w:hanging="180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4">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9">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3">
    <w:nsid w:val="4C5347A3"/>
    <w:multiLevelType w:val="hybridMultilevel"/>
    <w:tmpl w:val="F22C4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F554348"/>
    <w:multiLevelType w:val="multilevel"/>
    <w:tmpl w:val="B24CBE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5">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6FB087E"/>
    <w:multiLevelType w:val="hybridMultilevel"/>
    <w:tmpl w:val="960609A4"/>
    <w:lvl w:ilvl="0" w:tplc="48A41E4C">
      <w:start w:val="1"/>
      <w:numFmt w:val="lowerLetter"/>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8">
    <w:nsid w:val="6D9244B5"/>
    <w:multiLevelType w:val="multilevel"/>
    <w:tmpl w:val="2826A3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9">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nsid w:val="77676EED"/>
    <w:multiLevelType w:val="multilevel"/>
    <w:tmpl w:val="7FBE1F8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8"/>
  </w:num>
  <w:num w:numId="4">
    <w:abstractNumId w:val="16"/>
  </w:num>
  <w:num w:numId="5">
    <w:abstractNumId w:val="9"/>
  </w:num>
  <w:num w:numId="6">
    <w:abstractNumId w:val="11"/>
  </w:num>
  <w:num w:numId="7">
    <w:abstractNumId w:val="6"/>
  </w:num>
  <w:num w:numId="8">
    <w:abstractNumId w:val="7"/>
  </w:num>
  <w:num w:numId="9">
    <w:abstractNumId w:val="4"/>
  </w:num>
  <w:num w:numId="10">
    <w:abstractNumId w:val="12"/>
  </w:num>
  <w:num w:numId="11">
    <w:abstractNumId w:val="10"/>
  </w:num>
  <w:num w:numId="12">
    <w:abstractNumId w:val="5"/>
  </w:num>
  <w:num w:numId="13">
    <w:abstractNumId w:val="20"/>
  </w:num>
  <w:num w:numId="14">
    <w:abstractNumId w:val="15"/>
  </w:num>
  <w:num w:numId="15">
    <w:abstractNumId w:val="19"/>
  </w:num>
  <w:num w:numId="16">
    <w:abstractNumId w:val="17"/>
  </w:num>
  <w:num w:numId="17">
    <w:abstractNumId w:val="13"/>
  </w:num>
  <w:num w:numId="18">
    <w:abstractNumId w:val="18"/>
  </w:num>
  <w:num w:numId="19">
    <w:abstractNumId w:val="14"/>
  </w:num>
  <w:num w:numId="20">
    <w:abstractNumId w:val="3"/>
  </w:num>
  <w:num w:numId="21">
    <w:abstractNumId w:val="2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0121AA"/>
    <w:rsid w:val="00047850"/>
    <w:rsid w:val="00123DE9"/>
    <w:rsid w:val="0013624A"/>
    <w:rsid w:val="00155C2F"/>
    <w:rsid w:val="00161FB2"/>
    <w:rsid w:val="001B31DF"/>
    <w:rsid w:val="001C0C09"/>
    <w:rsid w:val="001C6310"/>
    <w:rsid w:val="001D00DF"/>
    <w:rsid w:val="002656B0"/>
    <w:rsid w:val="00296D1D"/>
    <w:rsid w:val="002A0CB0"/>
    <w:rsid w:val="002D2637"/>
    <w:rsid w:val="002E0657"/>
    <w:rsid w:val="003002E4"/>
    <w:rsid w:val="00311A3D"/>
    <w:rsid w:val="00322499"/>
    <w:rsid w:val="003717CD"/>
    <w:rsid w:val="003818A9"/>
    <w:rsid w:val="003A471A"/>
    <w:rsid w:val="003D7628"/>
    <w:rsid w:val="004626B8"/>
    <w:rsid w:val="00480536"/>
    <w:rsid w:val="004A1404"/>
    <w:rsid w:val="004A3DB4"/>
    <w:rsid w:val="004C5DFF"/>
    <w:rsid w:val="004D6F81"/>
    <w:rsid w:val="004F41FC"/>
    <w:rsid w:val="00502060"/>
    <w:rsid w:val="005121AD"/>
    <w:rsid w:val="0052793F"/>
    <w:rsid w:val="00533F57"/>
    <w:rsid w:val="00554E1C"/>
    <w:rsid w:val="00570032"/>
    <w:rsid w:val="00573AC2"/>
    <w:rsid w:val="005E6EEC"/>
    <w:rsid w:val="0061000D"/>
    <w:rsid w:val="00653999"/>
    <w:rsid w:val="00654C27"/>
    <w:rsid w:val="00655187"/>
    <w:rsid w:val="00665AEC"/>
    <w:rsid w:val="00685A34"/>
    <w:rsid w:val="006A6B80"/>
    <w:rsid w:val="00757A3D"/>
    <w:rsid w:val="007825F1"/>
    <w:rsid w:val="007C425A"/>
    <w:rsid w:val="007E6510"/>
    <w:rsid w:val="008258D8"/>
    <w:rsid w:val="008E04CA"/>
    <w:rsid w:val="008E7ED3"/>
    <w:rsid w:val="009158EB"/>
    <w:rsid w:val="00944DEA"/>
    <w:rsid w:val="009913D3"/>
    <w:rsid w:val="009E18EF"/>
    <w:rsid w:val="009E710E"/>
    <w:rsid w:val="00A114E9"/>
    <w:rsid w:val="00A634AC"/>
    <w:rsid w:val="00A66292"/>
    <w:rsid w:val="00A97942"/>
    <w:rsid w:val="00AE65CB"/>
    <w:rsid w:val="00B75EBE"/>
    <w:rsid w:val="00C06927"/>
    <w:rsid w:val="00C202CD"/>
    <w:rsid w:val="00C350AF"/>
    <w:rsid w:val="00C45FF7"/>
    <w:rsid w:val="00CB6FBA"/>
    <w:rsid w:val="00D16479"/>
    <w:rsid w:val="00D74B55"/>
    <w:rsid w:val="00DB04DC"/>
    <w:rsid w:val="00E039FD"/>
    <w:rsid w:val="00E35812"/>
    <w:rsid w:val="00E87471"/>
    <w:rsid w:val="00E97290"/>
    <w:rsid w:val="00EC6C52"/>
    <w:rsid w:val="00EC759D"/>
    <w:rsid w:val="00EF78A4"/>
    <w:rsid w:val="00F04B14"/>
    <w:rsid w:val="00F14C68"/>
    <w:rsid w:val="00F50B07"/>
    <w:rsid w:val="00F6727B"/>
    <w:rsid w:val="00FA3774"/>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link w:val="NormalWebChar"/>
    <w:uiPriority w:val="99"/>
    <w:qFormat/>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uiPriority w:val="99"/>
    <w:qFormat/>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uiPriority w:val="34"/>
    <w:qFormat/>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 w:type="table" w:styleId="Tabelacomgrade">
    <w:name w:val="Table Grid"/>
    <w:basedOn w:val="Tabelanormal"/>
    <w:uiPriority w:val="39"/>
    <w:rsid w:val="004C5D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E97290"/>
    <w:rPr>
      <w:rFonts w:ascii="Arial Unicode MS" w:eastAsia="Times New Roman" w:hAnsi="Arial Unicode MS" w:cs="Arial Unicode MS"/>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227419887">
      <w:bodyDiv w:val="1"/>
      <w:marLeft w:val="0"/>
      <w:marRight w:val="0"/>
      <w:marTop w:val="0"/>
      <w:marBottom w:val="0"/>
      <w:divBdr>
        <w:top w:val="none" w:sz="0" w:space="0" w:color="auto"/>
        <w:left w:val="none" w:sz="0" w:space="0" w:color="auto"/>
        <w:bottom w:val="none" w:sz="0" w:space="0" w:color="auto"/>
        <w:right w:val="none" w:sz="0" w:space="0" w:color="auto"/>
      </w:divBdr>
    </w:div>
    <w:div w:id="843666300">
      <w:bodyDiv w:val="1"/>
      <w:marLeft w:val="0"/>
      <w:marRight w:val="0"/>
      <w:marTop w:val="0"/>
      <w:marBottom w:val="0"/>
      <w:divBdr>
        <w:top w:val="none" w:sz="0" w:space="0" w:color="auto"/>
        <w:left w:val="none" w:sz="0" w:space="0" w:color="auto"/>
        <w:bottom w:val="none" w:sz="0" w:space="0" w:color="auto"/>
        <w:right w:val="none" w:sz="0" w:space="0" w:color="auto"/>
      </w:divBdr>
    </w:div>
    <w:div w:id="1157961296">
      <w:bodyDiv w:val="1"/>
      <w:marLeft w:val="0"/>
      <w:marRight w:val="0"/>
      <w:marTop w:val="0"/>
      <w:marBottom w:val="0"/>
      <w:divBdr>
        <w:top w:val="none" w:sz="0" w:space="0" w:color="auto"/>
        <w:left w:val="none" w:sz="0" w:space="0" w:color="auto"/>
        <w:bottom w:val="none" w:sz="0" w:space="0" w:color="auto"/>
        <w:right w:val="none" w:sz="0" w:space="0" w:color="auto"/>
      </w:divBdr>
      <w:divsChild>
        <w:div w:id="88280988">
          <w:marLeft w:val="0"/>
          <w:marRight w:val="0"/>
          <w:marTop w:val="0"/>
          <w:marBottom w:val="0"/>
          <w:divBdr>
            <w:top w:val="none" w:sz="0" w:space="0" w:color="auto"/>
            <w:left w:val="none" w:sz="0" w:space="0" w:color="auto"/>
            <w:bottom w:val="none" w:sz="0" w:space="0" w:color="auto"/>
            <w:right w:val="none" w:sz="0" w:space="0" w:color="auto"/>
          </w:divBdr>
          <w:divsChild>
            <w:div w:id="155583204">
              <w:marLeft w:val="0"/>
              <w:marRight w:val="0"/>
              <w:marTop w:val="0"/>
              <w:marBottom w:val="0"/>
              <w:divBdr>
                <w:top w:val="none" w:sz="0" w:space="0" w:color="auto"/>
                <w:left w:val="none" w:sz="0" w:space="0" w:color="auto"/>
                <w:bottom w:val="none" w:sz="0" w:space="0" w:color="auto"/>
                <w:right w:val="none" w:sz="0" w:space="0" w:color="auto"/>
              </w:divBdr>
            </w:div>
            <w:div w:id="142233461">
              <w:marLeft w:val="0"/>
              <w:marRight w:val="0"/>
              <w:marTop w:val="0"/>
              <w:marBottom w:val="0"/>
              <w:divBdr>
                <w:top w:val="none" w:sz="0" w:space="0" w:color="auto"/>
                <w:left w:val="none" w:sz="0" w:space="0" w:color="auto"/>
                <w:bottom w:val="none" w:sz="0" w:space="0" w:color="auto"/>
                <w:right w:val="none" w:sz="0" w:space="0" w:color="auto"/>
              </w:divBdr>
              <w:divsChild>
                <w:div w:id="54017108">
                  <w:marLeft w:val="0"/>
                  <w:marRight w:val="0"/>
                  <w:marTop w:val="0"/>
                  <w:marBottom w:val="0"/>
                  <w:divBdr>
                    <w:top w:val="none" w:sz="0" w:space="0" w:color="auto"/>
                    <w:left w:val="none" w:sz="0" w:space="0" w:color="auto"/>
                    <w:bottom w:val="none" w:sz="0" w:space="0" w:color="auto"/>
                    <w:right w:val="none" w:sz="0" w:space="0" w:color="auto"/>
                  </w:divBdr>
                  <w:divsChild>
                    <w:div w:id="1748334740">
                      <w:marLeft w:val="0"/>
                      <w:marRight w:val="0"/>
                      <w:marTop w:val="0"/>
                      <w:marBottom w:val="0"/>
                      <w:divBdr>
                        <w:top w:val="none" w:sz="0" w:space="0" w:color="auto"/>
                        <w:left w:val="none" w:sz="0" w:space="0" w:color="auto"/>
                        <w:bottom w:val="none" w:sz="0" w:space="0" w:color="auto"/>
                        <w:right w:val="none" w:sz="0" w:space="0" w:color="auto"/>
                      </w:divBdr>
                    </w:div>
                    <w:div w:id="1708986412">
                      <w:marLeft w:val="0"/>
                      <w:marRight w:val="0"/>
                      <w:marTop w:val="0"/>
                      <w:marBottom w:val="0"/>
                      <w:divBdr>
                        <w:top w:val="none" w:sz="0" w:space="0" w:color="auto"/>
                        <w:left w:val="none" w:sz="0" w:space="0" w:color="auto"/>
                        <w:bottom w:val="none" w:sz="0" w:space="0" w:color="auto"/>
                        <w:right w:val="none" w:sz="0" w:space="0" w:color="auto"/>
                      </w:divBdr>
                      <w:divsChild>
                        <w:div w:id="2114936970">
                          <w:marLeft w:val="0"/>
                          <w:marRight w:val="0"/>
                          <w:marTop w:val="0"/>
                          <w:marBottom w:val="0"/>
                          <w:divBdr>
                            <w:top w:val="none" w:sz="0" w:space="0" w:color="auto"/>
                            <w:left w:val="none" w:sz="0" w:space="0" w:color="auto"/>
                            <w:bottom w:val="none" w:sz="0" w:space="0" w:color="auto"/>
                            <w:right w:val="none" w:sz="0" w:space="0" w:color="auto"/>
                          </w:divBdr>
                        </w:div>
                        <w:div w:id="10489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4541">
              <w:marLeft w:val="0"/>
              <w:marRight w:val="0"/>
              <w:marTop w:val="0"/>
              <w:marBottom w:val="0"/>
              <w:divBdr>
                <w:top w:val="none" w:sz="0" w:space="0" w:color="auto"/>
                <w:left w:val="none" w:sz="0" w:space="0" w:color="auto"/>
                <w:bottom w:val="none" w:sz="0" w:space="0" w:color="auto"/>
                <w:right w:val="none" w:sz="0" w:space="0" w:color="auto"/>
              </w:divBdr>
              <w:divsChild>
                <w:div w:id="1493259323">
                  <w:marLeft w:val="0"/>
                  <w:marRight w:val="0"/>
                  <w:marTop w:val="0"/>
                  <w:marBottom w:val="0"/>
                  <w:divBdr>
                    <w:top w:val="none" w:sz="0" w:space="0" w:color="auto"/>
                    <w:left w:val="none" w:sz="0" w:space="0" w:color="auto"/>
                    <w:bottom w:val="none" w:sz="0" w:space="0" w:color="auto"/>
                    <w:right w:val="none" w:sz="0" w:space="0" w:color="auto"/>
                  </w:divBdr>
                </w:div>
                <w:div w:id="18318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7729">
          <w:marLeft w:val="0"/>
          <w:marRight w:val="0"/>
          <w:marTop w:val="0"/>
          <w:marBottom w:val="0"/>
          <w:divBdr>
            <w:top w:val="none" w:sz="0" w:space="0" w:color="auto"/>
            <w:left w:val="none" w:sz="0" w:space="0" w:color="auto"/>
            <w:bottom w:val="none" w:sz="0" w:space="0" w:color="auto"/>
            <w:right w:val="none" w:sz="0" w:space="0" w:color="auto"/>
          </w:divBdr>
        </w:div>
        <w:div w:id="1268124468">
          <w:marLeft w:val="0"/>
          <w:marRight w:val="0"/>
          <w:marTop w:val="0"/>
          <w:marBottom w:val="0"/>
          <w:divBdr>
            <w:top w:val="none" w:sz="0" w:space="0" w:color="auto"/>
            <w:left w:val="none" w:sz="0" w:space="0" w:color="auto"/>
            <w:bottom w:val="none" w:sz="0" w:space="0" w:color="auto"/>
            <w:right w:val="none" w:sz="0" w:space="0" w:color="auto"/>
          </w:divBdr>
        </w:div>
        <w:div w:id="1401094687">
          <w:marLeft w:val="0"/>
          <w:marRight w:val="0"/>
          <w:marTop w:val="0"/>
          <w:marBottom w:val="0"/>
          <w:divBdr>
            <w:top w:val="none" w:sz="0" w:space="0" w:color="auto"/>
            <w:left w:val="none" w:sz="0" w:space="0" w:color="auto"/>
            <w:bottom w:val="none" w:sz="0" w:space="0" w:color="auto"/>
            <w:right w:val="none" w:sz="0" w:space="0" w:color="auto"/>
          </w:divBdr>
        </w:div>
        <w:div w:id="1735159715">
          <w:marLeft w:val="0"/>
          <w:marRight w:val="0"/>
          <w:marTop w:val="0"/>
          <w:marBottom w:val="0"/>
          <w:divBdr>
            <w:top w:val="none" w:sz="0" w:space="0" w:color="auto"/>
            <w:left w:val="none" w:sz="0" w:space="0" w:color="auto"/>
            <w:bottom w:val="none" w:sz="0" w:space="0" w:color="auto"/>
            <w:right w:val="none" w:sz="0" w:space="0" w:color="auto"/>
          </w:divBdr>
        </w:div>
        <w:div w:id="1869565643">
          <w:marLeft w:val="0"/>
          <w:marRight w:val="0"/>
          <w:marTop w:val="0"/>
          <w:marBottom w:val="0"/>
          <w:divBdr>
            <w:top w:val="none" w:sz="0" w:space="0" w:color="auto"/>
            <w:left w:val="none" w:sz="0" w:space="0" w:color="auto"/>
            <w:bottom w:val="none" w:sz="0" w:space="0" w:color="auto"/>
            <w:right w:val="none" w:sz="0" w:space="0" w:color="auto"/>
          </w:divBdr>
        </w:div>
        <w:div w:id="627125205">
          <w:marLeft w:val="0"/>
          <w:marRight w:val="0"/>
          <w:marTop w:val="0"/>
          <w:marBottom w:val="0"/>
          <w:divBdr>
            <w:top w:val="none" w:sz="0" w:space="0" w:color="auto"/>
            <w:left w:val="none" w:sz="0" w:space="0" w:color="auto"/>
            <w:bottom w:val="none" w:sz="0" w:space="0" w:color="auto"/>
            <w:right w:val="none" w:sz="0" w:space="0" w:color="auto"/>
          </w:divBdr>
          <w:divsChild>
            <w:div w:id="1872841575">
              <w:marLeft w:val="0"/>
              <w:marRight w:val="0"/>
              <w:marTop w:val="0"/>
              <w:marBottom w:val="0"/>
              <w:divBdr>
                <w:top w:val="none" w:sz="0" w:space="0" w:color="auto"/>
                <w:left w:val="none" w:sz="0" w:space="0" w:color="auto"/>
                <w:bottom w:val="none" w:sz="0" w:space="0" w:color="auto"/>
                <w:right w:val="none" w:sz="0" w:space="0" w:color="auto"/>
              </w:divBdr>
            </w:div>
            <w:div w:id="11367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 w:id="1429885938">
      <w:bodyDiv w:val="1"/>
      <w:marLeft w:val="0"/>
      <w:marRight w:val="0"/>
      <w:marTop w:val="0"/>
      <w:marBottom w:val="0"/>
      <w:divBdr>
        <w:top w:val="none" w:sz="0" w:space="0" w:color="auto"/>
        <w:left w:val="none" w:sz="0" w:space="0" w:color="auto"/>
        <w:bottom w:val="none" w:sz="0" w:space="0" w:color="auto"/>
        <w:right w:val="none" w:sz="0" w:space="0" w:color="auto"/>
      </w:divBdr>
    </w:div>
    <w:div w:id="156225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29</Pages>
  <Words>10102</Words>
  <Characters>54552</Characters>
  <Application>Microsoft Office Word</Application>
  <DocSecurity>0</DocSecurity>
  <Lines>454</Lines>
  <Paragraphs>129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EDITAL Nº 051/2022</vt:lpstr>
      <vt:lpstr>        PREGÃO PRESENCIAL Nº 024/2022</vt:lpstr>
      <vt:lpstr>        EXCLUSIVA ME/EPP</vt:lpstr>
    </vt:vector>
  </TitlesOfParts>
  <Company/>
  <LinksUpToDate>false</LinksUpToDate>
  <CharactersWithSpaces>64525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17</cp:revision>
  <cp:lastPrinted>2022-05-17T17:25:00Z</cp:lastPrinted>
  <dcterms:created xsi:type="dcterms:W3CDTF">2022-05-03T18:35:00Z</dcterms:created>
  <dcterms:modified xsi:type="dcterms:W3CDTF">2022-05-17T17:27:00Z</dcterms:modified>
</cp:coreProperties>
</file>